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24" w:rsidRDefault="00E14524" w:rsidP="00E14524">
      <w:pPr>
        <w:pStyle w:val="Naslov1"/>
        <w:rPr>
          <w:sz w:val="24"/>
          <w:szCs w:val="24"/>
        </w:rPr>
      </w:pPr>
    </w:p>
    <w:p w:rsidR="002E3A89" w:rsidRPr="002E3A89" w:rsidRDefault="002E3A89" w:rsidP="002E3A89"/>
    <w:p w:rsidR="00E14524" w:rsidRPr="00E14524" w:rsidRDefault="00E14524" w:rsidP="007821F9">
      <w:pPr>
        <w:pStyle w:val="Naslov1"/>
        <w:rPr>
          <w:sz w:val="24"/>
          <w:szCs w:val="24"/>
        </w:rPr>
      </w:pPr>
      <w:r w:rsidRPr="00E14524">
        <w:rPr>
          <w:sz w:val="24"/>
          <w:szCs w:val="24"/>
        </w:rPr>
        <w:t>O B V E S T I L O</w:t>
      </w: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jc w:val="both"/>
        <w:rPr>
          <w:rFonts w:ascii="Arial" w:hAnsi="Arial" w:cs="Arial"/>
          <w:i/>
          <w:sz w:val="24"/>
          <w:szCs w:val="24"/>
        </w:rPr>
      </w:pPr>
    </w:p>
    <w:p w:rsidR="00E14524" w:rsidRPr="00E14524" w:rsidRDefault="00E14524" w:rsidP="00E14524">
      <w:pPr>
        <w:jc w:val="both"/>
        <w:rPr>
          <w:rFonts w:ascii="Arial" w:hAnsi="Arial" w:cs="Arial"/>
          <w:i/>
          <w:sz w:val="24"/>
          <w:szCs w:val="24"/>
        </w:rPr>
      </w:pPr>
      <w:r w:rsidRPr="00E14524">
        <w:rPr>
          <w:rFonts w:ascii="Arial" w:hAnsi="Arial" w:cs="Arial"/>
          <w:i/>
          <w:sz w:val="24"/>
          <w:szCs w:val="24"/>
        </w:rPr>
        <w:t xml:space="preserve">SLOVENIJALES družba za trgovino in druge storitve, d.d., Dunajska cesta 22, 1000 Ljubljana, na podlagi določil Pravil Ljubljanske borze, d.d., Ljubljana in 386. člena ZTFI objavlja </w:t>
      </w:r>
    </w:p>
    <w:p w:rsidR="00EF2360" w:rsidRPr="00E14524" w:rsidRDefault="00EF2360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E14524">
        <w:rPr>
          <w:rFonts w:ascii="Arial" w:hAnsi="Arial" w:cs="Arial"/>
          <w:b/>
          <w:bCs/>
          <w:i/>
          <w:iCs/>
          <w:sz w:val="24"/>
          <w:szCs w:val="24"/>
        </w:rPr>
        <w:t>o b v e s t i l o:</w:t>
      </w: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14524">
        <w:rPr>
          <w:rFonts w:ascii="Arial" w:hAnsi="Arial" w:cs="Arial"/>
          <w:i/>
          <w:iCs/>
          <w:sz w:val="24"/>
          <w:szCs w:val="24"/>
        </w:rPr>
        <w:t xml:space="preserve">Nadzorni svet je na svoji </w:t>
      </w:r>
      <w:r w:rsidR="00AB7980">
        <w:rPr>
          <w:rFonts w:ascii="Arial" w:hAnsi="Arial" w:cs="Arial"/>
          <w:i/>
          <w:iCs/>
          <w:sz w:val="24"/>
          <w:szCs w:val="24"/>
        </w:rPr>
        <w:t>4</w:t>
      </w:r>
      <w:r w:rsidR="004C579C">
        <w:rPr>
          <w:rFonts w:ascii="Arial" w:hAnsi="Arial" w:cs="Arial"/>
          <w:i/>
          <w:iCs/>
          <w:sz w:val="24"/>
          <w:szCs w:val="24"/>
        </w:rPr>
        <w:t>4</w:t>
      </w:r>
      <w:r w:rsidRPr="00E14524">
        <w:rPr>
          <w:rFonts w:ascii="Arial" w:hAnsi="Arial" w:cs="Arial"/>
          <w:i/>
          <w:iCs/>
          <w:sz w:val="24"/>
          <w:szCs w:val="24"/>
        </w:rPr>
        <w:t>.</w:t>
      </w:r>
      <w:r w:rsidR="007A4B5A">
        <w:rPr>
          <w:rFonts w:ascii="Arial" w:hAnsi="Arial" w:cs="Arial"/>
          <w:i/>
          <w:iCs/>
          <w:sz w:val="24"/>
          <w:szCs w:val="24"/>
        </w:rPr>
        <w:t xml:space="preserve"> redni</w:t>
      </w:r>
      <w:r w:rsidR="00EF2360">
        <w:rPr>
          <w:rFonts w:ascii="Arial" w:hAnsi="Arial" w:cs="Arial"/>
          <w:i/>
          <w:iCs/>
          <w:sz w:val="24"/>
          <w:szCs w:val="24"/>
        </w:rPr>
        <w:t xml:space="preserve"> </w:t>
      </w:r>
      <w:r w:rsidRPr="00E14524">
        <w:rPr>
          <w:rFonts w:ascii="Arial" w:hAnsi="Arial" w:cs="Arial"/>
          <w:i/>
          <w:iCs/>
          <w:sz w:val="24"/>
          <w:szCs w:val="24"/>
        </w:rPr>
        <w:t>seji</w:t>
      </w:r>
      <w:r>
        <w:rPr>
          <w:rFonts w:ascii="Arial" w:hAnsi="Arial" w:cs="Arial"/>
          <w:i/>
          <w:iCs/>
          <w:sz w:val="24"/>
          <w:szCs w:val="24"/>
        </w:rPr>
        <w:t xml:space="preserve">, ki je potekala </w:t>
      </w:r>
      <w:r w:rsidR="00EF2360">
        <w:rPr>
          <w:rFonts w:ascii="Arial" w:hAnsi="Arial" w:cs="Arial"/>
          <w:i/>
          <w:iCs/>
          <w:sz w:val="24"/>
          <w:szCs w:val="24"/>
        </w:rPr>
        <w:t>dne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4C579C">
        <w:rPr>
          <w:rFonts w:ascii="Arial" w:hAnsi="Arial" w:cs="Arial"/>
          <w:i/>
          <w:iCs/>
          <w:sz w:val="24"/>
          <w:szCs w:val="24"/>
        </w:rPr>
        <w:t>1</w:t>
      </w:r>
      <w:r w:rsidR="00F73A14">
        <w:rPr>
          <w:rFonts w:ascii="Arial" w:hAnsi="Arial" w:cs="Arial"/>
          <w:i/>
          <w:iCs/>
          <w:sz w:val="24"/>
          <w:szCs w:val="24"/>
        </w:rPr>
        <w:t>8</w:t>
      </w:r>
      <w:r>
        <w:rPr>
          <w:rFonts w:ascii="Arial" w:hAnsi="Arial" w:cs="Arial"/>
          <w:i/>
          <w:iCs/>
          <w:sz w:val="24"/>
          <w:szCs w:val="24"/>
        </w:rPr>
        <w:t>.0</w:t>
      </w:r>
      <w:r w:rsidR="004C579C">
        <w:rPr>
          <w:rFonts w:ascii="Arial" w:hAnsi="Arial" w:cs="Arial"/>
          <w:i/>
          <w:iCs/>
          <w:sz w:val="24"/>
          <w:szCs w:val="24"/>
        </w:rPr>
        <w:t>7</w:t>
      </w:r>
      <w:r>
        <w:rPr>
          <w:rFonts w:ascii="Arial" w:hAnsi="Arial" w:cs="Arial"/>
          <w:i/>
          <w:iCs/>
          <w:sz w:val="24"/>
          <w:szCs w:val="24"/>
        </w:rPr>
        <w:t>.201</w:t>
      </w:r>
      <w:r w:rsidR="00EF2360">
        <w:rPr>
          <w:rFonts w:ascii="Arial" w:hAnsi="Arial" w:cs="Arial"/>
          <w:i/>
          <w:iCs/>
          <w:sz w:val="24"/>
          <w:szCs w:val="24"/>
        </w:rPr>
        <w:t>2</w:t>
      </w:r>
      <w:r>
        <w:rPr>
          <w:rFonts w:ascii="Arial" w:hAnsi="Arial" w:cs="Arial"/>
          <w:i/>
          <w:iCs/>
          <w:sz w:val="24"/>
          <w:szCs w:val="24"/>
        </w:rPr>
        <w:t>:</w:t>
      </w:r>
    </w:p>
    <w:p w:rsidR="00E14524" w:rsidRPr="00E14524" w:rsidRDefault="00E14524" w:rsidP="00E14524">
      <w:pPr>
        <w:jc w:val="both"/>
        <w:rPr>
          <w:rFonts w:ascii="Arial" w:hAnsi="Arial" w:cs="Arial"/>
          <w:i/>
          <w:iCs/>
          <w:sz w:val="24"/>
          <w:szCs w:val="24"/>
        </w:rPr>
      </w:pPr>
      <w:bookmarkStart w:id="0" w:name="_GoBack"/>
      <w:bookmarkEnd w:id="0"/>
    </w:p>
    <w:p w:rsidR="004C579C" w:rsidRDefault="004C579C" w:rsidP="001B27B4">
      <w:pPr>
        <w:pStyle w:val="Odstavekseznama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potrdil zapisnike predhodnih sej;</w:t>
      </w:r>
    </w:p>
    <w:p w:rsidR="00EE76CF" w:rsidRDefault="00EE76CF" w:rsidP="001B27B4">
      <w:pPr>
        <w:pStyle w:val="Odstavekseznama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obravnaval  rezultate poslovanja družb in dru</w:t>
      </w:r>
      <w:r w:rsidR="004C579C">
        <w:rPr>
          <w:rFonts w:ascii="Arial" w:hAnsi="Arial" w:cs="Arial"/>
          <w:bCs/>
          <w:i/>
          <w:iCs/>
          <w:sz w:val="24"/>
          <w:szCs w:val="24"/>
        </w:rPr>
        <w:t>žbe SLOVENIJALES v obdobju I.-</w:t>
      </w:r>
      <w:r w:rsidR="002E3A89">
        <w:rPr>
          <w:rFonts w:ascii="Arial" w:hAnsi="Arial" w:cs="Arial"/>
          <w:bCs/>
          <w:i/>
          <w:iCs/>
          <w:sz w:val="24"/>
          <w:szCs w:val="24"/>
        </w:rPr>
        <w:t>V</w:t>
      </w:r>
      <w:r>
        <w:rPr>
          <w:rFonts w:ascii="Arial" w:hAnsi="Arial" w:cs="Arial"/>
          <w:bCs/>
          <w:i/>
          <w:iCs/>
          <w:sz w:val="24"/>
          <w:szCs w:val="24"/>
        </w:rPr>
        <w:t>. 2012;</w:t>
      </w:r>
    </w:p>
    <w:p w:rsidR="002E3A89" w:rsidRDefault="002E3A89" w:rsidP="001B27B4">
      <w:pPr>
        <w:pStyle w:val="Odstavekseznama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obravnaval likvidnostni poročili za družbi </w:t>
      </w:r>
      <w:r w:rsidR="00987660">
        <w:rPr>
          <w:rFonts w:ascii="Arial" w:hAnsi="Arial" w:cs="Arial"/>
          <w:bCs/>
          <w:i/>
          <w:iCs/>
          <w:sz w:val="24"/>
          <w:szCs w:val="24"/>
        </w:rPr>
        <w:t>SLOVENIJALES d.d. in SLOVENIJALES TRGOVINA d.o.o.;</w:t>
      </w:r>
    </w:p>
    <w:p w:rsidR="008E7A95" w:rsidRDefault="008E7A95" w:rsidP="001B27B4">
      <w:pPr>
        <w:pStyle w:val="Odstavekseznama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potrdil dnevni red in predlagane sklepe za 19. </w:t>
      </w:r>
      <w:r w:rsidR="00EB4ECA">
        <w:rPr>
          <w:rFonts w:ascii="Arial" w:hAnsi="Arial" w:cs="Arial"/>
          <w:bCs/>
          <w:i/>
          <w:iCs/>
          <w:sz w:val="24"/>
          <w:szCs w:val="24"/>
        </w:rPr>
        <w:t>r</w:t>
      </w:r>
      <w:r>
        <w:rPr>
          <w:rFonts w:ascii="Arial" w:hAnsi="Arial" w:cs="Arial"/>
          <w:bCs/>
          <w:i/>
          <w:iCs/>
          <w:sz w:val="24"/>
          <w:szCs w:val="24"/>
        </w:rPr>
        <w:t>edno skupščino delničarjev družbe SLOVENIJALES d.d.</w:t>
      </w:r>
      <w:r w:rsidR="0089452F">
        <w:rPr>
          <w:rFonts w:ascii="Arial" w:hAnsi="Arial" w:cs="Arial"/>
          <w:bCs/>
          <w:i/>
          <w:iCs/>
          <w:sz w:val="24"/>
          <w:szCs w:val="24"/>
        </w:rPr>
        <w:t>;</w:t>
      </w:r>
    </w:p>
    <w:p w:rsidR="00BD5437" w:rsidRPr="00EE76CF" w:rsidRDefault="00BD5437" w:rsidP="00BD5437">
      <w:pPr>
        <w:pStyle w:val="Odstavekseznama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obravnaval  status dolgoročnih finančnih naložb</w:t>
      </w:r>
      <w:r w:rsidR="007C5C1E">
        <w:rPr>
          <w:rFonts w:ascii="Arial" w:hAnsi="Arial" w:cs="Arial"/>
          <w:i/>
          <w:sz w:val="24"/>
          <w:szCs w:val="24"/>
        </w:rPr>
        <w:t xml:space="preserve"> in nepremičnin;</w:t>
      </w:r>
    </w:p>
    <w:p w:rsidR="00EE76CF" w:rsidRPr="00AA7AE5" w:rsidRDefault="00EE76CF" w:rsidP="00AA7AE5">
      <w:pPr>
        <w:pStyle w:val="Odstavekseznama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obravnaval aktualno problematiko poslovanja družbe.</w:t>
      </w:r>
    </w:p>
    <w:p w:rsidR="007A4B5A" w:rsidRPr="00F74DE9" w:rsidRDefault="007A4B5A" w:rsidP="00EE76CF">
      <w:pPr>
        <w:pStyle w:val="Odstavekseznama"/>
        <w:tabs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184965" w:rsidRPr="001B27B4" w:rsidRDefault="00184965" w:rsidP="00EE76CF">
      <w:pPr>
        <w:pStyle w:val="Odstavekseznama"/>
        <w:tabs>
          <w:tab w:val="left" w:pos="284"/>
        </w:tabs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14524" w:rsidRPr="00E14524" w:rsidRDefault="00E14524" w:rsidP="00E14524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jc w:val="both"/>
        <w:rPr>
          <w:rFonts w:ascii="Arial" w:hAnsi="Arial" w:cs="Arial"/>
          <w:i/>
          <w:sz w:val="24"/>
          <w:szCs w:val="24"/>
        </w:rPr>
      </w:pPr>
      <w:r w:rsidRPr="00E14524">
        <w:rPr>
          <w:rFonts w:ascii="Arial" w:hAnsi="Arial" w:cs="Arial"/>
          <w:i/>
          <w:iCs/>
          <w:sz w:val="24"/>
          <w:szCs w:val="24"/>
        </w:rPr>
        <w:t xml:space="preserve">To obvestilo bo objavljeno tudi na uradnih spletnih straneh družbe http://www.slovenijales.si od </w:t>
      </w:r>
      <w:r w:rsidR="00EB4ECA">
        <w:rPr>
          <w:rFonts w:ascii="Arial" w:hAnsi="Arial" w:cs="Arial"/>
          <w:i/>
          <w:iCs/>
          <w:sz w:val="24"/>
          <w:szCs w:val="24"/>
        </w:rPr>
        <w:t>1</w:t>
      </w:r>
      <w:r w:rsidR="00987660">
        <w:rPr>
          <w:rFonts w:ascii="Arial" w:hAnsi="Arial" w:cs="Arial"/>
          <w:i/>
          <w:iCs/>
          <w:sz w:val="24"/>
          <w:szCs w:val="24"/>
        </w:rPr>
        <w:t>9</w:t>
      </w:r>
      <w:r w:rsidRPr="00E14524">
        <w:rPr>
          <w:rFonts w:ascii="Arial" w:hAnsi="Arial" w:cs="Arial"/>
          <w:i/>
          <w:iCs/>
          <w:sz w:val="24"/>
          <w:szCs w:val="24"/>
        </w:rPr>
        <w:t>.0</w:t>
      </w:r>
      <w:r w:rsidR="00EB4ECA">
        <w:rPr>
          <w:rFonts w:ascii="Arial" w:hAnsi="Arial" w:cs="Arial"/>
          <w:i/>
          <w:iCs/>
          <w:sz w:val="24"/>
          <w:szCs w:val="24"/>
        </w:rPr>
        <w:t>7</w:t>
      </w:r>
      <w:r w:rsidRPr="00E14524">
        <w:rPr>
          <w:rFonts w:ascii="Arial" w:hAnsi="Arial" w:cs="Arial"/>
          <w:i/>
          <w:iCs/>
          <w:sz w:val="24"/>
          <w:szCs w:val="24"/>
        </w:rPr>
        <w:t>.201</w:t>
      </w:r>
      <w:r w:rsidR="00EF2360">
        <w:rPr>
          <w:rFonts w:ascii="Arial" w:hAnsi="Arial" w:cs="Arial"/>
          <w:i/>
          <w:iCs/>
          <w:sz w:val="24"/>
          <w:szCs w:val="24"/>
        </w:rPr>
        <w:t>2</w:t>
      </w:r>
      <w:r w:rsidRPr="00E14524">
        <w:rPr>
          <w:rFonts w:ascii="Arial" w:hAnsi="Arial" w:cs="Arial"/>
          <w:i/>
          <w:iCs/>
          <w:sz w:val="24"/>
          <w:szCs w:val="24"/>
        </w:rPr>
        <w:t xml:space="preserve"> do </w:t>
      </w:r>
      <w:r w:rsidR="00EB4ECA">
        <w:rPr>
          <w:rFonts w:ascii="Arial" w:hAnsi="Arial" w:cs="Arial"/>
          <w:i/>
          <w:iCs/>
          <w:sz w:val="24"/>
          <w:szCs w:val="24"/>
        </w:rPr>
        <w:t>0</w:t>
      </w:r>
      <w:r w:rsidR="00987660">
        <w:rPr>
          <w:rFonts w:ascii="Arial" w:hAnsi="Arial" w:cs="Arial"/>
          <w:i/>
          <w:iCs/>
          <w:sz w:val="24"/>
          <w:szCs w:val="24"/>
        </w:rPr>
        <w:t>2</w:t>
      </w:r>
      <w:r w:rsidRPr="002D74D2">
        <w:rPr>
          <w:rFonts w:ascii="Arial" w:hAnsi="Arial" w:cs="Arial"/>
          <w:i/>
          <w:iCs/>
          <w:sz w:val="24"/>
          <w:szCs w:val="24"/>
        </w:rPr>
        <w:t>.0</w:t>
      </w:r>
      <w:r w:rsidR="00EB4ECA">
        <w:rPr>
          <w:rFonts w:ascii="Arial" w:hAnsi="Arial" w:cs="Arial"/>
          <w:i/>
          <w:iCs/>
          <w:sz w:val="24"/>
          <w:szCs w:val="24"/>
        </w:rPr>
        <w:t>8</w:t>
      </w:r>
      <w:r w:rsidRPr="002D74D2">
        <w:rPr>
          <w:rFonts w:ascii="Arial" w:hAnsi="Arial" w:cs="Arial"/>
          <w:i/>
          <w:iCs/>
          <w:sz w:val="24"/>
          <w:szCs w:val="24"/>
        </w:rPr>
        <w:t>.201</w:t>
      </w:r>
      <w:r w:rsidR="00EF2360" w:rsidRPr="002D74D2">
        <w:rPr>
          <w:rFonts w:ascii="Arial" w:hAnsi="Arial" w:cs="Arial"/>
          <w:i/>
          <w:iCs/>
          <w:sz w:val="24"/>
          <w:szCs w:val="24"/>
        </w:rPr>
        <w:t>2</w:t>
      </w:r>
      <w:r w:rsidRPr="002D74D2">
        <w:rPr>
          <w:rFonts w:ascii="Arial" w:hAnsi="Arial" w:cs="Arial"/>
          <w:i/>
          <w:iCs/>
          <w:sz w:val="24"/>
          <w:szCs w:val="24"/>
        </w:rPr>
        <w:t xml:space="preserve"> </w:t>
      </w:r>
      <w:r w:rsidRPr="00E14524">
        <w:rPr>
          <w:rFonts w:ascii="Arial" w:hAnsi="Arial" w:cs="Arial"/>
          <w:i/>
          <w:sz w:val="24"/>
          <w:szCs w:val="24"/>
        </w:rPr>
        <w:t>in bo dostopno na javnih spletnih straneh družbe še najmanj pet let.</w:t>
      </w: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F2360" w:rsidRPr="00E14524" w:rsidRDefault="00EF2360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  <w:r w:rsidRPr="00E14524">
        <w:rPr>
          <w:rFonts w:ascii="Arial" w:hAnsi="Arial" w:cs="Arial"/>
          <w:i/>
          <w:iCs/>
          <w:sz w:val="24"/>
          <w:szCs w:val="24"/>
        </w:rPr>
        <w:t xml:space="preserve">Ljubljana, </w:t>
      </w:r>
      <w:r w:rsidR="00EB4ECA">
        <w:rPr>
          <w:rFonts w:ascii="Arial" w:hAnsi="Arial" w:cs="Arial"/>
          <w:i/>
          <w:iCs/>
          <w:sz w:val="24"/>
          <w:szCs w:val="24"/>
        </w:rPr>
        <w:t>1</w:t>
      </w:r>
      <w:r w:rsidR="00987660">
        <w:rPr>
          <w:rFonts w:ascii="Arial" w:hAnsi="Arial" w:cs="Arial"/>
          <w:i/>
          <w:iCs/>
          <w:sz w:val="24"/>
          <w:szCs w:val="24"/>
        </w:rPr>
        <w:t>9.0</w:t>
      </w:r>
      <w:r w:rsidR="00EB4ECA">
        <w:rPr>
          <w:rFonts w:ascii="Arial" w:hAnsi="Arial" w:cs="Arial"/>
          <w:i/>
          <w:iCs/>
          <w:sz w:val="24"/>
          <w:szCs w:val="24"/>
        </w:rPr>
        <w:t>7</w:t>
      </w:r>
      <w:r w:rsidR="00EF2360">
        <w:rPr>
          <w:rFonts w:ascii="Arial" w:hAnsi="Arial" w:cs="Arial"/>
          <w:i/>
          <w:iCs/>
          <w:sz w:val="24"/>
          <w:szCs w:val="24"/>
        </w:rPr>
        <w:t>.</w:t>
      </w:r>
      <w:r w:rsidRPr="00E14524">
        <w:rPr>
          <w:rFonts w:ascii="Arial" w:hAnsi="Arial" w:cs="Arial"/>
          <w:i/>
          <w:iCs/>
          <w:sz w:val="24"/>
          <w:szCs w:val="24"/>
        </w:rPr>
        <w:t>201</w:t>
      </w:r>
      <w:r w:rsidR="00EF2360">
        <w:rPr>
          <w:rFonts w:ascii="Arial" w:hAnsi="Arial" w:cs="Arial"/>
          <w:i/>
          <w:iCs/>
          <w:sz w:val="24"/>
          <w:szCs w:val="24"/>
        </w:rPr>
        <w:t>2</w:t>
      </w:r>
    </w:p>
    <w:p w:rsid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F2360" w:rsidRPr="00E14524" w:rsidRDefault="00EF2360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  <w:t>SLOVENIJALES družba za trgovino in druge storitve, d.d.</w:t>
      </w:r>
    </w:p>
    <w:p w:rsidR="00E14524" w:rsidRPr="00E14524" w:rsidRDefault="00E14524" w:rsidP="00E14524">
      <w:pPr>
        <w:rPr>
          <w:rFonts w:ascii="Arial" w:hAnsi="Arial" w:cs="Arial"/>
          <w:i/>
          <w:iCs/>
          <w:sz w:val="24"/>
          <w:szCs w:val="24"/>
        </w:rPr>
      </w:pP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  <w:t xml:space="preserve">          </w:t>
      </w:r>
      <w:r w:rsidRPr="00E14524">
        <w:rPr>
          <w:rFonts w:ascii="Arial" w:hAnsi="Arial" w:cs="Arial"/>
          <w:i/>
          <w:iCs/>
          <w:sz w:val="24"/>
          <w:szCs w:val="24"/>
        </w:rPr>
        <w:tab/>
      </w:r>
      <w:r w:rsidRPr="00E14524">
        <w:rPr>
          <w:rFonts w:ascii="Arial" w:hAnsi="Arial" w:cs="Arial"/>
          <w:i/>
          <w:iCs/>
          <w:sz w:val="24"/>
          <w:szCs w:val="24"/>
        </w:rPr>
        <w:tab/>
        <w:t xml:space="preserve">   uprava družbe</w:t>
      </w:r>
    </w:p>
    <w:p w:rsidR="00E14524" w:rsidRPr="00E14524" w:rsidRDefault="00E14524" w:rsidP="00E14524">
      <w:pPr>
        <w:rPr>
          <w:rFonts w:ascii="Arial" w:hAnsi="Arial" w:cs="Arial"/>
          <w:i/>
          <w:sz w:val="24"/>
          <w:szCs w:val="24"/>
        </w:rPr>
      </w:pPr>
    </w:p>
    <w:p w:rsidR="00E14524" w:rsidRPr="00E14524" w:rsidRDefault="00E14524" w:rsidP="00E14524">
      <w:pPr>
        <w:rPr>
          <w:rFonts w:ascii="Arial" w:hAnsi="Arial" w:cs="Arial"/>
          <w:i/>
          <w:sz w:val="24"/>
          <w:szCs w:val="24"/>
        </w:rPr>
      </w:pPr>
    </w:p>
    <w:p w:rsidR="000D069B" w:rsidRPr="00E14524" w:rsidRDefault="000D069B">
      <w:pPr>
        <w:rPr>
          <w:rFonts w:ascii="Arial" w:hAnsi="Arial" w:cs="Arial"/>
          <w:i/>
          <w:sz w:val="24"/>
          <w:szCs w:val="24"/>
        </w:rPr>
      </w:pPr>
    </w:p>
    <w:sectPr w:rsidR="000D069B" w:rsidRPr="00E14524" w:rsidSect="000D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3AFF"/>
    <w:multiLevelType w:val="hybridMultilevel"/>
    <w:tmpl w:val="4A0E4A98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1E1A"/>
    <w:multiLevelType w:val="hybridMultilevel"/>
    <w:tmpl w:val="F98E5B44"/>
    <w:lvl w:ilvl="0" w:tplc="F09A0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345F2"/>
    <w:multiLevelType w:val="hybridMultilevel"/>
    <w:tmpl w:val="6E262408"/>
    <w:lvl w:ilvl="0" w:tplc="33FE00B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24"/>
    <w:rsid w:val="00064C3F"/>
    <w:rsid w:val="000815B3"/>
    <w:rsid w:val="000C077F"/>
    <w:rsid w:val="000D069B"/>
    <w:rsid w:val="00170A17"/>
    <w:rsid w:val="00184965"/>
    <w:rsid w:val="001A1797"/>
    <w:rsid w:val="001B27B4"/>
    <w:rsid w:val="002D74D2"/>
    <w:rsid w:val="002E3A89"/>
    <w:rsid w:val="003D171B"/>
    <w:rsid w:val="004C579C"/>
    <w:rsid w:val="00520E22"/>
    <w:rsid w:val="005913D6"/>
    <w:rsid w:val="00607600"/>
    <w:rsid w:val="007821F9"/>
    <w:rsid w:val="00782427"/>
    <w:rsid w:val="007A4B5A"/>
    <w:rsid w:val="007C5C1E"/>
    <w:rsid w:val="0089452F"/>
    <w:rsid w:val="008E7A95"/>
    <w:rsid w:val="00987660"/>
    <w:rsid w:val="00A21AC0"/>
    <w:rsid w:val="00A5055C"/>
    <w:rsid w:val="00AA7AE5"/>
    <w:rsid w:val="00AB7980"/>
    <w:rsid w:val="00B55653"/>
    <w:rsid w:val="00BA32D9"/>
    <w:rsid w:val="00BD5437"/>
    <w:rsid w:val="00C57B6C"/>
    <w:rsid w:val="00E14524"/>
    <w:rsid w:val="00E175F3"/>
    <w:rsid w:val="00E34734"/>
    <w:rsid w:val="00E77392"/>
    <w:rsid w:val="00EB4ECA"/>
    <w:rsid w:val="00EE76CF"/>
    <w:rsid w:val="00EF2360"/>
    <w:rsid w:val="00F73A14"/>
    <w:rsid w:val="00F74DE9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4524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14524"/>
    <w:pPr>
      <w:keepNext/>
      <w:jc w:val="center"/>
      <w:outlineLvl w:val="0"/>
    </w:pPr>
    <w:rPr>
      <w:rFonts w:ascii="Arial" w:hAnsi="Arial" w:cs="Arial"/>
      <w:b/>
      <w:bCs/>
      <w:i/>
      <w:i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14524"/>
    <w:rPr>
      <w:rFonts w:ascii="Arial" w:eastAsia="Times New Roman" w:hAnsi="Arial" w:cs="Arial"/>
      <w:b/>
      <w:bCs/>
      <w:i/>
      <w:iCs/>
      <w:sz w:val="32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14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4524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14524"/>
    <w:pPr>
      <w:keepNext/>
      <w:jc w:val="center"/>
      <w:outlineLvl w:val="0"/>
    </w:pPr>
    <w:rPr>
      <w:rFonts w:ascii="Arial" w:hAnsi="Arial" w:cs="Arial"/>
      <w:b/>
      <w:bCs/>
      <w:i/>
      <w:i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14524"/>
    <w:rPr>
      <w:rFonts w:ascii="Arial" w:eastAsia="Times New Roman" w:hAnsi="Arial" w:cs="Arial"/>
      <w:b/>
      <w:bCs/>
      <w:i/>
      <w:iCs/>
      <w:sz w:val="32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1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Slovenijales dd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</dc:creator>
  <cp:keywords/>
  <dc:description/>
  <cp:lastModifiedBy>Nina Kogelnik</cp:lastModifiedBy>
  <cp:revision>13</cp:revision>
  <cp:lastPrinted>2012-07-18T05:51:00Z</cp:lastPrinted>
  <dcterms:created xsi:type="dcterms:W3CDTF">2012-05-24T13:02:00Z</dcterms:created>
  <dcterms:modified xsi:type="dcterms:W3CDTF">2012-07-18T09:04:00Z</dcterms:modified>
</cp:coreProperties>
</file>