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obveš</w:t>
      </w:r>
      <w:r w:rsidRPr="00CD27AC">
        <w:rPr>
          <w:rFonts w:ascii="Tahoma" w:eastAsia="Times New Roman" w:hAnsi="Tahoma" w:cs="Tahoma"/>
          <w:lang w:eastAsia="sl-SI"/>
        </w:rPr>
        <w:t>č</w:t>
      </w:r>
      <w:r w:rsidR="00180B32">
        <w:rPr>
          <w:rFonts w:ascii="Tahoma" w:eastAsia="Times New Roman" w:hAnsi="Tahoma" w:cs="Tahoma"/>
          <w:lang w:eastAsia="sl-SI"/>
        </w:rPr>
        <w:t>a javnost, da j</w:t>
      </w:r>
      <w:r w:rsidR="005B4283">
        <w:rPr>
          <w:rFonts w:ascii="Tahoma" w:eastAsia="Times New Roman" w:hAnsi="Tahoma" w:cs="Tahoma"/>
          <w:lang w:eastAsia="sl-SI"/>
        </w:rPr>
        <w:t>e</w:t>
      </w:r>
      <w:r w:rsidR="00FE21D5">
        <w:rPr>
          <w:rFonts w:ascii="Tahoma" w:eastAsia="Times New Roman" w:hAnsi="Tahoma" w:cs="Tahoma"/>
          <w:lang w:eastAsia="sl-SI"/>
        </w:rPr>
        <w:t xml:space="preserve"> v obdobju od</w:t>
      </w:r>
      <w:r w:rsidR="00097BAE">
        <w:rPr>
          <w:rFonts w:ascii="Tahoma" w:eastAsia="Times New Roman" w:hAnsi="Tahoma" w:cs="Tahoma"/>
          <w:lang w:eastAsia="sl-SI"/>
        </w:rPr>
        <w:t xml:space="preserve"> </w:t>
      </w:r>
      <w:r w:rsidR="00D84381">
        <w:rPr>
          <w:rFonts w:ascii="Tahoma" w:eastAsia="Times New Roman" w:hAnsi="Tahoma" w:cs="Tahoma"/>
          <w:b/>
          <w:lang w:eastAsia="sl-SI"/>
        </w:rPr>
        <w:t>15.04</w:t>
      </w:r>
      <w:r w:rsidRPr="00FE21D5">
        <w:rPr>
          <w:rFonts w:ascii="Tahoma" w:eastAsia="Times New Roman" w:hAnsi="Tahoma" w:cs="Tahoma"/>
          <w:b/>
          <w:lang w:eastAsia="sl-SI"/>
        </w:rPr>
        <w:t>.</w:t>
      </w:r>
      <w:r w:rsidR="00FE21D5" w:rsidRPr="00FE21D5">
        <w:rPr>
          <w:rFonts w:ascii="Tahoma" w:eastAsia="Times New Roman" w:hAnsi="Tahoma" w:cs="Tahoma"/>
          <w:b/>
          <w:lang w:eastAsia="sl-SI"/>
        </w:rPr>
        <w:t>201</w:t>
      </w:r>
      <w:r w:rsidR="00D01A7C">
        <w:rPr>
          <w:rFonts w:ascii="Tahoma" w:eastAsia="Times New Roman" w:hAnsi="Tahoma" w:cs="Tahoma"/>
          <w:b/>
          <w:lang w:eastAsia="sl-SI"/>
        </w:rPr>
        <w:t>5</w:t>
      </w:r>
      <w:r w:rsidR="00FE21D5">
        <w:rPr>
          <w:rFonts w:ascii="Tahoma" w:eastAsia="Times New Roman" w:hAnsi="Tahoma" w:cs="Tahoma"/>
          <w:lang w:eastAsia="sl-SI"/>
        </w:rPr>
        <w:t xml:space="preserve"> do vključno </w:t>
      </w:r>
      <w:r w:rsidR="00D84381">
        <w:rPr>
          <w:rFonts w:ascii="Tahoma" w:eastAsia="Times New Roman" w:hAnsi="Tahoma" w:cs="Tahoma"/>
          <w:b/>
          <w:lang w:eastAsia="sl-SI"/>
        </w:rPr>
        <w:t>17.04</w:t>
      </w:r>
      <w:r w:rsidR="00180B32" w:rsidRPr="00FE21D5">
        <w:rPr>
          <w:rFonts w:ascii="Tahoma" w:eastAsia="Times New Roman" w:hAnsi="Tahoma" w:cs="Tahoma"/>
          <w:b/>
          <w:lang w:eastAsia="sl-SI"/>
        </w:rPr>
        <w:t>.</w:t>
      </w:r>
      <w:r w:rsidR="00073088" w:rsidRPr="00FE21D5">
        <w:rPr>
          <w:rFonts w:ascii="Tahoma" w:eastAsia="Times New Roman" w:hAnsi="Tahoma" w:cs="Tahoma"/>
          <w:b/>
          <w:lang w:eastAsia="sl-SI"/>
        </w:rPr>
        <w:t>201</w:t>
      </w:r>
      <w:r w:rsidR="00457556">
        <w:rPr>
          <w:rFonts w:ascii="Tahoma" w:eastAsia="Times New Roman" w:hAnsi="Tahoma" w:cs="Tahoma"/>
          <w:b/>
          <w:lang w:eastAsia="sl-SI"/>
        </w:rPr>
        <w:t>5</w:t>
      </w:r>
      <w:r w:rsidRPr="00481D30">
        <w:rPr>
          <w:rFonts w:ascii="Tahoma" w:eastAsia="Times New Roman" w:hAnsi="Tahoma" w:cs="Tahoma"/>
          <w:lang w:eastAsia="sl-SI"/>
        </w:rPr>
        <w:t xml:space="preserve"> na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D84381">
        <w:rPr>
          <w:rFonts w:ascii="Tahoma" w:eastAsia="Times New Roman" w:hAnsi="Tahoma" w:cs="Tahoma"/>
          <w:b/>
          <w:lang w:eastAsia="sl-SI"/>
        </w:rPr>
        <w:t>569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D3130A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 xml:space="preserve">sti </w:t>
      </w:r>
      <w:r w:rsidR="00D84381">
        <w:rPr>
          <w:rFonts w:ascii="Tahoma" w:eastAsia="Times New Roman" w:hAnsi="Tahoma" w:cs="Tahoma"/>
          <w:b/>
          <w:lang w:eastAsia="sl-SI"/>
        </w:rPr>
        <w:t>375,54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Ilirika borznoposredniška hiša d. 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D84381">
        <w:rPr>
          <w:rFonts w:ascii="Tahoma" w:eastAsia="Times New Roman" w:hAnsi="Tahoma" w:cs="Tahoma"/>
          <w:b/>
          <w:lang w:eastAsia="sl-SI"/>
        </w:rPr>
        <w:t>64.071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1707B5">
        <w:rPr>
          <w:rFonts w:ascii="Tahoma" w:eastAsia="Times New Roman" w:hAnsi="Tahoma" w:cs="Tahoma"/>
          <w:b/>
          <w:lang w:eastAsia="sl-SI"/>
        </w:rPr>
        <w:t>6</w:t>
      </w:r>
      <w:r w:rsidR="004C6C43">
        <w:rPr>
          <w:rFonts w:ascii="Tahoma" w:eastAsia="Times New Roman" w:hAnsi="Tahoma" w:cs="Tahoma"/>
          <w:b/>
          <w:lang w:eastAsia="sl-SI"/>
        </w:rPr>
        <w:t>4.</w:t>
      </w:r>
      <w:r w:rsidR="00D84381">
        <w:rPr>
          <w:rFonts w:ascii="Tahoma" w:eastAsia="Times New Roman" w:hAnsi="Tahoma" w:cs="Tahoma"/>
          <w:b/>
          <w:lang w:eastAsia="sl-SI"/>
        </w:rPr>
        <w:t>640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D84381">
        <w:rPr>
          <w:rFonts w:ascii="Tahoma" w:eastAsia="Times New Roman" w:hAnsi="Tahoma" w:cs="Tahoma"/>
          <w:b/>
          <w:lang w:eastAsia="sl-SI"/>
        </w:rPr>
        <w:t>1,487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D84381">
        <w:rPr>
          <w:rFonts w:ascii="Tahoma" w:hAnsi="Tahoma" w:cs="Tahoma"/>
          <w:b/>
        </w:rPr>
        <w:t>20.04</w:t>
      </w:r>
      <w:r w:rsidR="00457556">
        <w:rPr>
          <w:rFonts w:ascii="Tahoma" w:hAnsi="Tahoma" w:cs="Tahoma"/>
          <w:b/>
        </w:rPr>
        <w:t>.2015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931B0"/>
    <w:rsid w:val="00493B0D"/>
    <w:rsid w:val="0049474B"/>
    <w:rsid w:val="00496080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59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ECF"/>
    <w:rsid w:val="00735176"/>
    <w:rsid w:val="0073584A"/>
    <w:rsid w:val="00737435"/>
    <w:rsid w:val="00737E20"/>
    <w:rsid w:val="007407D9"/>
    <w:rsid w:val="007412A4"/>
    <w:rsid w:val="00741554"/>
    <w:rsid w:val="00742466"/>
    <w:rsid w:val="00744D1D"/>
    <w:rsid w:val="00744F6E"/>
    <w:rsid w:val="00745C21"/>
    <w:rsid w:val="00745FC6"/>
    <w:rsid w:val="0074611E"/>
    <w:rsid w:val="0074676F"/>
    <w:rsid w:val="00750C99"/>
    <w:rsid w:val="00751122"/>
    <w:rsid w:val="00751EEB"/>
    <w:rsid w:val="0075308E"/>
    <w:rsid w:val="0075389C"/>
    <w:rsid w:val="0075530B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2A2"/>
    <w:rsid w:val="00817694"/>
    <w:rsid w:val="00820A5D"/>
    <w:rsid w:val="00822E6C"/>
    <w:rsid w:val="008255AD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E16"/>
    <w:rsid w:val="00C60672"/>
    <w:rsid w:val="00C60C50"/>
    <w:rsid w:val="00C6153E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1172"/>
    <w:rsid w:val="00D517FC"/>
    <w:rsid w:val="00D520FB"/>
    <w:rsid w:val="00D54655"/>
    <w:rsid w:val="00D548FD"/>
    <w:rsid w:val="00D54F35"/>
    <w:rsid w:val="00D55091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AC0"/>
    <w:rsid w:val="00F05F63"/>
    <w:rsid w:val="00F061D7"/>
    <w:rsid w:val="00F0663C"/>
    <w:rsid w:val="00F06BFE"/>
    <w:rsid w:val="00F0711D"/>
    <w:rsid w:val="00F120CD"/>
    <w:rsid w:val="00F1361E"/>
    <w:rsid w:val="00F136A5"/>
    <w:rsid w:val="00F14467"/>
    <w:rsid w:val="00F14B0C"/>
    <w:rsid w:val="00F161A8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D0D"/>
    <w:rsid w:val="00FF64D2"/>
    <w:rsid w:val="00FF66F6"/>
    <w:rsid w:val="00FF67F2"/>
    <w:rsid w:val="00FF6C04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2015-04-20T07:30:00Z</dcterms:created>
  <dcterms:modified xsi:type="dcterms:W3CDTF">2015-04-20T07:30:00Z</dcterms:modified>
</cp:coreProperties>
</file>