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 xml:space="preserve"> </w:t>
      </w: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 xml:space="preserve">ALPETOUR, Potovalna agencija </w:t>
      </w:r>
      <w:proofErr w:type="spellStart"/>
      <w:r w:rsidRPr="008B17D1">
        <w:rPr>
          <w:rFonts w:ascii="Arial Narrow" w:hAnsi="Arial Narrow" w:cs="Arial"/>
          <w:b/>
          <w:szCs w:val="22"/>
        </w:rPr>
        <w:t>d.d</w:t>
      </w:r>
      <w:proofErr w:type="spellEnd"/>
      <w:r w:rsidRPr="008B17D1">
        <w:rPr>
          <w:rFonts w:ascii="Arial Narrow" w:hAnsi="Arial Narrow" w:cs="Arial"/>
          <w:b/>
          <w:szCs w:val="22"/>
        </w:rPr>
        <w:t>.</w:t>
      </w: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 xml:space="preserve">Mirka </w:t>
      </w:r>
      <w:proofErr w:type="spellStart"/>
      <w:r w:rsidRPr="008B17D1">
        <w:rPr>
          <w:rFonts w:ascii="Arial Narrow" w:hAnsi="Arial Narrow" w:cs="Arial"/>
          <w:b/>
          <w:szCs w:val="22"/>
        </w:rPr>
        <w:t>Vadnova</w:t>
      </w:r>
      <w:proofErr w:type="spellEnd"/>
      <w:r w:rsidRPr="008B17D1">
        <w:rPr>
          <w:rFonts w:ascii="Arial Narrow" w:hAnsi="Arial Narrow" w:cs="Arial"/>
          <w:b/>
          <w:szCs w:val="22"/>
        </w:rPr>
        <w:t xml:space="preserve"> 8</w:t>
      </w: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>4000 Kranj</w:t>
      </w: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jc w:val="center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center"/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 xml:space="preserve">                                    P O </w:t>
      </w:r>
      <w:proofErr w:type="spellStart"/>
      <w:r w:rsidRPr="008B17D1">
        <w:rPr>
          <w:rFonts w:ascii="Arial Narrow" w:hAnsi="Arial Narrow" w:cs="Arial"/>
          <w:b/>
          <w:szCs w:val="22"/>
        </w:rPr>
        <w:t>O</w:t>
      </w:r>
      <w:proofErr w:type="spellEnd"/>
      <w:r w:rsidRPr="008B17D1">
        <w:rPr>
          <w:rFonts w:ascii="Arial Narrow" w:hAnsi="Arial Narrow" w:cs="Arial"/>
          <w:b/>
          <w:szCs w:val="22"/>
        </w:rPr>
        <w:t xml:space="preserve"> B L A S T I L O</w:t>
      </w:r>
    </w:p>
    <w:p w:rsidR="006D5179" w:rsidRPr="008B17D1" w:rsidRDefault="006D5179" w:rsidP="006D5179">
      <w:pPr>
        <w:jc w:val="center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center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center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szCs w:val="22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NAZIV1 </w:instrText>
      </w:r>
      <w:r w:rsidRPr="008B17D1">
        <w:rPr>
          <w:rFonts w:ascii="Arial Narrow" w:hAnsi="Arial Narrow" w:cs="Arial"/>
          <w:szCs w:val="22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«NAZIV1»</w:t>
      </w:r>
      <w:r w:rsidRPr="008B17D1">
        <w:rPr>
          <w:rFonts w:ascii="Arial Narrow" w:hAnsi="Arial Narrow" w:cs="Arial"/>
          <w:szCs w:val="22"/>
        </w:rPr>
        <w:fldChar w:fldCharType="end"/>
      </w:r>
      <w:r w:rsidRPr="008B17D1">
        <w:rPr>
          <w:rFonts w:ascii="Arial Narrow" w:hAnsi="Arial Narrow" w:cs="Arial"/>
          <w:szCs w:val="22"/>
        </w:rPr>
        <w:t xml:space="preserve"> (</w:t>
      </w:r>
      <w:r w:rsidRPr="008B17D1">
        <w:rPr>
          <w:rFonts w:ascii="Arial Narrow" w:hAnsi="Arial Narrow" w:cs="Arial"/>
          <w:szCs w:val="22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OZNAKA </w:instrText>
      </w:r>
      <w:r w:rsidRPr="008B17D1">
        <w:rPr>
          <w:rFonts w:ascii="Arial Narrow" w:hAnsi="Arial Narrow" w:cs="Arial"/>
          <w:szCs w:val="22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«OZNAKA»</w:t>
      </w:r>
      <w:r w:rsidRPr="008B17D1">
        <w:rPr>
          <w:rFonts w:ascii="Arial Narrow" w:hAnsi="Arial Narrow" w:cs="Arial"/>
          <w:szCs w:val="22"/>
        </w:rPr>
        <w:fldChar w:fldCharType="end"/>
      </w:r>
      <w:r w:rsidRPr="008B17D1">
        <w:rPr>
          <w:rFonts w:ascii="Arial Narrow" w:hAnsi="Arial Narrow" w:cs="Arial"/>
          <w:szCs w:val="22"/>
        </w:rPr>
        <w:t xml:space="preserve"> </w:t>
      </w:r>
      <w:r w:rsidRPr="008B17D1">
        <w:rPr>
          <w:rFonts w:ascii="Arial Narrow" w:hAnsi="Arial Narrow" w:cs="Arial"/>
          <w:szCs w:val="22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OZNAKA2 </w:instrText>
      </w:r>
      <w:r w:rsidRPr="008B17D1">
        <w:rPr>
          <w:rFonts w:ascii="Arial Narrow" w:hAnsi="Arial Narrow" w:cs="Arial"/>
          <w:szCs w:val="22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«OZNAKA2»</w:t>
      </w:r>
      <w:r w:rsidRPr="008B17D1">
        <w:rPr>
          <w:rFonts w:ascii="Arial Narrow" w:hAnsi="Arial Narrow" w:cs="Arial"/>
          <w:szCs w:val="22"/>
        </w:rPr>
        <w:fldChar w:fldCharType="end"/>
      </w:r>
      <w:r w:rsidRPr="008B17D1">
        <w:rPr>
          <w:rFonts w:ascii="Arial Narrow" w:hAnsi="Arial Narrow" w:cs="Arial"/>
          <w:szCs w:val="22"/>
        </w:rPr>
        <w:t>)</w:t>
      </w: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szCs w:val="22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ULICA </w:instrText>
      </w:r>
      <w:r w:rsidRPr="008B17D1">
        <w:rPr>
          <w:rFonts w:ascii="Arial Narrow" w:hAnsi="Arial Narrow" w:cs="Arial"/>
          <w:szCs w:val="22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«ULICA»</w:t>
      </w:r>
      <w:r w:rsidRPr="008B17D1">
        <w:rPr>
          <w:rFonts w:ascii="Arial Narrow" w:hAnsi="Arial Narrow" w:cs="Arial"/>
          <w:szCs w:val="22"/>
        </w:rPr>
        <w:fldChar w:fldCharType="end"/>
      </w: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szCs w:val="22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KRAJ </w:instrText>
      </w:r>
      <w:r w:rsidRPr="008B17D1">
        <w:rPr>
          <w:rFonts w:ascii="Arial Narrow" w:hAnsi="Arial Narrow" w:cs="Arial"/>
          <w:szCs w:val="22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«KRAJ»</w:t>
      </w:r>
      <w:r w:rsidRPr="008B17D1">
        <w:rPr>
          <w:rFonts w:ascii="Arial Narrow" w:hAnsi="Arial Narrow" w:cs="Arial"/>
          <w:szCs w:val="22"/>
        </w:rPr>
        <w:fldChar w:fldCharType="end"/>
      </w:r>
    </w:p>
    <w:p w:rsidR="006D5179" w:rsidRPr="008B17D1" w:rsidRDefault="006D5179" w:rsidP="006D5179">
      <w:pPr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szCs w:val="22"/>
        </w:rPr>
        <w:t xml:space="preserve">EMŠO: </w:t>
      </w:r>
      <w:r w:rsidRPr="008B17D1">
        <w:rPr>
          <w:rFonts w:ascii="Arial Narrow" w:hAnsi="Arial Narrow" w:cs="Arial"/>
          <w:szCs w:val="22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EMSO_MATIC </w:instrText>
      </w:r>
      <w:r w:rsidRPr="008B17D1">
        <w:rPr>
          <w:rFonts w:ascii="Arial Narrow" w:hAnsi="Arial Narrow" w:cs="Arial"/>
          <w:szCs w:val="22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«EMSO_MATIC»</w:t>
      </w:r>
      <w:r w:rsidRPr="008B17D1">
        <w:rPr>
          <w:rFonts w:ascii="Arial Narrow" w:hAnsi="Arial Narrow" w:cs="Arial"/>
          <w:szCs w:val="22"/>
        </w:rPr>
        <w:fldChar w:fldCharType="end"/>
      </w:r>
      <w:r w:rsidRPr="008B17D1">
        <w:rPr>
          <w:rFonts w:ascii="Arial Narrow" w:hAnsi="Arial Narrow" w:cs="Arial"/>
          <w:szCs w:val="22"/>
        </w:rPr>
        <w:t>, pooblaščam g.</w:t>
      </w:r>
      <w:r w:rsidRPr="008B17D1">
        <w:rPr>
          <w:rFonts w:ascii="Arial Narrow" w:hAnsi="Arial Narrow" w:cs="Arial"/>
          <w:b/>
          <w:szCs w:val="22"/>
        </w:rPr>
        <w:t xml:space="preserve"> </w:t>
      </w:r>
      <w:r w:rsidRPr="008B17D1">
        <w:rPr>
          <w:rFonts w:ascii="Arial Narrow" w:hAnsi="Arial Narrow" w:cs="Arial"/>
          <w:szCs w:val="22"/>
        </w:rPr>
        <w:t xml:space="preserve">VILIJA ČIMŽARJA,  EMŠO: 0406968500097, da v mojem imenu uresničuje glasovalno pravico </w:t>
      </w:r>
      <w:r w:rsidRPr="008B17D1">
        <w:rPr>
          <w:rFonts w:ascii="Arial Narrow" w:hAnsi="Arial Narrow" w:cs="Arial"/>
          <w:szCs w:val="22"/>
          <w:lang w:val="de-DE"/>
        </w:rPr>
        <w:fldChar w:fldCharType="begin"/>
      </w:r>
      <w:r w:rsidRPr="008B17D1">
        <w:rPr>
          <w:rFonts w:ascii="Arial Narrow" w:hAnsi="Arial Narrow" w:cs="Arial"/>
          <w:szCs w:val="22"/>
        </w:rPr>
        <w:instrText xml:space="preserve"> MERGEFIELD SKUPDEL </w:instrText>
      </w:r>
      <w:r w:rsidRPr="008B17D1">
        <w:rPr>
          <w:rFonts w:ascii="Arial Narrow" w:hAnsi="Arial Narrow" w:cs="Arial"/>
          <w:szCs w:val="22"/>
          <w:lang w:val="de-DE"/>
        </w:rPr>
        <w:fldChar w:fldCharType="separate"/>
      </w:r>
      <w:r w:rsidRPr="008B17D1">
        <w:rPr>
          <w:rFonts w:ascii="Arial Narrow" w:hAnsi="Arial Narrow" w:cs="Arial"/>
          <w:noProof/>
          <w:szCs w:val="22"/>
        </w:rPr>
        <w:t>«SKUPDEL»</w:t>
      </w:r>
      <w:r w:rsidRPr="008B17D1">
        <w:rPr>
          <w:rFonts w:ascii="Arial Narrow" w:hAnsi="Arial Narrow" w:cs="Arial"/>
          <w:szCs w:val="22"/>
          <w:lang w:val="de-DE"/>
        </w:rPr>
        <w:fldChar w:fldCharType="end"/>
      </w:r>
      <w:r w:rsidRPr="008B17D1">
        <w:rPr>
          <w:rFonts w:ascii="Arial Narrow" w:hAnsi="Arial Narrow" w:cs="Arial"/>
          <w:szCs w:val="22"/>
        </w:rPr>
        <w:t xml:space="preserve"> delnic razreda 1 na </w:t>
      </w:r>
      <w:r w:rsidR="00723285">
        <w:rPr>
          <w:rFonts w:ascii="Arial Narrow" w:hAnsi="Arial Narrow" w:cs="Arial"/>
          <w:b/>
          <w:szCs w:val="22"/>
        </w:rPr>
        <w:t>19</w:t>
      </w:r>
      <w:r w:rsidRPr="008B17D1">
        <w:rPr>
          <w:rFonts w:ascii="Arial Narrow" w:hAnsi="Arial Narrow" w:cs="Arial"/>
          <w:b/>
          <w:szCs w:val="22"/>
        </w:rPr>
        <w:t xml:space="preserve">. skupščini družbe ALPETOUR, Potovalna agencija </w:t>
      </w:r>
      <w:proofErr w:type="spellStart"/>
      <w:r w:rsidRPr="008B17D1">
        <w:rPr>
          <w:rFonts w:ascii="Arial Narrow" w:hAnsi="Arial Narrow" w:cs="Arial"/>
          <w:b/>
          <w:szCs w:val="22"/>
        </w:rPr>
        <w:t>d.d</w:t>
      </w:r>
      <w:proofErr w:type="spellEnd"/>
      <w:r w:rsidRPr="008B17D1">
        <w:rPr>
          <w:rFonts w:ascii="Arial Narrow" w:hAnsi="Arial Narrow" w:cs="Arial"/>
          <w:b/>
          <w:szCs w:val="22"/>
        </w:rPr>
        <w:t>.</w:t>
      </w:r>
      <w:r w:rsidRPr="008B17D1">
        <w:rPr>
          <w:rFonts w:ascii="Arial Narrow" w:hAnsi="Arial Narrow" w:cs="Arial"/>
          <w:szCs w:val="22"/>
        </w:rPr>
        <w:t>, sklicani za</w:t>
      </w:r>
    </w:p>
    <w:p w:rsidR="006D5179" w:rsidRPr="008B17D1" w:rsidRDefault="006D5179" w:rsidP="006D5179">
      <w:pPr>
        <w:rPr>
          <w:rFonts w:ascii="Arial Narrow" w:hAnsi="Arial Narrow" w:cs="Arial"/>
          <w:b/>
          <w:bCs/>
          <w:szCs w:val="22"/>
          <w:lang w:val="de-DE"/>
        </w:rPr>
      </w:pPr>
      <w:proofErr w:type="spellStart"/>
      <w:r w:rsidRPr="008B17D1">
        <w:rPr>
          <w:rFonts w:ascii="Arial Narrow" w:hAnsi="Arial Narrow" w:cs="Arial"/>
          <w:szCs w:val="22"/>
          <w:lang w:val="de-DE"/>
        </w:rPr>
        <w:t>dne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,   </w:t>
      </w:r>
      <w:r w:rsidRPr="008B17D1">
        <w:rPr>
          <w:rFonts w:ascii="Arial Narrow" w:hAnsi="Arial Narrow" w:cs="Arial"/>
          <w:b/>
          <w:bCs/>
          <w:szCs w:val="22"/>
          <w:lang w:val="de-DE"/>
        </w:rPr>
        <w:t>11.</w:t>
      </w:r>
      <w:r w:rsidR="00723285">
        <w:rPr>
          <w:rFonts w:ascii="Arial Narrow" w:hAnsi="Arial Narrow" w:cs="Arial"/>
          <w:b/>
          <w:bCs/>
          <w:szCs w:val="22"/>
          <w:lang w:val="de-DE"/>
        </w:rPr>
        <w:t xml:space="preserve"> </w:t>
      </w:r>
      <w:r w:rsidRPr="008B17D1">
        <w:rPr>
          <w:rFonts w:ascii="Arial Narrow" w:hAnsi="Arial Narrow" w:cs="Arial"/>
          <w:b/>
          <w:bCs/>
          <w:szCs w:val="22"/>
          <w:lang w:val="de-DE"/>
        </w:rPr>
        <w:t>6.</w:t>
      </w:r>
      <w:r w:rsidR="00723285">
        <w:rPr>
          <w:rFonts w:ascii="Arial Narrow" w:hAnsi="Arial Narrow" w:cs="Arial"/>
          <w:b/>
          <w:bCs/>
          <w:szCs w:val="22"/>
          <w:lang w:val="de-DE"/>
        </w:rPr>
        <w:t xml:space="preserve"> </w:t>
      </w:r>
      <w:r w:rsidRPr="008B17D1">
        <w:rPr>
          <w:rFonts w:ascii="Arial Narrow" w:hAnsi="Arial Narrow" w:cs="Arial"/>
          <w:b/>
          <w:bCs/>
          <w:szCs w:val="22"/>
          <w:lang w:val="de-DE"/>
        </w:rPr>
        <w:t>2015</w:t>
      </w:r>
    </w:p>
    <w:p w:rsidR="006D5179" w:rsidRPr="008B17D1" w:rsidRDefault="006D5179" w:rsidP="006D5179">
      <w:pPr>
        <w:rPr>
          <w:rFonts w:ascii="Arial Narrow" w:hAnsi="Arial Narrow" w:cs="Arial"/>
          <w:b/>
          <w:bCs/>
          <w:szCs w:val="22"/>
          <w:lang w:val="de-DE"/>
        </w:rPr>
      </w:pPr>
      <w:proofErr w:type="spellStart"/>
      <w:r w:rsidRPr="008B17D1">
        <w:rPr>
          <w:rFonts w:ascii="Arial Narrow" w:hAnsi="Arial Narrow" w:cs="Arial"/>
          <w:szCs w:val="22"/>
          <w:lang w:val="de-DE"/>
        </w:rPr>
        <w:t>kraj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:   </w:t>
      </w:r>
      <w:proofErr w:type="spellStart"/>
      <w:r w:rsidRPr="008B17D1">
        <w:rPr>
          <w:rFonts w:ascii="Arial Narrow" w:hAnsi="Arial Narrow" w:cs="Arial"/>
          <w:b/>
          <w:bCs/>
          <w:szCs w:val="22"/>
          <w:lang w:val="de-DE"/>
        </w:rPr>
        <w:t>Kranj</w:t>
      </w:r>
      <w:proofErr w:type="spellEnd"/>
      <w:r w:rsidRPr="008B17D1">
        <w:rPr>
          <w:rFonts w:ascii="Arial Narrow" w:hAnsi="Arial Narrow" w:cs="Arial"/>
          <w:b/>
          <w:bCs/>
          <w:szCs w:val="22"/>
          <w:lang w:val="de-DE"/>
        </w:rPr>
        <w:t xml:space="preserve">, Mirka </w:t>
      </w:r>
      <w:proofErr w:type="spellStart"/>
      <w:r w:rsidRPr="008B17D1">
        <w:rPr>
          <w:rFonts w:ascii="Arial Narrow" w:hAnsi="Arial Narrow" w:cs="Arial"/>
          <w:b/>
          <w:bCs/>
          <w:szCs w:val="22"/>
          <w:lang w:val="de-DE"/>
        </w:rPr>
        <w:t>Vadnova</w:t>
      </w:r>
      <w:proofErr w:type="spellEnd"/>
      <w:r w:rsidRPr="008B17D1">
        <w:rPr>
          <w:rFonts w:ascii="Arial Narrow" w:hAnsi="Arial Narrow" w:cs="Arial"/>
          <w:b/>
          <w:bCs/>
          <w:szCs w:val="22"/>
          <w:lang w:val="de-DE"/>
        </w:rPr>
        <w:t xml:space="preserve"> 8</w:t>
      </w:r>
    </w:p>
    <w:p w:rsidR="006D5179" w:rsidRPr="008B17D1" w:rsidRDefault="006D5179" w:rsidP="006D5179">
      <w:pPr>
        <w:rPr>
          <w:rFonts w:ascii="Arial Narrow" w:hAnsi="Arial Narrow" w:cs="Arial"/>
          <w:b/>
          <w:bCs/>
          <w:szCs w:val="22"/>
          <w:lang w:val="de-DE"/>
        </w:rPr>
      </w:pPr>
      <w:proofErr w:type="spellStart"/>
      <w:r w:rsidRPr="008B17D1">
        <w:rPr>
          <w:rFonts w:ascii="Arial Narrow" w:hAnsi="Arial Narrow" w:cs="Arial"/>
          <w:szCs w:val="22"/>
          <w:lang w:val="de-DE"/>
        </w:rPr>
        <w:t>ura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:   </w:t>
      </w:r>
      <w:r w:rsidRPr="008B17D1">
        <w:rPr>
          <w:rFonts w:ascii="Arial Narrow" w:hAnsi="Arial Narrow" w:cs="Arial"/>
          <w:b/>
          <w:bCs/>
          <w:szCs w:val="22"/>
          <w:lang w:val="de-DE"/>
        </w:rPr>
        <w:t>12.00</w:t>
      </w:r>
    </w:p>
    <w:p w:rsidR="006D5179" w:rsidRPr="008B17D1" w:rsidRDefault="006D5179" w:rsidP="006D5179">
      <w:pPr>
        <w:rPr>
          <w:rFonts w:ascii="Arial Narrow" w:hAnsi="Arial Narrow" w:cs="Arial"/>
          <w:szCs w:val="22"/>
          <w:lang w:val="de-DE"/>
        </w:rPr>
      </w:pPr>
    </w:p>
    <w:p w:rsidR="006D5179" w:rsidRPr="008B17D1" w:rsidRDefault="00877EA0" w:rsidP="006D5179">
      <w:pPr>
        <w:jc w:val="both"/>
        <w:rPr>
          <w:rFonts w:ascii="Arial Narrow" w:hAnsi="Arial Narrow" w:cs="Arial"/>
          <w:b/>
          <w:bCs/>
          <w:szCs w:val="22"/>
          <w:lang w:val="de-DE"/>
        </w:rPr>
      </w:pPr>
      <w:r w:rsidRPr="008B17D1">
        <w:rPr>
          <w:rFonts w:ascii="Arial Narrow" w:hAnsi="Arial Narrow" w:cs="Arial"/>
          <w:b/>
          <w:bCs/>
          <w:szCs w:val="22"/>
          <w:lang w:val="de-DE"/>
        </w:rPr>
        <w:t>z</w:t>
      </w:r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 xml:space="preserve"> </w:t>
      </w:r>
      <w:proofErr w:type="spellStart"/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>naslednjim</w:t>
      </w:r>
      <w:proofErr w:type="spellEnd"/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 xml:space="preserve"> </w:t>
      </w:r>
      <w:proofErr w:type="spellStart"/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>dnevnim</w:t>
      </w:r>
      <w:proofErr w:type="spellEnd"/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 xml:space="preserve"> </w:t>
      </w:r>
      <w:proofErr w:type="spellStart"/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>redom</w:t>
      </w:r>
      <w:proofErr w:type="spellEnd"/>
      <w:r w:rsidR="006D5179" w:rsidRPr="008B17D1">
        <w:rPr>
          <w:rFonts w:ascii="Arial Narrow" w:hAnsi="Arial Narrow" w:cs="Arial"/>
          <w:b/>
          <w:bCs/>
          <w:szCs w:val="22"/>
          <w:lang w:val="de-DE"/>
        </w:rPr>
        <w:t>: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bCs/>
          <w:szCs w:val="22"/>
          <w:lang w:val="de-DE"/>
        </w:rPr>
      </w:pPr>
      <w:r w:rsidRPr="008B17D1">
        <w:rPr>
          <w:rFonts w:ascii="Arial Narrow" w:hAnsi="Arial Narrow" w:cs="Arial"/>
          <w:b/>
          <w:bCs/>
          <w:szCs w:val="22"/>
          <w:lang w:val="de-DE"/>
        </w:rPr>
        <w:t xml:space="preserve"> </w:t>
      </w:r>
    </w:p>
    <w:p w:rsidR="006D5179" w:rsidRPr="008B17D1" w:rsidRDefault="006D5179" w:rsidP="006D5179">
      <w:pPr>
        <w:pStyle w:val="Telobesedila"/>
        <w:rPr>
          <w:rFonts w:ascii="Arial Narrow" w:hAnsi="Arial Narrow"/>
          <w:sz w:val="22"/>
          <w:szCs w:val="22"/>
        </w:rPr>
      </w:pPr>
      <w:r w:rsidRPr="008B17D1">
        <w:rPr>
          <w:rFonts w:ascii="Arial Narrow" w:hAnsi="Arial Narrow"/>
          <w:sz w:val="22"/>
          <w:szCs w:val="22"/>
        </w:rPr>
        <w:t>1. Otvoritev skupščine, ugotovitev sklepčnosti, izvolitev organov skupščine in potrditev notarja za sestavo notarskega zapisnika</w:t>
      </w:r>
    </w:p>
    <w:p w:rsidR="006D5179" w:rsidRPr="008B17D1" w:rsidRDefault="006D5179" w:rsidP="006D5179">
      <w:pPr>
        <w:jc w:val="both"/>
        <w:rPr>
          <w:rFonts w:ascii="Arial Narrow" w:hAnsi="Arial Narrow"/>
          <w:szCs w:val="22"/>
        </w:rPr>
      </w:pPr>
      <w:r w:rsidRPr="008B17D1">
        <w:rPr>
          <w:rFonts w:ascii="Arial Narrow" w:hAnsi="Arial Narrow"/>
          <w:szCs w:val="22"/>
        </w:rPr>
        <w:t xml:space="preserve"> </w:t>
      </w:r>
    </w:p>
    <w:p w:rsidR="006D5179" w:rsidRPr="008B17D1" w:rsidRDefault="006D5179" w:rsidP="006D5179">
      <w:pPr>
        <w:pStyle w:val="Telobesedila2"/>
        <w:spacing w:after="0" w:line="240" w:lineRule="auto"/>
        <w:jc w:val="both"/>
        <w:rPr>
          <w:rFonts w:ascii="Arial Narrow" w:hAnsi="Arial Narrow"/>
          <w:szCs w:val="22"/>
        </w:rPr>
      </w:pPr>
      <w:r w:rsidRPr="008B17D1">
        <w:rPr>
          <w:rFonts w:ascii="Arial Narrow" w:hAnsi="Arial Narrow"/>
          <w:b/>
          <w:szCs w:val="22"/>
        </w:rPr>
        <w:t>2.</w:t>
      </w:r>
      <w:r w:rsidRPr="008B17D1">
        <w:rPr>
          <w:rFonts w:ascii="Arial Narrow" w:hAnsi="Arial Narrow"/>
          <w:szCs w:val="22"/>
        </w:rPr>
        <w:t xml:space="preserve"> </w:t>
      </w:r>
      <w:r w:rsidRPr="008B17D1">
        <w:rPr>
          <w:rFonts w:ascii="Arial Narrow" w:hAnsi="Arial Narrow"/>
          <w:b/>
          <w:szCs w:val="22"/>
        </w:rPr>
        <w:t>Predstavitev letnega poročila  in konsolidiranega letnega poročila za leto 2014, vključno s seznanitvijo s prejemki članov organov vodenja in nadzora, revizorjevim poročilom in poročilom nadzornega sveta o rezultatih preveritve letnega poročila za leto 2014 ter njegovi potrditvi, sprejem sklepa o uporabi bilančnega dobička za leto 2014 ter podelitev razrešnice upravi in nadzornemu svetu za leto 2014</w:t>
      </w:r>
    </w:p>
    <w:p w:rsidR="006D5179" w:rsidRPr="008B17D1" w:rsidRDefault="006D5179" w:rsidP="006D5179">
      <w:pPr>
        <w:pStyle w:val="Telobesedila"/>
        <w:rPr>
          <w:rFonts w:ascii="Arial Narrow" w:hAnsi="Arial Narrow"/>
          <w:sz w:val="22"/>
          <w:szCs w:val="22"/>
        </w:rPr>
      </w:pPr>
    </w:p>
    <w:p w:rsidR="006D5179" w:rsidRPr="008B17D1" w:rsidRDefault="006D5179" w:rsidP="006D5179">
      <w:pPr>
        <w:pStyle w:val="Telobesedila2"/>
        <w:jc w:val="both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>3</w:t>
      </w:r>
      <w:r w:rsidRPr="008B17D1">
        <w:rPr>
          <w:rFonts w:ascii="Arial Narrow" w:hAnsi="Arial Narrow"/>
          <w:b/>
          <w:szCs w:val="22"/>
        </w:rPr>
        <w:t>. Obravnava in sprejem sklepa o plačilih članom nadzornega sveta in komisij</w:t>
      </w:r>
    </w:p>
    <w:p w:rsidR="006D5179" w:rsidRPr="008B17D1" w:rsidRDefault="006D5179" w:rsidP="006D5179">
      <w:pPr>
        <w:pStyle w:val="Telobesedila2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>4. Imenovanje revizorja za poslovno leto 2015</w:t>
      </w:r>
    </w:p>
    <w:p w:rsidR="006D5179" w:rsidRPr="008B17D1" w:rsidRDefault="006D5179" w:rsidP="006D5179">
      <w:pPr>
        <w:jc w:val="both"/>
        <w:rPr>
          <w:rFonts w:ascii="Arial Narrow" w:hAnsi="Arial Narrow"/>
          <w:bCs/>
          <w:szCs w:val="22"/>
        </w:rPr>
      </w:pPr>
      <w:r w:rsidRPr="008B17D1">
        <w:rPr>
          <w:rFonts w:ascii="Arial Narrow" w:hAnsi="Arial Narrow"/>
          <w:szCs w:val="22"/>
        </w:rPr>
        <w:t xml:space="preserve"> </w:t>
      </w:r>
    </w:p>
    <w:p w:rsidR="006D5179" w:rsidRPr="00E63ECA" w:rsidRDefault="006D5179" w:rsidP="006D5179">
      <w:pPr>
        <w:jc w:val="both"/>
        <w:rPr>
          <w:rFonts w:ascii="Arial Narrow" w:hAnsi="Arial Narrow" w:cs="Arial"/>
          <w:szCs w:val="22"/>
        </w:rPr>
      </w:pPr>
      <w:r w:rsidRPr="00E63ECA">
        <w:rPr>
          <w:rFonts w:ascii="Arial Narrow" w:hAnsi="Arial Narrow" w:cs="Arial"/>
          <w:szCs w:val="22"/>
        </w:rPr>
        <w:t>To pooblastilo velja samo za eno zasedanje skupščine, označeno zgoraj. Delničar lahko to pooblastilo prekliče.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</w:p>
    <w:p w:rsidR="00877EA0" w:rsidRPr="008B17D1" w:rsidRDefault="00877EA0" w:rsidP="006D5179">
      <w:pPr>
        <w:jc w:val="both"/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szCs w:val="22"/>
        </w:rPr>
        <w:t xml:space="preserve">Sklicatelj skupščine: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>Uprava družbe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i/>
          <w:szCs w:val="22"/>
        </w:rPr>
      </w:pPr>
      <w:r w:rsidRPr="008B17D1">
        <w:rPr>
          <w:rFonts w:ascii="Arial Narrow" w:hAnsi="Arial Narrow" w:cs="Arial"/>
          <w:b/>
          <w:i/>
          <w:szCs w:val="22"/>
        </w:rPr>
        <w:lastRenderedPageBreak/>
        <w:t>PREDLOGI SKLEPOV ZA GLASOVANJE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b/>
          <w:szCs w:val="22"/>
        </w:rPr>
        <w:t>Predlog sklepa k 1. točki dnevnega reda: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</w:p>
    <w:p w:rsidR="006D5179" w:rsidRPr="008B17D1" w:rsidRDefault="006D5179" w:rsidP="00877EA0">
      <w:pPr>
        <w:pStyle w:val="Odstavekseznama"/>
        <w:numPr>
          <w:ilvl w:val="0"/>
          <w:numId w:val="11"/>
        </w:num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szCs w:val="22"/>
        </w:rPr>
        <w:t>Glasovanje o sklepu, ki ga predlaga sklicatelj skupščine:</w:t>
      </w:r>
    </w:p>
    <w:p w:rsidR="006D5179" w:rsidRPr="008B17D1" w:rsidRDefault="006D5179" w:rsidP="006D5179">
      <w:pPr>
        <w:ind w:firstLine="720"/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i/>
          <w:szCs w:val="22"/>
        </w:rPr>
        <w:t>Vsebina predloga sklepa:</w:t>
      </w:r>
      <w:r w:rsidRPr="008B17D1">
        <w:rPr>
          <w:rFonts w:ascii="Arial Narrow" w:hAnsi="Arial Narrow" w:cs="Arial"/>
          <w:szCs w:val="22"/>
        </w:rPr>
        <w:t xml:space="preserve"> </w:t>
      </w:r>
    </w:p>
    <w:p w:rsidR="00877EA0" w:rsidRPr="008B17D1" w:rsidRDefault="00877EA0" w:rsidP="00877EA0">
      <w:pPr>
        <w:jc w:val="both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>Na predlog uprave in nadzornega sveta se za predsednika skupščine izvoli Janez Hočevar. Za preštevalca glasov se izvolita  Tomaž Medja in  Ana Markovič Rakuš.</w:t>
      </w:r>
    </w:p>
    <w:p w:rsidR="00877EA0" w:rsidRPr="008B17D1" w:rsidRDefault="00877EA0" w:rsidP="00877EA0">
      <w:pPr>
        <w:jc w:val="both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>Skupščini bo prisostvovala vabljena notarka  Marjana Tičar Bešter.</w:t>
      </w:r>
    </w:p>
    <w:p w:rsidR="006D5179" w:rsidRPr="008B17D1" w:rsidRDefault="006D5179" w:rsidP="006D5179">
      <w:pPr>
        <w:jc w:val="both"/>
        <w:rPr>
          <w:rFonts w:ascii="Arial Narrow" w:hAnsi="Arial Narrow" w:cs="Arial"/>
          <w:i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i/>
          <w:szCs w:val="22"/>
        </w:rPr>
        <w:t>Navodilo delničarja pooblaščencu za glasovanje:</w:t>
      </w:r>
      <w:r w:rsidRPr="008B17D1">
        <w:rPr>
          <w:rFonts w:ascii="Arial Narrow" w:hAnsi="Arial Narrow" w:cs="Arial"/>
          <w:szCs w:val="22"/>
        </w:rPr>
        <w:t xml:space="preserve"> delničar dajem pooblaščencu  navodilo, da o zgoraj navedenem predlogu sklepa glasuje na naslednji način: 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  <w:lang w:val="de-DE"/>
        </w:rPr>
        <w:t>ZA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PROTI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Podpis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delničarja</w:t>
      </w:r>
      <w:proofErr w:type="spellEnd"/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  </w:t>
      </w:r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 xml:space="preserve">                              (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ustrezno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obkroži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)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______________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  <w:lang w:val="en-GB"/>
        </w:rPr>
      </w:pPr>
      <w:proofErr w:type="spellStart"/>
      <w:r w:rsidRPr="008B17D1">
        <w:rPr>
          <w:rFonts w:ascii="Arial Narrow" w:hAnsi="Arial Narrow" w:cs="Arial"/>
          <w:b/>
          <w:szCs w:val="22"/>
          <w:lang w:val="en-GB"/>
        </w:rPr>
        <w:t>Predlog</w:t>
      </w:r>
      <w:proofErr w:type="spellEnd"/>
      <w:r w:rsidRPr="008B17D1">
        <w:rPr>
          <w:rFonts w:ascii="Arial Narrow" w:hAnsi="Arial Narrow" w:cs="Arial"/>
          <w:b/>
          <w:szCs w:val="22"/>
          <w:lang w:val="en-GB"/>
        </w:rPr>
        <w:t xml:space="preserve"> </w:t>
      </w:r>
      <w:proofErr w:type="spellStart"/>
      <w:r w:rsidRPr="008B17D1">
        <w:rPr>
          <w:rFonts w:ascii="Arial Narrow" w:hAnsi="Arial Narrow" w:cs="Arial"/>
          <w:b/>
          <w:szCs w:val="22"/>
          <w:lang w:val="en-GB"/>
        </w:rPr>
        <w:t>sklepa</w:t>
      </w:r>
      <w:proofErr w:type="spellEnd"/>
      <w:r w:rsidRPr="008B17D1">
        <w:rPr>
          <w:rFonts w:ascii="Arial Narrow" w:hAnsi="Arial Narrow" w:cs="Arial"/>
          <w:b/>
          <w:szCs w:val="22"/>
          <w:lang w:val="en-GB"/>
        </w:rPr>
        <w:t xml:space="preserve"> k 2. </w:t>
      </w:r>
      <w:proofErr w:type="spellStart"/>
      <w:proofErr w:type="gramStart"/>
      <w:r w:rsidRPr="008B17D1">
        <w:rPr>
          <w:rFonts w:ascii="Arial Narrow" w:hAnsi="Arial Narrow" w:cs="Arial"/>
          <w:b/>
          <w:szCs w:val="22"/>
          <w:lang w:val="en-GB"/>
        </w:rPr>
        <w:t>točki</w:t>
      </w:r>
      <w:proofErr w:type="spellEnd"/>
      <w:proofErr w:type="gramEnd"/>
      <w:r w:rsidRPr="008B17D1">
        <w:rPr>
          <w:rFonts w:ascii="Arial Narrow" w:hAnsi="Arial Narrow" w:cs="Arial"/>
          <w:b/>
          <w:szCs w:val="22"/>
          <w:lang w:val="en-GB"/>
        </w:rPr>
        <w:t xml:space="preserve"> </w:t>
      </w:r>
      <w:proofErr w:type="spellStart"/>
      <w:r w:rsidRPr="008B17D1">
        <w:rPr>
          <w:rFonts w:ascii="Arial Narrow" w:hAnsi="Arial Narrow" w:cs="Arial"/>
          <w:b/>
          <w:szCs w:val="22"/>
          <w:lang w:val="en-GB"/>
        </w:rPr>
        <w:t>dnevnega</w:t>
      </w:r>
      <w:proofErr w:type="spellEnd"/>
      <w:r w:rsidRPr="008B17D1">
        <w:rPr>
          <w:rFonts w:ascii="Arial Narrow" w:hAnsi="Arial Narrow" w:cs="Arial"/>
          <w:b/>
          <w:szCs w:val="22"/>
          <w:lang w:val="en-GB"/>
        </w:rPr>
        <w:t xml:space="preserve"> </w:t>
      </w:r>
      <w:proofErr w:type="spellStart"/>
      <w:r w:rsidRPr="008B17D1">
        <w:rPr>
          <w:rFonts w:ascii="Arial Narrow" w:hAnsi="Arial Narrow" w:cs="Arial"/>
          <w:b/>
          <w:szCs w:val="22"/>
          <w:lang w:val="en-GB"/>
        </w:rPr>
        <w:t>reda</w:t>
      </w:r>
      <w:proofErr w:type="spellEnd"/>
      <w:r w:rsidRPr="008B17D1">
        <w:rPr>
          <w:rFonts w:ascii="Arial Narrow" w:hAnsi="Arial Narrow" w:cs="Arial"/>
          <w:b/>
          <w:szCs w:val="22"/>
          <w:lang w:val="en-GB"/>
        </w:rPr>
        <w:t>:</w:t>
      </w:r>
      <w:r w:rsidR="00877EA0" w:rsidRPr="008B17D1">
        <w:rPr>
          <w:rFonts w:ascii="Arial Narrow" w:hAnsi="Arial Narrow" w:cs="Arial"/>
          <w:b/>
          <w:szCs w:val="22"/>
          <w:lang w:val="en-GB"/>
        </w:rPr>
        <w:t xml:space="preserve">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  <w:lang w:val="en-GB"/>
        </w:rPr>
      </w:pPr>
    </w:p>
    <w:p w:rsidR="006D5179" w:rsidRPr="008B17D1" w:rsidRDefault="00877EA0" w:rsidP="00877EA0">
      <w:pPr>
        <w:pStyle w:val="Odstavekseznama"/>
        <w:numPr>
          <w:ilvl w:val="0"/>
          <w:numId w:val="12"/>
        </w:numPr>
        <w:jc w:val="both"/>
        <w:rPr>
          <w:rFonts w:ascii="Arial Narrow" w:hAnsi="Arial Narrow" w:cs="Arial"/>
          <w:bCs/>
          <w:szCs w:val="22"/>
        </w:rPr>
      </w:pPr>
      <w:r w:rsidRPr="008B17D1">
        <w:rPr>
          <w:rFonts w:ascii="Arial Narrow" w:hAnsi="Arial Narrow" w:cs="Arial"/>
          <w:bCs/>
          <w:szCs w:val="22"/>
        </w:rPr>
        <w:t xml:space="preserve"> </w:t>
      </w:r>
      <w:r w:rsidR="006D5179" w:rsidRPr="008B17D1">
        <w:rPr>
          <w:rFonts w:ascii="Arial Narrow" w:hAnsi="Arial Narrow" w:cs="Arial"/>
          <w:bCs/>
          <w:szCs w:val="22"/>
        </w:rPr>
        <w:t>Glasovanje o sklepu, ki ga predlaga sklicatelj skupščine:</w:t>
      </w:r>
    </w:p>
    <w:p w:rsidR="006D5179" w:rsidRPr="008B17D1" w:rsidRDefault="006D5179" w:rsidP="006D5179">
      <w:pPr>
        <w:pStyle w:val="Telobesedila"/>
        <w:ind w:firstLine="708"/>
        <w:rPr>
          <w:rFonts w:ascii="Arial Narrow" w:hAnsi="Arial Narrow" w:cs="Arial"/>
          <w:b w:val="0"/>
          <w:sz w:val="22"/>
          <w:szCs w:val="22"/>
        </w:rPr>
      </w:pPr>
      <w:r w:rsidRPr="008B17D1">
        <w:rPr>
          <w:rFonts w:ascii="Arial Narrow" w:hAnsi="Arial Narrow" w:cs="Arial"/>
          <w:b w:val="0"/>
          <w:i/>
          <w:iCs/>
          <w:sz w:val="22"/>
          <w:szCs w:val="22"/>
        </w:rPr>
        <w:t>Vsebina predloga sklepa</w:t>
      </w:r>
      <w:r w:rsidRPr="008B17D1">
        <w:rPr>
          <w:rFonts w:ascii="Arial Narrow" w:hAnsi="Arial Narrow" w:cs="Arial"/>
          <w:b w:val="0"/>
          <w:sz w:val="22"/>
          <w:szCs w:val="22"/>
        </w:rPr>
        <w:t>: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 xml:space="preserve"> </w:t>
      </w:r>
      <w:r w:rsidRPr="008B17D1">
        <w:rPr>
          <w:rFonts w:ascii="Arial Narrow" w:hAnsi="Arial Narrow"/>
          <w:bCs w:val="0"/>
          <w:sz w:val="22"/>
          <w:szCs w:val="22"/>
        </w:rPr>
        <w:t>Na predlog uprave in nadzornega sveta se  bilančni dobiček v višini 2.461.920,42</w:t>
      </w:r>
      <w:r w:rsidRPr="008B17D1">
        <w:rPr>
          <w:rFonts w:ascii="Arial Narrow" w:eastAsia="Calibri" w:hAnsi="Arial Narrow" w:cs="TTE16B5ED0t00"/>
          <w:sz w:val="22"/>
          <w:szCs w:val="22"/>
        </w:rPr>
        <w:t xml:space="preserve">  </w:t>
      </w:r>
      <w:r w:rsidRPr="008B17D1">
        <w:rPr>
          <w:rFonts w:ascii="Arial Narrow" w:hAnsi="Arial Narrow"/>
          <w:bCs w:val="0"/>
          <w:sz w:val="22"/>
          <w:szCs w:val="22"/>
        </w:rPr>
        <w:t>EUR razporeja za: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 xml:space="preserve">1. Izplačilo dividend delničarjem v višini 4,00 EUR bruto na delnico, kar znaša skupaj 1.797.712 EUR. 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>Do dividend so upravičeni delničarji vpisani v delniško knjigo 2 delovna dneva po skupščini družbe.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>Dividenda se izplača najkasneje v roku 31 dni od sprejema tega sklepa.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>2. Predsedniku nadzornega sveta se v breme stroškov izplača nagrada v višin 14.500 EUR bruto,  članom nadzornega sveta pa nagrada v skupni višini 46.400 EUR bruto.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>Članom revizijske komisije nadzornega sveta se izplača nagrada v višini 8.700 EUR bruto.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>3. Preostanek bilančnega dobička v višini  664.208,42 EUR se prenese za uporabo  v naslednjih letih.</w:t>
      </w:r>
    </w:p>
    <w:p w:rsidR="00877EA0" w:rsidRPr="008B17D1" w:rsidRDefault="00877EA0" w:rsidP="00877EA0">
      <w:pPr>
        <w:pStyle w:val="Telobesedila"/>
        <w:rPr>
          <w:rFonts w:ascii="Arial Narrow" w:hAnsi="Arial Narrow"/>
          <w:bCs w:val="0"/>
          <w:sz w:val="22"/>
          <w:szCs w:val="22"/>
        </w:rPr>
      </w:pPr>
      <w:r w:rsidRPr="008B17D1">
        <w:rPr>
          <w:rFonts w:ascii="Arial Narrow" w:hAnsi="Arial Narrow"/>
          <w:bCs w:val="0"/>
          <w:sz w:val="22"/>
          <w:szCs w:val="22"/>
        </w:rPr>
        <w:t>4. Podeli se razrešnica upravi in nadzornemu svetu, s katero se potrdi in odobri njuno delo v letu 2014.</w:t>
      </w:r>
    </w:p>
    <w:p w:rsidR="006D5179" w:rsidRPr="008B17D1" w:rsidRDefault="006D5179" w:rsidP="006D5179">
      <w:pPr>
        <w:pStyle w:val="Telobesedila"/>
        <w:rPr>
          <w:rFonts w:ascii="Arial Narrow" w:hAnsi="Arial Narrow"/>
          <w:b w:val="0"/>
          <w:bCs w:val="0"/>
          <w:sz w:val="22"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i/>
          <w:szCs w:val="22"/>
        </w:rPr>
        <w:t>Navodilo delničarja pooblaščencu za glasovanje:</w:t>
      </w:r>
      <w:r w:rsidRPr="008B17D1">
        <w:rPr>
          <w:rFonts w:ascii="Arial Narrow" w:hAnsi="Arial Narrow" w:cs="Arial"/>
          <w:szCs w:val="22"/>
        </w:rPr>
        <w:t xml:space="preserve"> delničar dajem pooblaščencu  navodilo, da o zgoraj navedenem predlogu sklepa glasuje na naslednji način: 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szCs w:val="22"/>
        </w:rPr>
        <w:t xml:space="preserve"> </w:t>
      </w:r>
    </w:p>
    <w:p w:rsidR="006D5179" w:rsidRPr="008B17D1" w:rsidRDefault="006D5179" w:rsidP="006D5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  <w:lang w:val="de-DE"/>
        </w:rPr>
        <w:t>ZA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PROTI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Podpis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delničarja</w:t>
      </w:r>
      <w:proofErr w:type="spellEnd"/>
    </w:p>
    <w:p w:rsidR="006D5179" w:rsidRPr="008B17D1" w:rsidRDefault="006D5179" w:rsidP="006D5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  </w:t>
      </w:r>
    </w:p>
    <w:p w:rsidR="006D5179" w:rsidRPr="008B17D1" w:rsidRDefault="006D5179" w:rsidP="006D5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 xml:space="preserve">                              (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ustrezno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obkroži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)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______________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bCs/>
          <w:szCs w:val="22"/>
        </w:rPr>
      </w:pPr>
    </w:p>
    <w:p w:rsidR="006D5179" w:rsidRPr="008B17D1" w:rsidRDefault="00877EA0" w:rsidP="006D5179">
      <w:pPr>
        <w:jc w:val="both"/>
        <w:rPr>
          <w:rFonts w:ascii="Arial Narrow" w:hAnsi="Arial Narrow" w:cs="Arial"/>
          <w:b/>
          <w:bCs/>
          <w:szCs w:val="22"/>
        </w:rPr>
      </w:pPr>
      <w:r w:rsidRPr="008B17D1">
        <w:rPr>
          <w:rFonts w:ascii="Arial Narrow" w:hAnsi="Arial Narrow" w:cs="Arial"/>
          <w:b/>
          <w:bCs/>
          <w:szCs w:val="22"/>
        </w:rPr>
        <w:t>Predlog sklepa k 3</w:t>
      </w:r>
      <w:r w:rsidR="006D5179" w:rsidRPr="008B17D1">
        <w:rPr>
          <w:rFonts w:ascii="Arial Narrow" w:hAnsi="Arial Narrow" w:cs="Arial"/>
          <w:b/>
          <w:bCs/>
          <w:szCs w:val="22"/>
        </w:rPr>
        <w:t>. točki dnevnega reda: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bCs/>
          <w:szCs w:val="22"/>
        </w:rPr>
      </w:pPr>
    </w:p>
    <w:p w:rsidR="006D5179" w:rsidRPr="008B17D1" w:rsidRDefault="006D5179" w:rsidP="006D5179">
      <w:pPr>
        <w:numPr>
          <w:ilvl w:val="0"/>
          <w:numId w:val="4"/>
        </w:numPr>
        <w:jc w:val="both"/>
        <w:rPr>
          <w:rFonts w:ascii="Arial Narrow" w:hAnsi="Arial Narrow" w:cs="Arial"/>
          <w:bCs/>
          <w:szCs w:val="22"/>
        </w:rPr>
      </w:pPr>
      <w:r w:rsidRPr="008B17D1">
        <w:rPr>
          <w:rFonts w:ascii="Arial Narrow" w:hAnsi="Arial Narrow" w:cs="Arial"/>
          <w:bCs/>
          <w:szCs w:val="22"/>
        </w:rPr>
        <w:t>Glasovanje o sklepu, ki ga predlaga sklicatelj skupščine:</w:t>
      </w:r>
    </w:p>
    <w:p w:rsidR="006D5179" w:rsidRPr="008B17D1" w:rsidRDefault="006D5179" w:rsidP="006D5179">
      <w:pPr>
        <w:pStyle w:val="Telobesedila"/>
        <w:ind w:firstLine="708"/>
        <w:rPr>
          <w:rFonts w:ascii="Arial Narrow" w:hAnsi="Arial Narrow" w:cs="Arial"/>
          <w:b w:val="0"/>
          <w:sz w:val="22"/>
          <w:szCs w:val="22"/>
        </w:rPr>
      </w:pPr>
      <w:r w:rsidRPr="008B17D1">
        <w:rPr>
          <w:rFonts w:ascii="Arial Narrow" w:hAnsi="Arial Narrow" w:cs="Arial"/>
          <w:b w:val="0"/>
          <w:i/>
          <w:iCs/>
          <w:sz w:val="22"/>
          <w:szCs w:val="22"/>
        </w:rPr>
        <w:t>Vsebina predloga sklepa</w:t>
      </w:r>
      <w:r w:rsidRPr="008B17D1">
        <w:rPr>
          <w:rFonts w:ascii="Arial Narrow" w:hAnsi="Arial Narrow" w:cs="Arial"/>
          <w:b w:val="0"/>
          <w:sz w:val="22"/>
          <w:szCs w:val="22"/>
        </w:rPr>
        <w:t>:</w:t>
      </w:r>
    </w:p>
    <w:p w:rsidR="00877EA0" w:rsidRPr="008B17D1" w:rsidRDefault="00877EA0" w:rsidP="00877EA0">
      <w:pPr>
        <w:pStyle w:val="Telobesedila2"/>
        <w:spacing w:after="0" w:line="240" w:lineRule="auto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 xml:space="preserve">Na predlog nadzornega sveta članom nadzornega sveta in članom komisij nadzornega sveta družbe ALPETOUR Potovalna agencija </w:t>
      </w:r>
      <w:proofErr w:type="spellStart"/>
      <w:r w:rsidRPr="008B17D1">
        <w:rPr>
          <w:rFonts w:ascii="Arial Narrow" w:hAnsi="Arial Narrow"/>
          <w:b/>
          <w:szCs w:val="22"/>
        </w:rPr>
        <w:t>d.d</w:t>
      </w:r>
      <w:proofErr w:type="spellEnd"/>
      <w:r w:rsidRPr="008B17D1">
        <w:rPr>
          <w:rFonts w:ascii="Arial Narrow" w:hAnsi="Arial Narrow"/>
          <w:b/>
          <w:szCs w:val="22"/>
        </w:rPr>
        <w:t>. za delo v nadzornem svetu pripada plačilo in sicer</w:t>
      </w:r>
      <w:r w:rsidR="008B17D1">
        <w:rPr>
          <w:rFonts w:ascii="Arial Narrow" w:hAnsi="Arial Narrow"/>
          <w:b/>
          <w:szCs w:val="22"/>
        </w:rPr>
        <w:t xml:space="preserve"> </w:t>
      </w:r>
      <w:r w:rsidRPr="008B17D1">
        <w:rPr>
          <w:rFonts w:ascii="Arial Narrow" w:hAnsi="Arial Narrow"/>
          <w:b/>
          <w:szCs w:val="22"/>
        </w:rPr>
        <w:t>mesečno za opravljanje funkcije in dodatne naloge v nadzornem svetu:</w:t>
      </w:r>
    </w:p>
    <w:p w:rsidR="00877EA0" w:rsidRPr="008B17D1" w:rsidRDefault="00877EA0" w:rsidP="00877EA0">
      <w:pPr>
        <w:pStyle w:val="Telobesedila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 xml:space="preserve">predsedniku nadzornega sveta </w:t>
      </w:r>
      <w:r w:rsidRPr="008B17D1">
        <w:rPr>
          <w:rFonts w:ascii="Arial Narrow" w:hAnsi="Arial Narrow"/>
          <w:b/>
          <w:szCs w:val="22"/>
        </w:rPr>
        <w:tab/>
      </w:r>
      <w:r w:rsidRPr="008B17D1">
        <w:rPr>
          <w:rFonts w:ascii="Arial Narrow" w:hAnsi="Arial Narrow"/>
          <w:b/>
          <w:szCs w:val="22"/>
        </w:rPr>
        <w:tab/>
      </w:r>
      <w:r w:rsidR="008B17D1" w:rsidRPr="008B17D1">
        <w:rPr>
          <w:rFonts w:ascii="Arial Narrow" w:hAnsi="Arial Narrow"/>
          <w:b/>
          <w:szCs w:val="22"/>
        </w:rPr>
        <w:tab/>
      </w:r>
      <w:r w:rsidRPr="008B17D1">
        <w:rPr>
          <w:rFonts w:ascii="Arial Narrow" w:hAnsi="Arial Narrow"/>
          <w:b/>
          <w:szCs w:val="22"/>
        </w:rPr>
        <w:t>1.200 EUR bruto</w:t>
      </w:r>
    </w:p>
    <w:p w:rsidR="00877EA0" w:rsidRPr="008B17D1" w:rsidRDefault="00877EA0" w:rsidP="00877EA0">
      <w:pPr>
        <w:pStyle w:val="Telobesedila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>vsakemu članu nadzornega sveta</w:t>
      </w:r>
      <w:r w:rsidRPr="008B17D1">
        <w:rPr>
          <w:rFonts w:ascii="Arial Narrow" w:hAnsi="Arial Narrow"/>
          <w:b/>
          <w:szCs w:val="22"/>
        </w:rPr>
        <w:tab/>
      </w:r>
      <w:r w:rsidR="008B17D1" w:rsidRPr="008B17D1">
        <w:rPr>
          <w:rFonts w:ascii="Arial Narrow" w:hAnsi="Arial Narrow"/>
          <w:b/>
          <w:szCs w:val="22"/>
        </w:rPr>
        <w:tab/>
      </w:r>
      <w:r w:rsidRPr="008B17D1">
        <w:rPr>
          <w:rFonts w:ascii="Arial Narrow" w:hAnsi="Arial Narrow"/>
          <w:b/>
          <w:szCs w:val="22"/>
        </w:rPr>
        <w:t>1.000 EUR bruto</w:t>
      </w:r>
    </w:p>
    <w:p w:rsidR="00877EA0" w:rsidRPr="008B17D1" w:rsidRDefault="00877EA0" w:rsidP="00877EA0">
      <w:pPr>
        <w:pStyle w:val="Telobesedila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 xml:space="preserve">vsakemu članu komisije nadzornega sveta </w:t>
      </w:r>
      <w:r w:rsidRPr="008B17D1">
        <w:rPr>
          <w:rFonts w:ascii="Arial Narrow" w:hAnsi="Arial Narrow"/>
          <w:b/>
          <w:szCs w:val="22"/>
        </w:rPr>
        <w:tab/>
        <w:t xml:space="preserve">    240 EUR bruto</w:t>
      </w:r>
    </w:p>
    <w:p w:rsidR="00877EA0" w:rsidRPr="008B17D1" w:rsidRDefault="00877EA0" w:rsidP="00877EA0">
      <w:pPr>
        <w:pStyle w:val="Telobesedila2"/>
        <w:spacing w:after="0" w:line="240" w:lineRule="auto"/>
        <w:rPr>
          <w:rFonts w:ascii="Arial Narrow" w:hAnsi="Arial Narrow"/>
          <w:b/>
          <w:szCs w:val="22"/>
        </w:rPr>
      </w:pPr>
      <w:r w:rsidRPr="008B17D1">
        <w:rPr>
          <w:rFonts w:ascii="Arial Narrow" w:hAnsi="Arial Narrow"/>
          <w:b/>
          <w:szCs w:val="22"/>
        </w:rPr>
        <w:t>Ta sklep stopi v veljavo z dnem sprejema na skupščini uporablja pa se od 1.1.2015 dalje.</w:t>
      </w:r>
    </w:p>
    <w:p w:rsidR="006D5179" w:rsidRPr="008B17D1" w:rsidRDefault="006D5179" w:rsidP="006D5179">
      <w:pPr>
        <w:rPr>
          <w:rFonts w:ascii="Arial Narrow" w:hAnsi="Arial Narrow" w:cs="Arial"/>
          <w:b/>
          <w:i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i/>
          <w:szCs w:val="22"/>
        </w:rPr>
        <w:t>Navodilo delničarja pooblaščencu za glasovanje:</w:t>
      </w:r>
      <w:r w:rsidRPr="008B17D1">
        <w:rPr>
          <w:rFonts w:ascii="Arial Narrow" w:hAnsi="Arial Narrow" w:cs="Arial"/>
          <w:szCs w:val="22"/>
        </w:rPr>
        <w:t xml:space="preserve"> delničar dajem pooblaščencu  navodilo, da o zgoraj navedenem predlogu sklepa glasuje na naslednji način: 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  <w:r w:rsidRPr="008B17D1">
        <w:rPr>
          <w:rFonts w:ascii="Arial Narrow" w:hAnsi="Arial Narrow" w:cs="Arial"/>
          <w:szCs w:val="22"/>
        </w:rPr>
        <w:t xml:space="preserve"> </w:t>
      </w:r>
    </w:p>
    <w:p w:rsidR="006D5179" w:rsidRPr="008B17D1" w:rsidRDefault="006D5179" w:rsidP="006D5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  <w:lang w:val="de-DE"/>
        </w:rPr>
        <w:t>ZA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PROTI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Podpis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delničarja</w:t>
      </w:r>
      <w:proofErr w:type="spellEnd"/>
    </w:p>
    <w:p w:rsidR="006D5179" w:rsidRPr="008B17D1" w:rsidRDefault="006D5179" w:rsidP="006D5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  </w:t>
      </w:r>
    </w:p>
    <w:p w:rsidR="006D5179" w:rsidRPr="008B17D1" w:rsidRDefault="006D5179" w:rsidP="006D51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 xml:space="preserve">                              (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ustrezno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obkroži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)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______________</w:t>
      </w:r>
    </w:p>
    <w:p w:rsidR="006D5179" w:rsidRPr="008B17D1" w:rsidRDefault="00877EA0" w:rsidP="006D5179">
      <w:pPr>
        <w:jc w:val="both"/>
        <w:rPr>
          <w:rFonts w:ascii="Arial Narrow" w:hAnsi="Arial Narrow" w:cs="Arial"/>
          <w:bCs/>
          <w:szCs w:val="22"/>
        </w:rPr>
      </w:pPr>
      <w:r w:rsidRPr="008B17D1">
        <w:rPr>
          <w:rFonts w:ascii="Arial Narrow" w:hAnsi="Arial Narrow"/>
          <w:b/>
          <w:szCs w:val="22"/>
        </w:rPr>
        <w:lastRenderedPageBreak/>
        <w:t>Predlog sklepa k 4</w:t>
      </w:r>
      <w:r w:rsidR="006D5179" w:rsidRPr="008B17D1">
        <w:rPr>
          <w:rFonts w:ascii="Arial Narrow" w:hAnsi="Arial Narrow"/>
          <w:b/>
          <w:szCs w:val="22"/>
        </w:rPr>
        <w:t>. točki dnevnega reda:</w:t>
      </w:r>
      <w:r w:rsidR="006D5179" w:rsidRPr="008B17D1">
        <w:rPr>
          <w:rFonts w:ascii="Arial Narrow" w:hAnsi="Arial Narrow" w:cs="Arial"/>
          <w:bCs/>
          <w:szCs w:val="22"/>
        </w:rPr>
        <w:t xml:space="preserve"> </w:t>
      </w:r>
    </w:p>
    <w:p w:rsidR="00877EA0" w:rsidRPr="008B17D1" w:rsidRDefault="00877EA0" w:rsidP="006D5179">
      <w:pPr>
        <w:jc w:val="both"/>
        <w:rPr>
          <w:rFonts w:ascii="Arial Narrow" w:hAnsi="Arial Narrow" w:cs="Arial"/>
          <w:bCs/>
          <w:szCs w:val="22"/>
        </w:rPr>
      </w:pPr>
    </w:p>
    <w:p w:rsidR="006D5179" w:rsidRPr="008B17D1" w:rsidRDefault="006D5179" w:rsidP="006D5179">
      <w:pPr>
        <w:numPr>
          <w:ilvl w:val="0"/>
          <w:numId w:val="7"/>
        </w:numPr>
        <w:jc w:val="both"/>
        <w:rPr>
          <w:rFonts w:ascii="Arial Narrow" w:hAnsi="Arial Narrow" w:cs="Arial"/>
          <w:bCs/>
          <w:szCs w:val="22"/>
        </w:rPr>
      </w:pPr>
      <w:r w:rsidRPr="008B17D1">
        <w:rPr>
          <w:rFonts w:ascii="Arial Narrow" w:hAnsi="Arial Narrow" w:cs="Arial"/>
          <w:bCs/>
          <w:szCs w:val="22"/>
        </w:rPr>
        <w:t>Glasovanje o sklepu, ki ga predlaga sklicatelj skupščine:</w:t>
      </w:r>
    </w:p>
    <w:p w:rsidR="006D5179" w:rsidRPr="008B17D1" w:rsidRDefault="006D5179" w:rsidP="006D5179">
      <w:pPr>
        <w:pStyle w:val="Telobesedila"/>
        <w:ind w:firstLine="708"/>
        <w:rPr>
          <w:rFonts w:ascii="Arial Narrow" w:hAnsi="Arial Narrow" w:cs="Arial"/>
          <w:b w:val="0"/>
          <w:sz w:val="22"/>
          <w:szCs w:val="22"/>
        </w:rPr>
      </w:pPr>
      <w:r w:rsidRPr="008B17D1">
        <w:rPr>
          <w:rFonts w:ascii="Arial Narrow" w:hAnsi="Arial Narrow" w:cs="Arial"/>
          <w:b w:val="0"/>
          <w:i/>
          <w:iCs/>
          <w:sz w:val="22"/>
          <w:szCs w:val="22"/>
        </w:rPr>
        <w:t>Vsebina predloga sklepa</w:t>
      </w:r>
      <w:r w:rsidRPr="008B17D1">
        <w:rPr>
          <w:rFonts w:ascii="Arial Narrow" w:hAnsi="Arial Narrow" w:cs="Arial"/>
          <w:b w:val="0"/>
          <w:sz w:val="22"/>
          <w:szCs w:val="22"/>
        </w:rPr>
        <w:t>:</w:t>
      </w:r>
    </w:p>
    <w:p w:rsidR="006D5179" w:rsidRPr="008B17D1" w:rsidRDefault="006D5179" w:rsidP="006D5179">
      <w:pPr>
        <w:jc w:val="both"/>
        <w:rPr>
          <w:rStyle w:val="Krepko"/>
          <w:rFonts w:ascii="Arial Narrow" w:hAnsi="Arial Narrow"/>
          <w:szCs w:val="22"/>
        </w:rPr>
      </w:pPr>
      <w:r w:rsidRPr="008B17D1">
        <w:rPr>
          <w:rFonts w:ascii="Arial Narrow" w:hAnsi="Arial Narrow"/>
          <w:b/>
          <w:szCs w:val="22"/>
        </w:rPr>
        <w:t>Na predlog nadzornega sveta se za rev</w:t>
      </w:r>
      <w:r w:rsidR="00877EA0" w:rsidRPr="008B17D1">
        <w:rPr>
          <w:rFonts w:ascii="Arial Narrow" w:hAnsi="Arial Narrow"/>
          <w:b/>
          <w:szCs w:val="22"/>
        </w:rPr>
        <w:t>izorja za poslovno leto 2015</w:t>
      </w:r>
      <w:r w:rsidRPr="008B17D1">
        <w:rPr>
          <w:rFonts w:ascii="Arial Narrow" w:hAnsi="Arial Narrow"/>
          <w:b/>
          <w:szCs w:val="22"/>
        </w:rPr>
        <w:t xml:space="preserve"> imenuje </w:t>
      </w:r>
      <w:r w:rsidRPr="008B17D1">
        <w:rPr>
          <w:rStyle w:val="Krepko"/>
          <w:rFonts w:ascii="Arial Narrow" w:hAnsi="Arial Narrow"/>
          <w:b w:val="0"/>
          <w:szCs w:val="22"/>
        </w:rPr>
        <w:t xml:space="preserve"> </w:t>
      </w:r>
      <w:proofErr w:type="spellStart"/>
      <w:r w:rsidRPr="008B17D1">
        <w:rPr>
          <w:rStyle w:val="Krepko"/>
          <w:rFonts w:ascii="Arial Narrow" w:hAnsi="Arial Narrow"/>
          <w:szCs w:val="22"/>
        </w:rPr>
        <w:t>Realinea</w:t>
      </w:r>
      <w:proofErr w:type="spellEnd"/>
      <w:r w:rsidRPr="008B17D1">
        <w:rPr>
          <w:rStyle w:val="Krepko"/>
          <w:rFonts w:ascii="Arial Narrow" w:hAnsi="Arial Narrow"/>
          <w:szCs w:val="22"/>
        </w:rPr>
        <w:t xml:space="preserve">, družba za revizijo in svetovanje </w:t>
      </w:r>
      <w:proofErr w:type="spellStart"/>
      <w:r w:rsidRPr="008B17D1">
        <w:rPr>
          <w:rStyle w:val="Krepko"/>
          <w:rFonts w:ascii="Arial Narrow" w:hAnsi="Arial Narrow"/>
          <w:szCs w:val="22"/>
        </w:rPr>
        <w:t>d.o.o</w:t>
      </w:r>
      <w:proofErr w:type="spellEnd"/>
      <w:r w:rsidRPr="008B17D1">
        <w:rPr>
          <w:rStyle w:val="Krepko"/>
          <w:rFonts w:ascii="Arial Narrow" w:hAnsi="Arial Narrow"/>
          <w:szCs w:val="22"/>
        </w:rPr>
        <w:t>., Partizanska cesta 8, Grosuplje.</w:t>
      </w:r>
    </w:p>
    <w:p w:rsidR="006D5179" w:rsidRPr="008B17D1" w:rsidRDefault="006D5179" w:rsidP="006D5179">
      <w:pPr>
        <w:jc w:val="both"/>
        <w:rPr>
          <w:rFonts w:ascii="Arial Narrow" w:hAnsi="Arial Narrow" w:cs="Arial"/>
          <w:i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i/>
          <w:szCs w:val="22"/>
        </w:rPr>
        <w:t>Navodilo delničarja pooblaščencu za glasovanje:</w:t>
      </w:r>
      <w:r w:rsidRPr="008B17D1">
        <w:rPr>
          <w:rFonts w:ascii="Arial Narrow" w:hAnsi="Arial Narrow" w:cs="Arial"/>
          <w:szCs w:val="22"/>
        </w:rPr>
        <w:t xml:space="preserve"> delničar dajem pooblaščencu  navodilo, da o zgoraj navedenem predlogu sklepa glasuje na naslednji način: 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bCs/>
          <w:szCs w:val="22"/>
        </w:rPr>
      </w:pPr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  <w:lang w:val="de-DE"/>
        </w:rPr>
        <w:t>ZA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PROTI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Podpis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delničarja</w:t>
      </w:r>
      <w:proofErr w:type="spellEnd"/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  </w:t>
      </w:r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 xml:space="preserve">                              (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ustrezno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obkroži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)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______________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  <w:r w:rsidRPr="008B17D1">
        <w:rPr>
          <w:rFonts w:ascii="Arial Narrow" w:hAnsi="Arial Narrow" w:cs="Arial"/>
          <w:b/>
          <w:szCs w:val="22"/>
        </w:rPr>
        <w:t>B. Glasovanje o novih nasprotnih predlogih:</w:t>
      </w:r>
      <w:r w:rsidRPr="008B17D1">
        <w:rPr>
          <w:rFonts w:ascii="Arial Narrow" w:hAnsi="Arial Narrow" w:cs="Arial"/>
          <w:szCs w:val="22"/>
        </w:rPr>
        <w:t xml:space="preserve"> Če bodo na skupščini podani novi nasprotni predlogi za glasovanje, delničar dajem pooblaščencu navodilo, da o teh nasprotnih predlogih sklepov glasuje po lastni presoji:  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</w:rPr>
      </w:pPr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</w:rPr>
        <w:tab/>
      </w:r>
      <w:r w:rsidRPr="008B17D1">
        <w:rPr>
          <w:rFonts w:ascii="Arial Narrow" w:hAnsi="Arial Narrow" w:cs="Arial"/>
          <w:szCs w:val="22"/>
          <w:lang w:val="de-DE"/>
        </w:rPr>
        <w:t>DA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NE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Podpis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delničarja</w:t>
      </w:r>
      <w:proofErr w:type="spellEnd"/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  </w:t>
      </w:r>
    </w:p>
    <w:p w:rsidR="006D5179" w:rsidRPr="008B17D1" w:rsidRDefault="006D5179" w:rsidP="006D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 xml:space="preserve">                             (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ustrezno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obkroži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)</w:t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>______________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i/>
          <w:szCs w:val="22"/>
          <w:u w:val="single"/>
          <w:lang w:val="de-DE"/>
        </w:rPr>
      </w:pPr>
      <w:proofErr w:type="spellStart"/>
      <w:r w:rsidRPr="008B17D1">
        <w:rPr>
          <w:rFonts w:ascii="Arial Narrow" w:hAnsi="Arial Narrow" w:cs="Arial"/>
          <w:b/>
          <w:szCs w:val="22"/>
          <w:lang w:val="de-DE"/>
        </w:rPr>
        <w:t>Opozorilo</w:t>
      </w:r>
      <w:proofErr w:type="spellEnd"/>
      <w:r w:rsidRPr="008B17D1">
        <w:rPr>
          <w:rFonts w:ascii="Arial Narrow" w:hAnsi="Arial Narrow" w:cs="Arial"/>
          <w:b/>
          <w:szCs w:val="22"/>
          <w:lang w:val="de-DE"/>
        </w:rPr>
        <w:t>:</w:t>
      </w:r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Če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delničar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ne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bo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obkrožil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ničesar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ali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če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bo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obkrožil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NE,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pooblaščenec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o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novih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nasprotnih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predlogih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v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njegovem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imenu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ne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bo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i/>
          <w:szCs w:val="22"/>
          <w:u w:val="single"/>
          <w:lang w:val="de-DE"/>
        </w:rPr>
        <w:t>glasoval</w:t>
      </w:r>
      <w:proofErr w:type="spellEnd"/>
      <w:r w:rsidRPr="008B17D1">
        <w:rPr>
          <w:rFonts w:ascii="Arial Narrow" w:hAnsi="Arial Narrow" w:cs="Arial"/>
          <w:i/>
          <w:szCs w:val="22"/>
          <w:u w:val="single"/>
          <w:lang w:val="de-DE"/>
        </w:rPr>
        <w:t>.</w:t>
      </w:r>
    </w:p>
    <w:p w:rsidR="006D5179" w:rsidRPr="008B17D1" w:rsidRDefault="006D5179" w:rsidP="006D5179">
      <w:pPr>
        <w:jc w:val="both"/>
        <w:rPr>
          <w:rFonts w:ascii="Arial Narrow" w:hAnsi="Arial Narrow" w:cs="Arial"/>
          <w:i/>
          <w:szCs w:val="22"/>
          <w:u w:val="single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i/>
          <w:szCs w:val="22"/>
          <w:u w:val="single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 xml:space="preserve">Datum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izdaje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pooblastila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: ______.______.201</w:t>
      </w:r>
      <w:r w:rsidR="008B17D1" w:rsidRPr="008B17D1">
        <w:rPr>
          <w:rFonts w:ascii="Arial Narrow" w:hAnsi="Arial Narrow" w:cs="Arial"/>
          <w:szCs w:val="22"/>
          <w:lang w:val="de-DE"/>
        </w:rPr>
        <w:t>5</w:t>
      </w:r>
      <w:r w:rsidRPr="008B17D1">
        <w:rPr>
          <w:rFonts w:ascii="Arial Narrow" w:hAnsi="Arial Narrow" w:cs="Arial"/>
          <w:szCs w:val="22"/>
          <w:lang w:val="de-DE"/>
        </w:rPr>
        <w:t xml:space="preserve"> (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vpisati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datum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ko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pooblastilo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podpiše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)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  <w:proofErr w:type="spellStart"/>
      <w:r w:rsidRPr="008B17D1">
        <w:rPr>
          <w:rFonts w:ascii="Arial Narrow" w:hAnsi="Arial Narrow" w:cs="Arial"/>
          <w:szCs w:val="22"/>
          <w:lang w:val="de-DE"/>
        </w:rPr>
        <w:t>Podpis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delničarja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: _____________________________________________________________</w:t>
      </w:r>
    </w:p>
    <w:p w:rsidR="006D5179" w:rsidRPr="008B17D1" w:rsidRDefault="006D5179" w:rsidP="006D5179">
      <w:pPr>
        <w:jc w:val="both"/>
        <w:rPr>
          <w:rFonts w:ascii="Arial Narrow" w:hAnsi="Arial Narrow" w:cs="Arial"/>
          <w:b/>
          <w:szCs w:val="22"/>
          <w:lang w:val="de-DE"/>
        </w:rPr>
      </w:pPr>
      <w:r w:rsidRPr="008B17D1">
        <w:rPr>
          <w:rFonts w:ascii="Arial Narrow" w:hAnsi="Arial Narrow" w:cs="Arial"/>
          <w:szCs w:val="22"/>
          <w:lang w:val="de-DE"/>
        </w:rPr>
        <w:tab/>
      </w:r>
      <w:r w:rsidRPr="008B17D1">
        <w:rPr>
          <w:rFonts w:ascii="Arial Narrow" w:hAnsi="Arial Narrow" w:cs="Arial"/>
          <w:szCs w:val="22"/>
          <w:lang w:val="de-DE"/>
        </w:rPr>
        <w:tab/>
        <w:t xml:space="preserve">                         </w:t>
      </w:r>
      <w:r w:rsidRPr="008B17D1">
        <w:rPr>
          <w:rFonts w:ascii="Arial Narrow" w:hAnsi="Arial Narrow" w:cs="Arial"/>
          <w:b/>
          <w:szCs w:val="22"/>
          <w:lang w:val="de-DE"/>
        </w:rPr>
        <w:t>(BREZ PODPISA JE POOBLASTILO NEVELJAVNO)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  <w:proofErr w:type="spellStart"/>
      <w:r w:rsidRPr="008B17D1">
        <w:rPr>
          <w:rFonts w:ascii="Arial Narrow" w:hAnsi="Arial Narrow" w:cs="Arial"/>
          <w:szCs w:val="22"/>
          <w:lang w:val="de-DE"/>
        </w:rPr>
        <w:t>Naslov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,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telefon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,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fax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in e-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pošta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na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katerem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lahko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delničar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pridobi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dodatna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pojasnila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v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zvezi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z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izdajo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pooblastila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: </w:t>
      </w:r>
      <w:r w:rsidRPr="008B17D1">
        <w:rPr>
          <w:rFonts w:ascii="Arial Narrow" w:hAnsi="Arial Narrow" w:cs="Arial"/>
          <w:b/>
          <w:szCs w:val="22"/>
        </w:rPr>
        <w:t xml:space="preserve">ALPETOUR, Potovalna agencija </w:t>
      </w:r>
      <w:proofErr w:type="spellStart"/>
      <w:r w:rsidRPr="008B17D1">
        <w:rPr>
          <w:rFonts w:ascii="Arial Narrow" w:hAnsi="Arial Narrow" w:cs="Arial"/>
          <w:b/>
          <w:szCs w:val="22"/>
        </w:rPr>
        <w:t>d.d</w:t>
      </w:r>
      <w:proofErr w:type="spellEnd"/>
      <w:r w:rsidRPr="008B17D1">
        <w:rPr>
          <w:rFonts w:ascii="Arial Narrow" w:hAnsi="Arial Narrow" w:cs="Arial"/>
          <w:b/>
          <w:szCs w:val="22"/>
        </w:rPr>
        <w:t xml:space="preserve">., Mirka </w:t>
      </w:r>
      <w:proofErr w:type="spellStart"/>
      <w:r w:rsidRPr="008B17D1">
        <w:rPr>
          <w:rFonts w:ascii="Arial Narrow" w:hAnsi="Arial Narrow" w:cs="Arial"/>
          <w:b/>
          <w:szCs w:val="22"/>
        </w:rPr>
        <w:t>Vadnova</w:t>
      </w:r>
      <w:proofErr w:type="spellEnd"/>
      <w:r w:rsidRPr="008B17D1">
        <w:rPr>
          <w:rFonts w:ascii="Arial Narrow" w:hAnsi="Arial Narrow" w:cs="Arial"/>
          <w:b/>
          <w:szCs w:val="22"/>
        </w:rPr>
        <w:t xml:space="preserve"> 8, 4000 KRANJ,  </w:t>
      </w:r>
      <w:r w:rsidRPr="008B17D1">
        <w:rPr>
          <w:rFonts w:ascii="Arial Narrow" w:hAnsi="Arial Narrow" w:cs="Arial"/>
          <w:szCs w:val="22"/>
          <w:lang w:val="de-DE"/>
        </w:rPr>
        <w:t xml:space="preserve">tel. 04/ 20 13 115,  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fax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>. 04/ 20 13 101,</w:t>
      </w:r>
    </w:p>
    <w:p w:rsidR="006D5179" w:rsidRPr="008B17D1" w:rsidRDefault="006D5179" w:rsidP="006D5179">
      <w:pPr>
        <w:jc w:val="both"/>
        <w:rPr>
          <w:rFonts w:ascii="Arial Narrow" w:hAnsi="Arial Narrow" w:cs="Arial"/>
          <w:szCs w:val="22"/>
          <w:lang w:val="de-DE"/>
        </w:rPr>
      </w:pPr>
      <w:bookmarkStart w:id="0" w:name="_GoBack"/>
      <w:bookmarkEnd w:id="0"/>
      <w:r w:rsidRPr="008B17D1">
        <w:rPr>
          <w:rFonts w:ascii="Arial Narrow" w:hAnsi="Arial Narrow" w:cs="Arial"/>
          <w:szCs w:val="22"/>
          <w:lang w:val="de-DE"/>
        </w:rPr>
        <w:t>e-</w:t>
      </w:r>
      <w:proofErr w:type="spellStart"/>
      <w:r w:rsidRPr="008B17D1">
        <w:rPr>
          <w:rFonts w:ascii="Arial Narrow" w:hAnsi="Arial Narrow" w:cs="Arial"/>
          <w:szCs w:val="22"/>
          <w:lang w:val="de-DE"/>
        </w:rPr>
        <w:t>pošta</w:t>
      </w:r>
      <w:proofErr w:type="spellEnd"/>
      <w:r w:rsidRPr="008B17D1">
        <w:rPr>
          <w:rFonts w:ascii="Arial Narrow" w:hAnsi="Arial Narrow" w:cs="Arial"/>
          <w:szCs w:val="22"/>
          <w:lang w:val="de-DE"/>
        </w:rPr>
        <w:t xml:space="preserve">:  </w:t>
      </w:r>
      <w:hyperlink r:id="rId5" w:history="1">
        <w:r w:rsidRPr="008B17D1">
          <w:rPr>
            <w:rStyle w:val="Hiperpovezava"/>
            <w:rFonts w:ascii="Arial Narrow" w:hAnsi="Arial Narrow"/>
            <w:szCs w:val="22"/>
            <w:lang w:val="de-DE"/>
          </w:rPr>
          <w:t>alpetour@alpetour.si</w:t>
        </w:r>
      </w:hyperlink>
    </w:p>
    <w:p w:rsidR="00685246" w:rsidRPr="008B17D1" w:rsidRDefault="00685246">
      <w:pPr>
        <w:rPr>
          <w:rFonts w:ascii="Arial Narrow" w:hAnsi="Arial Narrow"/>
          <w:szCs w:val="22"/>
        </w:rPr>
      </w:pPr>
    </w:p>
    <w:sectPr w:rsidR="00685246" w:rsidRPr="008B17D1" w:rsidSect="00F824BE">
      <w:pgSz w:w="11894" w:h="16834"/>
      <w:pgMar w:top="1134" w:right="1134" w:bottom="1134" w:left="567" w:header="709" w:footer="709" w:gutter="57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6B5ED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1DB"/>
    <w:multiLevelType w:val="hybridMultilevel"/>
    <w:tmpl w:val="0346CD0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1637A"/>
    <w:multiLevelType w:val="hybridMultilevel"/>
    <w:tmpl w:val="A886C8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08C5"/>
    <w:multiLevelType w:val="hybridMultilevel"/>
    <w:tmpl w:val="1584E8F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455FB"/>
    <w:multiLevelType w:val="hybridMultilevel"/>
    <w:tmpl w:val="01DA8B60"/>
    <w:lvl w:ilvl="0" w:tplc="274636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572C"/>
    <w:multiLevelType w:val="hybridMultilevel"/>
    <w:tmpl w:val="829ACDA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A09CF"/>
    <w:multiLevelType w:val="hybridMultilevel"/>
    <w:tmpl w:val="D570B57A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CE49B1"/>
    <w:multiLevelType w:val="hybridMultilevel"/>
    <w:tmpl w:val="0346CD0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004DD"/>
    <w:multiLevelType w:val="hybridMultilevel"/>
    <w:tmpl w:val="AE9E69AE"/>
    <w:lvl w:ilvl="0" w:tplc="A36E65C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5" w:hanging="360"/>
      </w:pPr>
    </w:lvl>
    <w:lvl w:ilvl="2" w:tplc="0424001B" w:tentative="1">
      <w:start w:val="1"/>
      <w:numFmt w:val="lowerRoman"/>
      <w:lvlText w:val="%3."/>
      <w:lvlJc w:val="right"/>
      <w:pPr>
        <w:ind w:left="2145" w:hanging="180"/>
      </w:pPr>
    </w:lvl>
    <w:lvl w:ilvl="3" w:tplc="0424000F" w:tentative="1">
      <w:start w:val="1"/>
      <w:numFmt w:val="decimal"/>
      <w:lvlText w:val="%4."/>
      <w:lvlJc w:val="left"/>
      <w:pPr>
        <w:ind w:left="2865" w:hanging="360"/>
      </w:pPr>
    </w:lvl>
    <w:lvl w:ilvl="4" w:tplc="04240019" w:tentative="1">
      <w:start w:val="1"/>
      <w:numFmt w:val="lowerLetter"/>
      <w:lvlText w:val="%5."/>
      <w:lvlJc w:val="left"/>
      <w:pPr>
        <w:ind w:left="3585" w:hanging="360"/>
      </w:pPr>
    </w:lvl>
    <w:lvl w:ilvl="5" w:tplc="0424001B" w:tentative="1">
      <w:start w:val="1"/>
      <w:numFmt w:val="lowerRoman"/>
      <w:lvlText w:val="%6."/>
      <w:lvlJc w:val="right"/>
      <w:pPr>
        <w:ind w:left="4305" w:hanging="180"/>
      </w:pPr>
    </w:lvl>
    <w:lvl w:ilvl="6" w:tplc="0424000F" w:tentative="1">
      <w:start w:val="1"/>
      <w:numFmt w:val="decimal"/>
      <w:lvlText w:val="%7."/>
      <w:lvlJc w:val="left"/>
      <w:pPr>
        <w:ind w:left="5025" w:hanging="360"/>
      </w:pPr>
    </w:lvl>
    <w:lvl w:ilvl="7" w:tplc="04240019" w:tentative="1">
      <w:start w:val="1"/>
      <w:numFmt w:val="lowerLetter"/>
      <w:lvlText w:val="%8."/>
      <w:lvlJc w:val="left"/>
      <w:pPr>
        <w:ind w:left="5745" w:hanging="360"/>
      </w:pPr>
    </w:lvl>
    <w:lvl w:ilvl="8" w:tplc="042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14C5CB1"/>
    <w:multiLevelType w:val="hybridMultilevel"/>
    <w:tmpl w:val="06DC824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73806"/>
    <w:multiLevelType w:val="hybridMultilevel"/>
    <w:tmpl w:val="EBE44AA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06D61"/>
    <w:multiLevelType w:val="hybridMultilevel"/>
    <w:tmpl w:val="0346CD0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A214EA"/>
    <w:multiLevelType w:val="hybridMultilevel"/>
    <w:tmpl w:val="119036E0"/>
    <w:lvl w:ilvl="0" w:tplc="B434B7F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79"/>
    <w:rsid w:val="00685246"/>
    <w:rsid w:val="006D5179"/>
    <w:rsid w:val="00723285"/>
    <w:rsid w:val="00877EA0"/>
    <w:rsid w:val="008B17D1"/>
    <w:rsid w:val="00D5725B"/>
    <w:rsid w:val="00E6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8409-D40A-4956-87E6-B20E762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51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L Dutch" w:eastAsia="Times New Roman" w:hAnsi="SL Dutch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D5179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6D5179"/>
    <w:pPr>
      <w:overflowPunct/>
      <w:autoSpaceDE/>
      <w:autoSpaceDN/>
      <w:adjustRightInd/>
      <w:jc w:val="both"/>
      <w:textAlignment w:val="auto"/>
    </w:pPr>
    <w:rPr>
      <w:rFonts w:ascii="Arial" w:hAnsi="Arial"/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6D5179"/>
    <w:rPr>
      <w:rFonts w:ascii="Arial" w:eastAsia="Times New Roman" w:hAnsi="Arial" w:cs="Times New Roman"/>
      <w:b/>
      <w:bCs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6D517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D5179"/>
    <w:rPr>
      <w:rFonts w:ascii="SL Dutch" w:eastAsia="Times New Roman" w:hAnsi="SL Dutch" w:cs="Times New Roman"/>
      <w:szCs w:val="20"/>
      <w:lang w:eastAsia="sl-SI"/>
    </w:rPr>
  </w:style>
  <w:style w:type="character" w:styleId="Krepko">
    <w:name w:val="Strong"/>
    <w:basedOn w:val="Privzetapisavaodstavka"/>
    <w:qFormat/>
    <w:rsid w:val="006D5179"/>
    <w:rPr>
      <w:b/>
      <w:bCs/>
    </w:rPr>
  </w:style>
  <w:style w:type="paragraph" w:styleId="Odstavekseznama">
    <w:name w:val="List Paragraph"/>
    <w:basedOn w:val="Navaden"/>
    <w:uiPriority w:val="34"/>
    <w:qFormat/>
    <w:rsid w:val="0087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etour@alpetou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Dp66w7</dc:creator>
  <cp:keywords/>
  <dc:description/>
  <cp:lastModifiedBy>Dp66w7</cp:lastModifiedBy>
  <cp:revision>6</cp:revision>
  <dcterms:created xsi:type="dcterms:W3CDTF">2015-05-12T12:27:00Z</dcterms:created>
  <dcterms:modified xsi:type="dcterms:W3CDTF">2015-05-12T12:56:00Z</dcterms:modified>
</cp:coreProperties>
</file>