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2C99D" w14:textId="77777777" w:rsidR="00D96CF7" w:rsidRPr="00882E07" w:rsidRDefault="002043DD" w:rsidP="00B71780">
      <w:pPr>
        <w:tabs>
          <w:tab w:val="left" w:pos="5325"/>
        </w:tabs>
        <w:spacing w:after="0" w:line="288" w:lineRule="auto"/>
        <w:jc w:val="both"/>
      </w:pPr>
      <w:bookmarkStart w:id="0" w:name="_GoBack"/>
      <w:bookmarkEnd w:id="0"/>
      <w:r w:rsidRPr="00882E07">
        <w:tab/>
      </w:r>
    </w:p>
    <w:tbl>
      <w:tblPr>
        <w:tblW w:w="9180" w:type="dxa"/>
        <w:tblLook w:val="01E0" w:firstRow="1" w:lastRow="1" w:firstColumn="1" w:lastColumn="1" w:noHBand="0" w:noVBand="0"/>
      </w:tblPr>
      <w:tblGrid>
        <w:gridCol w:w="5748"/>
        <w:gridCol w:w="236"/>
        <w:gridCol w:w="898"/>
        <w:gridCol w:w="2298"/>
      </w:tblGrid>
      <w:tr w:rsidR="004E38A5" w:rsidRPr="00882E07" w14:paraId="7C3B3577" w14:textId="77777777" w:rsidTr="006130C7">
        <w:trPr>
          <w:gridBefore w:val="1"/>
          <w:wBefore w:w="5748" w:type="dxa"/>
          <w:trHeight w:val="20"/>
        </w:trPr>
        <w:tc>
          <w:tcPr>
            <w:tcW w:w="1134" w:type="dxa"/>
            <w:gridSpan w:val="2"/>
          </w:tcPr>
          <w:p w14:paraId="56FD4C06" w14:textId="77777777" w:rsidR="004E38A5" w:rsidRPr="00882E07" w:rsidRDefault="004E38A5" w:rsidP="00B71780">
            <w:pPr>
              <w:pStyle w:val="Header"/>
              <w:spacing w:line="288" w:lineRule="auto"/>
            </w:pPr>
            <w:r w:rsidRPr="00882E07">
              <w:t>Številka:</w:t>
            </w:r>
          </w:p>
        </w:tc>
        <w:tc>
          <w:tcPr>
            <w:tcW w:w="2298" w:type="dxa"/>
          </w:tcPr>
          <w:p w14:paraId="4E5A60AA" w14:textId="38EA4A21" w:rsidR="004E38A5" w:rsidRPr="00882E07" w:rsidRDefault="00B30C03" w:rsidP="00B71780">
            <w:pPr>
              <w:pStyle w:val="Header"/>
              <w:spacing w:line="288" w:lineRule="auto"/>
              <w:ind w:right="-147"/>
            </w:pPr>
            <w:r w:rsidRPr="00882E07">
              <w:t>4020-1/2017-51</w:t>
            </w:r>
          </w:p>
        </w:tc>
      </w:tr>
      <w:tr w:rsidR="004E38A5" w:rsidRPr="00882E07" w14:paraId="09367A88" w14:textId="77777777" w:rsidTr="006130C7">
        <w:trPr>
          <w:gridBefore w:val="1"/>
          <w:wBefore w:w="5748" w:type="dxa"/>
          <w:trHeight w:val="20"/>
        </w:trPr>
        <w:tc>
          <w:tcPr>
            <w:tcW w:w="1134" w:type="dxa"/>
            <w:gridSpan w:val="2"/>
          </w:tcPr>
          <w:p w14:paraId="067F2306" w14:textId="77777777" w:rsidR="004E38A5" w:rsidRPr="00882E07" w:rsidRDefault="004E38A5" w:rsidP="00B71780">
            <w:pPr>
              <w:pStyle w:val="Header"/>
              <w:spacing w:line="288" w:lineRule="auto"/>
            </w:pPr>
            <w:r w:rsidRPr="00882E07">
              <w:t>Datum:</w:t>
            </w:r>
          </w:p>
        </w:tc>
        <w:tc>
          <w:tcPr>
            <w:tcW w:w="2298" w:type="dxa"/>
          </w:tcPr>
          <w:p w14:paraId="566F5C58" w14:textId="702554AC" w:rsidR="004E38A5" w:rsidRPr="00882E07" w:rsidRDefault="00B30C03" w:rsidP="00B71780">
            <w:pPr>
              <w:pStyle w:val="Header"/>
              <w:spacing w:line="288" w:lineRule="auto"/>
            </w:pPr>
            <w:r w:rsidRPr="00882E07">
              <w:t>18. 12. 2017</w:t>
            </w:r>
          </w:p>
        </w:tc>
      </w:tr>
      <w:tr w:rsidR="004E38A5" w:rsidRPr="00882E07" w14:paraId="2DABFD6B" w14:textId="77777777" w:rsidTr="006130C7">
        <w:trPr>
          <w:gridAfter w:val="2"/>
          <w:wAfter w:w="3196" w:type="dxa"/>
          <w:trHeight w:val="20"/>
        </w:trPr>
        <w:tc>
          <w:tcPr>
            <w:tcW w:w="5748" w:type="dxa"/>
          </w:tcPr>
          <w:p w14:paraId="5ED14D7F" w14:textId="77777777" w:rsidR="0075198D" w:rsidRDefault="0075198D" w:rsidP="00426CE8">
            <w:pPr>
              <w:pStyle w:val="Header"/>
              <w:spacing w:line="288" w:lineRule="auto"/>
              <w:ind w:left="-108"/>
              <w:rPr>
                <w:b/>
              </w:rPr>
            </w:pPr>
          </w:p>
          <w:p w14:paraId="1E96F08F" w14:textId="77777777" w:rsidR="0075198D" w:rsidRDefault="0075198D" w:rsidP="00426CE8">
            <w:pPr>
              <w:pStyle w:val="Header"/>
              <w:spacing w:line="288" w:lineRule="auto"/>
              <w:ind w:left="-108"/>
              <w:rPr>
                <w:b/>
              </w:rPr>
            </w:pPr>
          </w:p>
          <w:p w14:paraId="1F975540" w14:textId="77777777" w:rsidR="0075198D" w:rsidRDefault="0075198D" w:rsidP="00426CE8">
            <w:pPr>
              <w:pStyle w:val="Header"/>
              <w:spacing w:line="288" w:lineRule="auto"/>
              <w:ind w:left="-108"/>
              <w:rPr>
                <w:b/>
              </w:rPr>
            </w:pPr>
          </w:p>
          <w:p w14:paraId="0A076FBA" w14:textId="254A73CF" w:rsidR="00657A3C" w:rsidRPr="00882E07" w:rsidRDefault="0097094B" w:rsidP="00426CE8">
            <w:pPr>
              <w:pStyle w:val="Header"/>
              <w:spacing w:line="288" w:lineRule="auto"/>
              <w:ind w:left="-108"/>
              <w:rPr>
                <w:b/>
              </w:rPr>
            </w:pPr>
            <w:r>
              <w:rPr>
                <w:b/>
              </w:rPr>
              <w:t>VSEM JAVNIM DRUŽBAM</w:t>
            </w:r>
          </w:p>
        </w:tc>
        <w:tc>
          <w:tcPr>
            <w:tcW w:w="236" w:type="dxa"/>
          </w:tcPr>
          <w:p w14:paraId="5A55EE83" w14:textId="77777777" w:rsidR="004E38A5" w:rsidRPr="00882E07" w:rsidRDefault="004E38A5" w:rsidP="00B71780">
            <w:pPr>
              <w:pStyle w:val="Header"/>
              <w:spacing w:line="288" w:lineRule="auto"/>
            </w:pPr>
          </w:p>
        </w:tc>
      </w:tr>
    </w:tbl>
    <w:p w14:paraId="3A25C5F1" w14:textId="77777777" w:rsidR="00917965" w:rsidRPr="00882E07" w:rsidRDefault="00917965" w:rsidP="00B71780">
      <w:pPr>
        <w:spacing w:after="0" w:line="288" w:lineRule="auto"/>
      </w:pPr>
    </w:p>
    <w:p w14:paraId="562780BF" w14:textId="77777777" w:rsidR="00DE622F" w:rsidRPr="00882E07" w:rsidRDefault="00DE622F" w:rsidP="00B71780">
      <w:pPr>
        <w:spacing w:after="0" w:line="288" w:lineRule="auto"/>
      </w:pPr>
    </w:p>
    <w:p w14:paraId="675DC0DD" w14:textId="77777777" w:rsidR="00C95E10" w:rsidRPr="00882E07" w:rsidRDefault="00C95E10" w:rsidP="00657A3C">
      <w:pPr>
        <w:tabs>
          <w:tab w:val="left" w:pos="1134"/>
          <w:tab w:val="left" w:pos="3165"/>
        </w:tabs>
        <w:spacing w:after="0" w:line="288" w:lineRule="auto"/>
        <w:jc w:val="both"/>
        <w:rPr>
          <w:b/>
          <w:noProof/>
        </w:rPr>
      </w:pPr>
    </w:p>
    <w:p w14:paraId="12BCDE0A" w14:textId="77777777" w:rsidR="001C6870" w:rsidRPr="00882E07" w:rsidRDefault="0036778F" w:rsidP="00B71780">
      <w:pPr>
        <w:tabs>
          <w:tab w:val="left" w:pos="1134"/>
          <w:tab w:val="left" w:pos="3165"/>
        </w:tabs>
        <w:spacing w:after="0" w:line="288" w:lineRule="auto"/>
        <w:ind w:left="1134" w:hanging="1134"/>
        <w:jc w:val="both"/>
        <w:rPr>
          <w:b/>
          <w:caps/>
          <w:noProof/>
        </w:rPr>
      </w:pPr>
      <w:r w:rsidRPr="00882E07">
        <w:rPr>
          <w:b/>
          <w:noProof/>
        </w:rPr>
        <w:t>ZADEVA:</w:t>
      </w:r>
      <w:r w:rsidRPr="00882E07">
        <w:rPr>
          <w:b/>
          <w:noProof/>
        </w:rPr>
        <w:tab/>
      </w:r>
      <w:r w:rsidR="00651D7D" w:rsidRPr="00882E07">
        <w:rPr>
          <w:b/>
          <w:caps/>
          <w:noProof/>
        </w:rPr>
        <w:t>OKROŽNICA JAVNIM DRUŽBAM</w:t>
      </w:r>
    </w:p>
    <w:p w14:paraId="729EF3DB" w14:textId="77777777" w:rsidR="00974259" w:rsidRPr="00882E07" w:rsidRDefault="003D1B67" w:rsidP="00B71780">
      <w:pPr>
        <w:pStyle w:val="Header"/>
        <w:tabs>
          <w:tab w:val="clear" w:pos="4536"/>
          <w:tab w:val="clear" w:pos="9072"/>
          <w:tab w:val="left" w:pos="5295"/>
        </w:tabs>
        <w:spacing w:line="288" w:lineRule="auto"/>
      </w:pPr>
      <w:r w:rsidRPr="00882E07">
        <w:tab/>
      </w:r>
    </w:p>
    <w:p w14:paraId="08681169" w14:textId="77777777" w:rsidR="002132D3" w:rsidRPr="00882E07" w:rsidRDefault="002132D3" w:rsidP="004A7325">
      <w:pPr>
        <w:pStyle w:val="Header"/>
        <w:tabs>
          <w:tab w:val="clear" w:pos="4536"/>
          <w:tab w:val="clear" w:pos="9072"/>
          <w:tab w:val="left" w:pos="7245"/>
        </w:tabs>
      </w:pPr>
      <w:r w:rsidRPr="00882E07">
        <w:t>Spoštovani!</w:t>
      </w:r>
    </w:p>
    <w:p w14:paraId="1B709355" w14:textId="77777777" w:rsidR="00CD0194" w:rsidRPr="00882E07" w:rsidRDefault="00CD0194" w:rsidP="004A7325">
      <w:pPr>
        <w:pStyle w:val="Header"/>
        <w:tabs>
          <w:tab w:val="clear" w:pos="4536"/>
          <w:tab w:val="clear" w:pos="9072"/>
          <w:tab w:val="left" w:pos="7245"/>
        </w:tabs>
      </w:pPr>
    </w:p>
    <w:p w14:paraId="48D0E178" w14:textId="77777777" w:rsidR="002132D3" w:rsidRPr="00882E07" w:rsidRDefault="002132D3" w:rsidP="004A7325">
      <w:pPr>
        <w:pStyle w:val="Header"/>
        <w:tabs>
          <w:tab w:val="clear" w:pos="4536"/>
          <w:tab w:val="clear" w:pos="9072"/>
          <w:tab w:val="left" w:pos="7245"/>
        </w:tabs>
        <w:jc w:val="both"/>
      </w:pPr>
      <w:r w:rsidRPr="00882E07">
        <w:t xml:space="preserve">Ob izteku leta se Agencija </w:t>
      </w:r>
      <w:r w:rsidR="000F22C2" w:rsidRPr="00882E07">
        <w:t xml:space="preserve">za trg vrednostnih papirjev (v nadaljevanju Agencija) </w:t>
      </w:r>
      <w:r w:rsidRPr="00882E07">
        <w:t>kot že velikokrat do sedaj na vse javne družbe</w:t>
      </w:r>
      <w:r w:rsidR="00A3694A" w:rsidRPr="00882E07">
        <w:rPr>
          <w:rStyle w:val="FootnoteReference"/>
        </w:rPr>
        <w:footnoteReference w:id="1"/>
      </w:r>
      <w:r w:rsidRPr="00882E07">
        <w:t xml:space="preserve"> obrača z okrožnico. Njen namen je tudi tokrat opozoriti na nekatere vidike poročanja jav</w:t>
      </w:r>
      <w:r w:rsidR="0063125A" w:rsidRPr="00882E07">
        <w:t>nih družb, ki jih prinašajo novejše</w:t>
      </w:r>
      <w:r w:rsidRPr="00882E07">
        <w:t xml:space="preserve"> zakonodajne zahteve, dobra praksa</w:t>
      </w:r>
      <w:r w:rsidR="00565C5F" w:rsidRPr="00882E07">
        <w:t>,</w:t>
      </w:r>
      <w:r w:rsidRPr="00882E07">
        <w:t xml:space="preserve"> </w:t>
      </w:r>
      <w:r w:rsidR="000038DE" w:rsidRPr="00882E07">
        <w:t>na vas pa se želi obrniti tudi z nekaterimi napotki, ki so povezani z izkušnjami pridobljenimi v konkretnih postopkih n</w:t>
      </w:r>
      <w:r w:rsidRPr="00882E07">
        <w:t xml:space="preserve">adzora </w:t>
      </w:r>
      <w:r w:rsidR="000038DE" w:rsidRPr="00882E07">
        <w:t xml:space="preserve">Agencije </w:t>
      </w:r>
      <w:r w:rsidRPr="00882E07">
        <w:t xml:space="preserve">nad poročanjem javnih družb. </w:t>
      </w:r>
    </w:p>
    <w:p w14:paraId="10669E46" w14:textId="77777777" w:rsidR="00273E48" w:rsidRPr="00882E07" w:rsidRDefault="00273E48" w:rsidP="004A7325">
      <w:pPr>
        <w:pStyle w:val="Header"/>
        <w:tabs>
          <w:tab w:val="clear" w:pos="4536"/>
          <w:tab w:val="clear" w:pos="9072"/>
          <w:tab w:val="left" w:pos="7245"/>
        </w:tabs>
        <w:jc w:val="both"/>
      </w:pPr>
    </w:p>
    <w:p w14:paraId="4BD2A990" w14:textId="77777777" w:rsidR="00C95E10" w:rsidRPr="00882E07" w:rsidRDefault="00C95E10" w:rsidP="004A7325">
      <w:pPr>
        <w:pStyle w:val="Header"/>
        <w:tabs>
          <w:tab w:val="clear" w:pos="4536"/>
          <w:tab w:val="clear" w:pos="9072"/>
          <w:tab w:val="left" w:pos="7245"/>
        </w:tabs>
        <w:jc w:val="both"/>
      </w:pPr>
    </w:p>
    <w:p w14:paraId="6BBFD3C0" w14:textId="77777777" w:rsidR="00426CE8" w:rsidRPr="00882E07" w:rsidRDefault="00426CE8" w:rsidP="004A7325">
      <w:pPr>
        <w:pStyle w:val="Header"/>
        <w:numPr>
          <w:ilvl w:val="0"/>
          <w:numId w:val="18"/>
        </w:numPr>
        <w:tabs>
          <w:tab w:val="clear" w:pos="4536"/>
          <w:tab w:val="clear" w:pos="9072"/>
          <w:tab w:val="left" w:pos="7245"/>
        </w:tabs>
        <w:jc w:val="center"/>
        <w:rPr>
          <w:b/>
          <w:u w:val="single"/>
        </w:rPr>
      </w:pPr>
      <w:r w:rsidRPr="00882E07">
        <w:rPr>
          <w:b/>
          <w:u w:val="single"/>
        </w:rPr>
        <w:t>SKLOP GLEDE LETNEGA POROČILA</w:t>
      </w:r>
    </w:p>
    <w:p w14:paraId="392B4FCE" w14:textId="77777777" w:rsidR="002132D3" w:rsidRPr="00882E07" w:rsidRDefault="002132D3" w:rsidP="004A7325">
      <w:pPr>
        <w:pStyle w:val="Header"/>
        <w:tabs>
          <w:tab w:val="clear" w:pos="4536"/>
          <w:tab w:val="clear" w:pos="9072"/>
          <w:tab w:val="left" w:pos="7245"/>
        </w:tabs>
      </w:pPr>
    </w:p>
    <w:p w14:paraId="4DA170C5" w14:textId="77777777" w:rsidR="00B76B9C" w:rsidRPr="00882E07" w:rsidRDefault="00B76B9C" w:rsidP="004A7325">
      <w:pPr>
        <w:pStyle w:val="Header"/>
        <w:tabs>
          <w:tab w:val="clear" w:pos="4536"/>
          <w:tab w:val="clear" w:pos="9072"/>
          <w:tab w:val="left" w:pos="7245"/>
        </w:tabs>
      </w:pPr>
    </w:p>
    <w:p w14:paraId="457014BA" w14:textId="77777777" w:rsidR="00F411F3" w:rsidRPr="00882E07" w:rsidRDefault="00F411F3" w:rsidP="00F411F3">
      <w:pPr>
        <w:pStyle w:val="Header"/>
        <w:tabs>
          <w:tab w:val="clear" w:pos="4536"/>
          <w:tab w:val="clear" w:pos="9072"/>
          <w:tab w:val="left" w:pos="7245"/>
        </w:tabs>
        <w:jc w:val="both"/>
        <w:rPr>
          <w:rStyle w:val="tx1"/>
          <w:rFonts w:cs="Arial"/>
          <w:b w:val="0"/>
          <w:bCs w:val="0"/>
        </w:rPr>
      </w:pPr>
      <w:r w:rsidRPr="00882E07">
        <w:rPr>
          <w:rStyle w:val="tx1"/>
          <w:rFonts w:cs="Arial"/>
          <w:b w:val="0"/>
          <w:bCs w:val="0"/>
        </w:rPr>
        <w:t xml:space="preserve">Izkušnja Agencije je, da se kvaliteta vsebine letnih poročil javnih družb iz leta v leto izboljšuje, kar gre </w:t>
      </w:r>
      <w:r w:rsidR="00C95E10" w:rsidRPr="00882E07">
        <w:rPr>
          <w:rStyle w:val="tx1"/>
          <w:rFonts w:cs="Arial"/>
          <w:b w:val="0"/>
          <w:bCs w:val="0"/>
        </w:rPr>
        <w:t>naj</w:t>
      </w:r>
      <w:r w:rsidRPr="00882E07">
        <w:rPr>
          <w:rStyle w:val="tx1"/>
          <w:rFonts w:cs="Arial"/>
          <w:b w:val="0"/>
          <w:bCs w:val="0"/>
        </w:rPr>
        <w:t>verjetn</w:t>
      </w:r>
      <w:r w:rsidR="00C95E10" w:rsidRPr="00882E07">
        <w:rPr>
          <w:rStyle w:val="tx1"/>
          <w:rFonts w:cs="Arial"/>
          <w:b w:val="0"/>
          <w:bCs w:val="0"/>
        </w:rPr>
        <w:t>eje</w:t>
      </w:r>
      <w:r w:rsidRPr="00882E07">
        <w:rPr>
          <w:rStyle w:val="tx1"/>
          <w:rFonts w:cs="Arial"/>
          <w:b w:val="0"/>
          <w:bCs w:val="0"/>
        </w:rPr>
        <w:t xml:space="preserve"> pripisati naboru razlogov, kot so npr. izboljšanju jasnosti predpisov, izkušnjam avtorjev letnih poročil, nenazadnje pa tudi usmeritvam Agencije, ki jih javne družbe s tem v zvezi pridobivajo že daljše obdobje.</w:t>
      </w:r>
    </w:p>
    <w:p w14:paraId="77D7F145" w14:textId="77777777" w:rsidR="00F411F3" w:rsidRPr="00882E07" w:rsidRDefault="00F411F3" w:rsidP="00F411F3">
      <w:pPr>
        <w:pStyle w:val="Header"/>
        <w:tabs>
          <w:tab w:val="clear" w:pos="4536"/>
          <w:tab w:val="clear" w:pos="9072"/>
          <w:tab w:val="left" w:pos="7245"/>
        </w:tabs>
        <w:jc w:val="both"/>
        <w:rPr>
          <w:rStyle w:val="tx1"/>
          <w:rFonts w:cs="Arial"/>
          <w:b w:val="0"/>
          <w:bCs w:val="0"/>
        </w:rPr>
      </w:pPr>
    </w:p>
    <w:p w14:paraId="324FCBC5" w14:textId="77777777" w:rsidR="00F411F3" w:rsidRPr="00882E07" w:rsidRDefault="00F411F3" w:rsidP="00F411F3">
      <w:pPr>
        <w:pStyle w:val="Header"/>
        <w:tabs>
          <w:tab w:val="clear" w:pos="4536"/>
          <w:tab w:val="clear" w:pos="9072"/>
          <w:tab w:val="left" w:pos="7245"/>
        </w:tabs>
        <w:jc w:val="both"/>
      </w:pPr>
      <w:r w:rsidRPr="00882E07">
        <w:rPr>
          <w:rStyle w:val="tx1"/>
          <w:rFonts w:cs="Arial"/>
          <w:b w:val="0"/>
          <w:bCs w:val="0"/>
        </w:rPr>
        <w:t xml:space="preserve">V nadaljevanju Agencija zato tudi letos opozarja na nekatera vsebinska področja, ki naj jih javne družbe upoštevajo pri pripravi svojih letnih poročil. </w:t>
      </w:r>
    </w:p>
    <w:p w14:paraId="3A490707" w14:textId="77777777" w:rsidR="00F411F3" w:rsidRPr="00882E07" w:rsidRDefault="00F411F3" w:rsidP="00F411F3">
      <w:pPr>
        <w:pStyle w:val="Header"/>
        <w:tabs>
          <w:tab w:val="clear" w:pos="4536"/>
          <w:tab w:val="clear" w:pos="9072"/>
          <w:tab w:val="left" w:pos="7245"/>
        </w:tabs>
        <w:jc w:val="both"/>
      </w:pPr>
    </w:p>
    <w:p w14:paraId="1E9F75CE" w14:textId="77777777" w:rsidR="000038DE" w:rsidRPr="00882E07" w:rsidRDefault="000038DE" w:rsidP="004A7325">
      <w:pPr>
        <w:pStyle w:val="Header"/>
        <w:numPr>
          <w:ilvl w:val="0"/>
          <w:numId w:val="17"/>
        </w:numPr>
        <w:tabs>
          <w:tab w:val="clear" w:pos="4536"/>
          <w:tab w:val="clear" w:pos="9072"/>
          <w:tab w:val="left" w:pos="7245"/>
        </w:tabs>
        <w:rPr>
          <w:b/>
        </w:rPr>
      </w:pPr>
      <w:r w:rsidRPr="00882E07">
        <w:rPr>
          <w:b/>
        </w:rPr>
        <w:t xml:space="preserve">Novosti, ki jih </w:t>
      </w:r>
      <w:r w:rsidR="009F281F" w:rsidRPr="00882E07">
        <w:rPr>
          <w:b/>
        </w:rPr>
        <w:t xml:space="preserve">je </w:t>
      </w:r>
      <w:r w:rsidRPr="00882E07">
        <w:rPr>
          <w:b/>
        </w:rPr>
        <w:t>prin</w:t>
      </w:r>
      <w:r w:rsidR="009F281F" w:rsidRPr="00882E07">
        <w:rPr>
          <w:b/>
        </w:rPr>
        <w:t>esla</w:t>
      </w:r>
      <w:r w:rsidRPr="00882E07">
        <w:rPr>
          <w:b/>
        </w:rPr>
        <w:t xml:space="preserve"> novela ZGD – 1</w:t>
      </w:r>
      <w:r w:rsidR="009F281F" w:rsidRPr="00882E07">
        <w:rPr>
          <w:b/>
        </w:rPr>
        <w:t>J</w:t>
      </w:r>
      <w:r w:rsidR="009F281F" w:rsidRPr="00882E07">
        <w:rPr>
          <w:rStyle w:val="FootnoteReference"/>
          <w:b/>
        </w:rPr>
        <w:footnoteReference w:id="2"/>
      </w:r>
      <w:r w:rsidRPr="00882E07">
        <w:rPr>
          <w:b/>
        </w:rPr>
        <w:t xml:space="preserve"> </w:t>
      </w:r>
    </w:p>
    <w:p w14:paraId="667726A4" w14:textId="77777777" w:rsidR="004637B3" w:rsidRPr="00882E07" w:rsidRDefault="004637B3" w:rsidP="004A7325">
      <w:pPr>
        <w:pStyle w:val="Header"/>
        <w:tabs>
          <w:tab w:val="clear" w:pos="4536"/>
          <w:tab w:val="clear" w:pos="9072"/>
          <w:tab w:val="left" w:pos="7245"/>
        </w:tabs>
      </w:pPr>
    </w:p>
    <w:p w14:paraId="0412545F" w14:textId="77777777" w:rsidR="004637B3" w:rsidRPr="00882E07" w:rsidRDefault="004637B3" w:rsidP="004637B3">
      <w:pPr>
        <w:pStyle w:val="Header"/>
        <w:jc w:val="both"/>
      </w:pPr>
      <w:r w:rsidRPr="00882E07">
        <w:t xml:space="preserve">Glede na dejstvo, da se </w:t>
      </w:r>
      <w:r w:rsidR="004B5EA6" w:rsidRPr="00882E07">
        <w:t>skladno z določbo prvega odstavka 109. člena Zakona o trgu finančnih instrumentov (Uradni list RS, št. 108/10 – ZTFI-UPB3, 78/11, 55/12, 105/12 – Zban-1J, 63/13 ZS-K, 30/16 in 9/17,  v nadaljevanju ZTFI)</w:t>
      </w:r>
      <w:r w:rsidR="008853D3" w:rsidRPr="00882E07">
        <w:rPr>
          <w:rStyle w:val="FootnoteReference"/>
        </w:rPr>
        <w:footnoteReference w:id="3"/>
      </w:r>
      <w:r w:rsidR="004B5EA6" w:rsidRPr="00882E07">
        <w:t xml:space="preserve"> </w:t>
      </w:r>
      <w:r w:rsidRPr="00882E07">
        <w:t>za letno in konsolidirano letno poročilo ter revizorjevo poročilo, ki ga mora javna družba objaviti, uporablja osmo poglavje I. dela Zakona o gospodarskih družbah</w:t>
      </w:r>
      <w:r w:rsidR="00AF3A8E" w:rsidRPr="00882E07">
        <w:t xml:space="preserve"> </w:t>
      </w:r>
      <w:r w:rsidR="004F1014" w:rsidRPr="00882E07">
        <w:t>(Uradni list RS, št. 65/09 – ZGD-1-UPB3, 33/11, 91/11, 100/11 – Sklep US, 32/12, 57/12, 44/13 – odločba US, 82/13, 55/15 in 15/17, v nadaljevanju ZGD – 1)</w:t>
      </w:r>
      <w:r w:rsidR="00AF3A8E" w:rsidRPr="00882E07">
        <w:rPr>
          <w:rStyle w:val="FootnoteReference"/>
        </w:rPr>
        <w:footnoteReference w:id="4"/>
      </w:r>
      <w:r w:rsidRPr="00882E07">
        <w:t>, Agencija v nadaljevanju navaja bistvene</w:t>
      </w:r>
      <w:r w:rsidR="008853D3" w:rsidRPr="00882E07">
        <w:t xml:space="preserve"> spremembe, ki jih je prinesla n</w:t>
      </w:r>
      <w:r w:rsidRPr="00882E07">
        <w:t>ovela ZGD-1J.</w:t>
      </w:r>
      <w:r w:rsidR="004B5EA6" w:rsidRPr="00882E07">
        <w:t xml:space="preserve"> Ta je stopila v veljavo 15. 4. 2017, posegla pa je tudi v obravnavano področje</w:t>
      </w:r>
      <w:r w:rsidR="008853D3" w:rsidRPr="00882E07">
        <w:t>.</w:t>
      </w:r>
    </w:p>
    <w:p w14:paraId="5B6FF07A" w14:textId="77777777" w:rsidR="00133BE4" w:rsidRPr="00882E07" w:rsidRDefault="009F281F" w:rsidP="003A672B">
      <w:pPr>
        <w:pStyle w:val="Header"/>
        <w:tabs>
          <w:tab w:val="clear" w:pos="4536"/>
          <w:tab w:val="clear" w:pos="9072"/>
          <w:tab w:val="left" w:pos="7245"/>
        </w:tabs>
        <w:jc w:val="both"/>
      </w:pPr>
      <w:r w:rsidRPr="00882E07">
        <w:lastRenderedPageBreak/>
        <w:t>Z novelo ZGD – 1J je v bila v slovensko zakonodajo prenesena Direktiva 2014/95/EU</w:t>
      </w:r>
      <w:r w:rsidRPr="00882E07">
        <w:rPr>
          <w:rStyle w:val="FootnoteReference"/>
        </w:rPr>
        <w:footnoteReference w:id="5"/>
      </w:r>
      <w:r w:rsidRPr="00882E07">
        <w:t xml:space="preserve"> glede razkritja nefinančnih informacij in informacij o raznolikosti nekaterih velikih podjetij in skupin</w:t>
      </w:r>
      <w:r w:rsidR="00445D15" w:rsidRPr="00882E07">
        <w:t xml:space="preserve"> v širšem okviru letnih poročil</w:t>
      </w:r>
      <w:r w:rsidRPr="00882E07">
        <w:t xml:space="preserve">. Gre za </w:t>
      </w:r>
      <w:r w:rsidR="008654AE" w:rsidRPr="00882E07">
        <w:t xml:space="preserve">dodatne obveznosti, ki naj bi prispevale k izboljšanju razkritij </w:t>
      </w:r>
      <w:r w:rsidR="0062785F" w:rsidRPr="00882E07">
        <w:t>subjektov javnega interesa</w:t>
      </w:r>
      <w:r w:rsidR="0025106C" w:rsidRPr="00882E07">
        <w:rPr>
          <w:rStyle w:val="FootnoteReference"/>
        </w:rPr>
        <w:footnoteReference w:id="6"/>
      </w:r>
      <w:r w:rsidR="0062785F" w:rsidRPr="00882E07">
        <w:t>, katerih povprečno število zaposlenih v poslovnem letu je na bilančni presečni dan na ravni skupine večje od 500. Navedene družbe</w:t>
      </w:r>
      <w:r w:rsidR="00AA7118" w:rsidRPr="00882E07">
        <w:t>, med njimi torej tudi javne družbe, ki izpolnjujejo omenjen kriterij,</w:t>
      </w:r>
      <w:r w:rsidR="0062785F" w:rsidRPr="00882E07">
        <w:t xml:space="preserve"> morajo v svoje poslovno poročilo </w:t>
      </w:r>
      <w:r w:rsidR="00142185" w:rsidRPr="00882E07">
        <w:t xml:space="preserve">na podlagi prvega odstavka 70.c člena ZGD – 1 </w:t>
      </w:r>
      <w:r w:rsidR="0062785F" w:rsidRPr="00882E07">
        <w:t xml:space="preserve">vključiti tudi </w:t>
      </w:r>
      <w:r w:rsidR="0062785F" w:rsidRPr="00882E07">
        <w:rPr>
          <w:u w:val="single"/>
        </w:rPr>
        <w:t>izjavo o nefinančnem poslovanju</w:t>
      </w:r>
      <w:r w:rsidR="003A672B" w:rsidRPr="00882E07">
        <w:t xml:space="preserve">, </w:t>
      </w:r>
      <w:r w:rsidR="00133BE4" w:rsidRPr="00882E07">
        <w:t xml:space="preserve">ki, kolikor je potrebno za razumevanje razvoja, uspešnosti in položaja družbe ter učinka njenih dejavnosti, </w:t>
      </w:r>
      <w:r w:rsidR="00544CAD" w:rsidRPr="00882E07">
        <w:t xml:space="preserve">vsebuje vsaj informacije o </w:t>
      </w:r>
      <w:proofErr w:type="spellStart"/>
      <w:r w:rsidR="00544CAD" w:rsidRPr="00882E07">
        <w:t>okolj</w:t>
      </w:r>
      <w:r w:rsidR="00133BE4" w:rsidRPr="00882E07">
        <w:t>skih</w:t>
      </w:r>
      <w:proofErr w:type="spellEnd"/>
      <w:r w:rsidR="00133BE4" w:rsidRPr="00882E07">
        <w:t>, socialnih in kadrovskih zadevah, spoštovanju človekovih pravic ter v zadevah v zvezi z bojem proti korupc</w:t>
      </w:r>
      <w:r w:rsidR="003A672B" w:rsidRPr="00882E07">
        <w:t xml:space="preserve">iji in podkupovanju, vključno s </w:t>
      </w:r>
      <w:r w:rsidR="00133BE4" w:rsidRPr="00882E07">
        <w:t>kratkim o</w:t>
      </w:r>
      <w:r w:rsidR="003A672B" w:rsidRPr="00882E07">
        <w:t xml:space="preserve">pisom poslovnega modela družbe, </w:t>
      </w:r>
      <w:r w:rsidR="00133BE4" w:rsidRPr="00882E07">
        <w:t>opisom politik družbe glede navedenih zadev, med drugim v zvezi z izvajanj</w:t>
      </w:r>
      <w:r w:rsidR="003A672B" w:rsidRPr="00882E07">
        <w:t xml:space="preserve">em postopkov skrbnega pregleda, </w:t>
      </w:r>
      <w:r w:rsidR="00133BE4" w:rsidRPr="00882E07">
        <w:t>rezultati teh p</w:t>
      </w:r>
      <w:r w:rsidR="003A672B" w:rsidRPr="00882E07">
        <w:t xml:space="preserve">olitik, </w:t>
      </w:r>
      <w:r w:rsidR="00133BE4" w:rsidRPr="00882E07">
        <w:t>glavnimi tveganji</w:t>
      </w:r>
      <w:r w:rsidR="003A672B" w:rsidRPr="00882E07">
        <w:t xml:space="preserve"> v zvezi z navedenimi zadevami </w:t>
      </w:r>
      <w:r w:rsidR="00133BE4" w:rsidRPr="00882E07">
        <w:t>in ključnimi nefinančnimi kazalniki uspešnosti, pomembnimi za posamezne dejavnosti. Če družba katere od navedenih politik ne izvaja, to v izjavi o nefinančnem poslovanju jasno in utemeljeno obrazloži.</w:t>
      </w:r>
    </w:p>
    <w:p w14:paraId="70695035" w14:textId="77777777" w:rsidR="00A85A2D" w:rsidRPr="00882E07" w:rsidRDefault="00A85A2D" w:rsidP="004A7325">
      <w:pPr>
        <w:pStyle w:val="Header"/>
        <w:tabs>
          <w:tab w:val="clear" w:pos="4536"/>
          <w:tab w:val="clear" w:pos="9072"/>
          <w:tab w:val="left" w:pos="7245"/>
        </w:tabs>
        <w:jc w:val="both"/>
      </w:pPr>
    </w:p>
    <w:p w14:paraId="133703EF" w14:textId="77777777" w:rsidR="00C7271A" w:rsidRPr="00882E07" w:rsidRDefault="002762BB" w:rsidP="004A7325">
      <w:pPr>
        <w:pStyle w:val="Header"/>
        <w:tabs>
          <w:tab w:val="clear" w:pos="4536"/>
          <w:tab w:val="clear" w:pos="9072"/>
          <w:tab w:val="left" w:pos="7245"/>
        </w:tabs>
        <w:jc w:val="both"/>
      </w:pPr>
      <w:r w:rsidRPr="00882E07">
        <w:t>I</w:t>
      </w:r>
      <w:r w:rsidR="00907494" w:rsidRPr="00882E07">
        <w:t xml:space="preserve">z omenjene izjave lahko družbe posamezne predpisane informacije na podlagi ustrezno utemeljenega mnenja članov organa vodenja in nadzora družbe izpustijo zgolj v izjemnih primerih, ko </w:t>
      </w:r>
      <w:r w:rsidR="00C7271A" w:rsidRPr="00882E07">
        <w:t xml:space="preserve">bi </w:t>
      </w:r>
      <w:r w:rsidR="003634F7" w:rsidRPr="00882E07">
        <w:t xml:space="preserve">npr. razkritje informacij škodovalo poslovnemu položaju družbe, pri čemer opustitev razkritja ne sme vplivati na pošteno in uravnoteženo razumevanje razvoja, uspešnosti in položaja družbe ter učinka njenega delovanja. </w:t>
      </w:r>
      <w:r w:rsidR="00514729" w:rsidRPr="00882E07">
        <w:t xml:space="preserve">Kadar je govora o subjektu javnega interesa, katerega povprečno število zaposlenih v poslovnem letu je na bilančni presečni dan na ravni skupine večje od 500, pri čemer je družba dolžna izdelati konsolidirano letno poročilo, mora ta v okvir konsolidiranega poslovnega poročila vključiti tudi </w:t>
      </w:r>
      <w:r w:rsidR="00514729" w:rsidRPr="00882E07">
        <w:rPr>
          <w:u w:val="single"/>
        </w:rPr>
        <w:t>konsolidirano izjavo o nefinančnem poslovanju</w:t>
      </w:r>
      <w:r w:rsidR="00514729" w:rsidRPr="00882E07">
        <w:t xml:space="preserve"> (dvanajsti odstavek 56. člena ZGD – 1).</w:t>
      </w:r>
      <w:r w:rsidR="00E67FDF" w:rsidRPr="00882E07">
        <w:t xml:space="preserve"> Za sestavo slednje izjave se smiselno uporabljajo določbe 70</w:t>
      </w:r>
      <w:r w:rsidR="000F22C2" w:rsidRPr="00882E07">
        <w:t>.</w:t>
      </w:r>
      <w:r w:rsidR="00E67FDF" w:rsidRPr="00882E07">
        <w:t xml:space="preserve">c člena ZGD – 1. </w:t>
      </w:r>
    </w:p>
    <w:p w14:paraId="409E92E9" w14:textId="77777777" w:rsidR="00C7271A" w:rsidRPr="00882E07" w:rsidRDefault="00C7271A" w:rsidP="004A7325">
      <w:pPr>
        <w:pStyle w:val="Header"/>
        <w:tabs>
          <w:tab w:val="clear" w:pos="4536"/>
          <w:tab w:val="clear" w:pos="9072"/>
          <w:tab w:val="left" w:pos="7245"/>
        </w:tabs>
        <w:jc w:val="both"/>
      </w:pPr>
    </w:p>
    <w:p w14:paraId="1E76B922" w14:textId="77777777" w:rsidR="00514729" w:rsidRPr="00882E07" w:rsidRDefault="00E67FDF" w:rsidP="004A7325">
      <w:pPr>
        <w:pStyle w:val="Header"/>
        <w:tabs>
          <w:tab w:val="clear" w:pos="4536"/>
          <w:tab w:val="clear" w:pos="9072"/>
          <w:tab w:val="left" w:pos="7245"/>
        </w:tabs>
        <w:jc w:val="both"/>
      </w:pPr>
      <w:r w:rsidRPr="00882E07">
        <w:t xml:space="preserve">Pri tem velja, da revizor preveri, ali je izjava o nefinančnem poslovanju (konsolidirana in </w:t>
      </w:r>
      <w:proofErr w:type="spellStart"/>
      <w:r w:rsidRPr="00882E07">
        <w:t>nekonosolidirana</w:t>
      </w:r>
      <w:proofErr w:type="spellEnd"/>
      <w:r w:rsidRPr="00882E07">
        <w:t xml:space="preserve">) vključena v poslovno poročilo (poleg izjave o upravljanju družbe), </w:t>
      </w:r>
      <w:r w:rsidR="00EC3D86" w:rsidRPr="00882E07">
        <w:t>preveri njeno</w:t>
      </w:r>
      <w:r w:rsidRPr="00882E07">
        <w:t xml:space="preserve"> formalno popolnost</w:t>
      </w:r>
      <w:r w:rsidR="00EC3D86" w:rsidRPr="00882E07">
        <w:t xml:space="preserve">, kar zadeva vsebino pa se omeji na pregled </w:t>
      </w:r>
      <w:r w:rsidR="00FC1C55" w:rsidRPr="00882E07">
        <w:t>3. in 4. točke petega odstavka 70. člena ZGD – 1.</w:t>
      </w:r>
      <w:r w:rsidRPr="00882E07">
        <w:t xml:space="preserve"> </w:t>
      </w:r>
    </w:p>
    <w:p w14:paraId="4BA90194" w14:textId="77777777" w:rsidR="00FC1C8D" w:rsidRPr="00882E07" w:rsidRDefault="00FC1C8D" w:rsidP="004A7325">
      <w:pPr>
        <w:pStyle w:val="Header"/>
        <w:tabs>
          <w:tab w:val="clear" w:pos="4536"/>
          <w:tab w:val="clear" w:pos="9072"/>
          <w:tab w:val="left" w:pos="7245"/>
        </w:tabs>
        <w:jc w:val="both"/>
      </w:pPr>
    </w:p>
    <w:p w14:paraId="2DAE5565" w14:textId="77777777" w:rsidR="00FC1C8D" w:rsidRPr="00882E07" w:rsidRDefault="00FC1C8D" w:rsidP="00FC1C8D">
      <w:pPr>
        <w:pStyle w:val="BlockText"/>
        <w:ind w:left="0" w:firstLine="0"/>
        <w:jc w:val="both"/>
        <w:rPr>
          <w:rStyle w:val="tx1"/>
          <w:rFonts w:ascii="Arial" w:hAnsi="Arial" w:cs="Arial"/>
          <w:b w:val="0"/>
          <w:bCs w:val="0"/>
          <w:sz w:val="22"/>
          <w:szCs w:val="22"/>
        </w:rPr>
      </w:pPr>
      <w:r w:rsidRPr="00882E07">
        <w:rPr>
          <w:rStyle w:val="tx1"/>
          <w:rFonts w:ascii="Arial" w:hAnsi="Arial" w:cs="Arial"/>
          <w:b w:val="0"/>
          <w:bCs w:val="0"/>
          <w:sz w:val="22"/>
          <w:szCs w:val="22"/>
        </w:rPr>
        <w:t>V preteklosti je Agencija v konkretnih postopkih nadzora opazila, da vse javne družbe skladno z določbo 60.a člena ZGD – 1 niso podpisale letnega poročila in vseh njegovih sestavnih delov, oziroma da teh dokumentov niso podpisali vsi člani poslovodstva družbe. Zato Agencija tudi, ko gre za izjavo o nefinančnem poslovanju (konsolidirano/</w:t>
      </w:r>
      <w:proofErr w:type="spellStart"/>
      <w:r w:rsidRPr="00882E07">
        <w:rPr>
          <w:rStyle w:val="tx1"/>
          <w:rFonts w:ascii="Arial" w:hAnsi="Arial" w:cs="Arial"/>
          <w:b w:val="0"/>
          <w:bCs w:val="0"/>
          <w:sz w:val="22"/>
          <w:szCs w:val="22"/>
        </w:rPr>
        <w:t>nekonsolidirano</w:t>
      </w:r>
      <w:proofErr w:type="spellEnd"/>
      <w:r w:rsidRPr="00882E07">
        <w:rPr>
          <w:rStyle w:val="tx1"/>
          <w:rFonts w:ascii="Arial" w:hAnsi="Arial" w:cs="Arial"/>
          <w:b w:val="0"/>
          <w:bCs w:val="0"/>
          <w:sz w:val="22"/>
          <w:szCs w:val="22"/>
        </w:rPr>
        <w:t>) pripominja, da naj člani poslovodstva s tem v zvezi ravnajo v skladu s citiranim členom, pomeni, da naj izjavo(i) ustrezno podpišejo.</w:t>
      </w:r>
    </w:p>
    <w:p w14:paraId="140EDA3D" w14:textId="77777777" w:rsidR="009F281F" w:rsidRPr="00882E07" w:rsidRDefault="009F281F" w:rsidP="004A7325">
      <w:pPr>
        <w:pStyle w:val="BlockText"/>
        <w:ind w:left="0" w:firstLine="0"/>
        <w:jc w:val="both"/>
        <w:rPr>
          <w:rStyle w:val="tx1"/>
          <w:rFonts w:ascii="Arial" w:hAnsi="Arial" w:cs="Arial"/>
          <w:b w:val="0"/>
          <w:bCs w:val="0"/>
          <w:sz w:val="22"/>
          <w:szCs w:val="22"/>
        </w:rPr>
      </w:pPr>
    </w:p>
    <w:p w14:paraId="18D701C5" w14:textId="77777777" w:rsidR="009F281F" w:rsidRPr="00882E07" w:rsidRDefault="004F6A93" w:rsidP="004A7325">
      <w:pPr>
        <w:pStyle w:val="BlockText"/>
        <w:ind w:left="0" w:firstLine="0"/>
        <w:jc w:val="both"/>
        <w:rPr>
          <w:rStyle w:val="tx1"/>
          <w:rFonts w:ascii="Arial" w:hAnsi="Arial" w:cs="Arial"/>
          <w:b w:val="0"/>
          <w:bCs w:val="0"/>
          <w:sz w:val="22"/>
          <w:szCs w:val="22"/>
        </w:rPr>
      </w:pPr>
      <w:r w:rsidRPr="00882E07">
        <w:rPr>
          <w:rStyle w:val="tx1"/>
          <w:rFonts w:ascii="Arial" w:hAnsi="Arial" w:cs="Arial"/>
          <w:b w:val="0"/>
          <w:bCs w:val="0"/>
          <w:sz w:val="22"/>
          <w:szCs w:val="22"/>
        </w:rPr>
        <w:t>Omenja se še, da morajo po novem družbe</w:t>
      </w:r>
      <w:r w:rsidR="00F26D07" w:rsidRPr="00882E07">
        <w:rPr>
          <w:rStyle w:val="tx1"/>
          <w:rFonts w:ascii="Arial" w:hAnsi="Arial" w:cs="Arial"/>
          <w:b w:val="0"/>
          <w:bCs w:val="0"/>
          <w:sz w:val="22"/>
          <w:szCs w:val="22"/>
        </w:rPr>
        <w:t>, ki so zavezane k reviziji</w:t>
      </w:r>
      <w:r w:rsidRPr="00882E07">
        <w:rPr>
          <w:rStyle w:val="tx1"/>
          <w:rFonts w:ascii="Arial" w:hAnsi="Arial" w:cs="Arial"/>
          <w:b w:val="0"/>
          <w:bCs w:val="0"/>
          <w:sz w:val="22"/>
          <w:szCs w:val="22"/>
        </w:rPr>
        <w:t xml:space="preserve"> (razen malih in srednjih družb) </w:t>
      </w:r>
      <w:r w:rsidR="00F26D07" w:rsidRPr="00882E07">
        <w:rPr>
          <w:rStyle w:val="tx1"/>
          <w:rFonts w:ascii="Arial" w:hAnsi="Arial" w:cs="Arial"/>
          <w:b w:val="0"/>
          <w:bCs w:val="0"/>
          <w:sz w:val="22"/>
          <w:szCs w:val="22"/>
        </w:rPr>
        <w:t>na podlagi 7. točke petega odstavka</w:t>
      </w:r>
      <w:r w:rsidR="00B16ED2" w:rsidRPr="00882E07">
        <w:rPr>
          <w:rStyle w:val="tx1"/>
          <w:rFonts w:ascii="Arial" w:hAnsi="Arial" w:cs="Arial"/>
          <w:b w:val="0"/>
          <w:bCs w:val="0"/>
          <w:sz w:val="22"/>
          <w:szCs w:val="22"/>
        </w:rPr>
        <w:t xml:space="preserve"> </w:t>
      </w:r>
      <w:r w:rsidR="00F26D07" w:rsidRPr="00882E07">
        <w:rPr>
          <w:rStyle w:val="tx1"/>
          <w:rFonts w:ascii="Arial" w:hAnsi="Arial" w:cs="Arial"/>
          <w:b w:val="0"/>
          <w:bCs w:val="0"/>
          <w:sz w:val="22"/>
          <w:szCs w:val="22"/>
        </w:rPr>
        <w:t xml:space="preserve">70. člena ZGD – 1 </w:t>
      </w:r>
      <w:r w:rsidRPr="00882E07">
        <w:rPr>
          <w:rStyle w:val="tx1"/>
          <w:rFonts w:ascii="Arial" w:hAnsi="Arial" w:cs="Arial"/>
          <w:b w:val="0"/>
          <w:bCs w:val="0"/>
          <w:sz w:val="22"/>
          <w:szCs w:val="22"/>
        </w:rPr>
        <w:t>v izjavo o upravljanju, ki je sestavni del poslovnega poročila, vključiti tudi opis politike raznolikosti (zastopanost v organih vodenja in nadzora z vidika spola)</w:t>
      </w:r>
      <w:r w:rsidR="00142185" w:rsidRPr="00882E07">
        <w:rPr>
          <w:rStyle w:val="tx1"/>
          <w:rFonts w:ascii="Arial" w:hAnsi="Arial" w:cs="Arial"/>
          <w:b w:val="0"/>
          <w:bCs w:val="0"/>
          <w:sz w:val="22"/>
          <w:szCs w:val="22"/>
        </w:rPr>
        <w:t xml:space="preserve">, skladno s spremembami </w:t>
      </w:r>
      <w:r w:rsidR="00445D15" w:rsidRPr="00882E07">
        <w:rPr>
          <w:rStyle w:val="tx1"/>
          <w:rFonts w:ascii="Arial" w:hAnsi="Arial" w:cs="Arial"/>
          <w:b w:val="0"/>
          <w:bCs w:val="0"/>
          <w:sz w:val="22"/>
          <w:szCs w:val="22"/>
        </w:rPr>
        <w:t xml:space="preserve">petega odstavka 294. člena ZGD – 1 </w:t>
      </w:r>
      <w:r w:rsidR="00142185" w:rsidRPr="00882E07">
        <w:rPr>
          <w:rStyle w:val="tx1"/>
          <w:rFonts w:ascii="Arial" w:hAnsi="Arial" w:cs="Arial"/>
          <w:b w:val="0"/>
          <w:bCs w:val="0"/>
          <w:sz w:val="22"/>
          <w:szCs w:val="22"/>
        </w:rPr>
        <w:t xml:space="preserve">pa je potrebno v poslovno poročilo vključiti tudi informacijo o prejemkih članov organa vodenja ali nadzora, razen če </w:t>
      </w:r>
      <w:r w:rsidR="00B16ED2" w:rsidRPr="00882E07">
        <w:rPr>
          <w:rStyle w:val="tx1"/>
          <w:rFonts w:ascii="Arial" w:hAnsi="Arial" w:cs="Arial"/>
          <w:b w:val="0"/>
          <w:bCs w:val="0"/>
          <w:sz w:val="22"/>
          <w:szCs w:val="22"/>
        </w:rPr>
        <w:t>je bila ta</w:t>
      </w:r>
      <w:r w:rsidR="00142185" w:rsidRPr="00882E07">
        <w:rPr>
          <w:rStyle w:val="tx1"/>
          <w:rFonts w:ascii="Arial" w:hAnsi="Arial" w:cs="Arial"/>
          <w:b w:val="0"/>
          <w:bCs w:val="0"/>
          <w:sz w:val="22"/>
          <w:szCs w:val="22"/>
        </w:rPr>
        <w:t xml:space="preserve"> razkrit</w:t>
      </w:r>
      <w:r w:rsidR="00B16ED2" w:rsidRPr="00882E07">
        <w:rPr>
          <w:rStyle w:val="tx1"/>
          <w:rFonts w:ascii="Arial" w:hAnsi="Arial" w:cs="Arial"/>
          <w:b w:val="0"/>
          <w:bCs w:val="0"/>
          <w:sz w:val="22"/>
          <w:szCs w:val="22"/>
        </w:rPr>
        <w:t>a</w:t>
      </w:r>
      <w:r w:rsidR="00142185" w:rsidRPr="00882E07">
        <w:rPr>
          <w:rStyle w:val="tx1"/>
          <w:rFonts w:ascii="Arial" w:hAnsi="Arial" w:cs="Arial"/>
          <w:b w:val="0"/>
          <w:bCs w:val="0"/>
          <w:sz w:val="22"/>
          <w:szCs w:val="22"/>
        </w:rPr>
        <w:t xml:space="preserve"> že na podlagi 3. točke tretjega odstavka 69. člena ZGD – 1</w:t>
      </w:r>
      <w:r w:rsidR="00FC1C55" w:rsidRPr="00882E07">
        <w:rPr>
          <w:rStyle w:val="tx1"/>
          <w:rFonts w:ascii="Arial" w:hAnsi="Arial" w:cs="Arial"/>
          <w:b w:val="0"/>
          <w:bCs w:val="0"/>
          <w:sz w:val="22"/>
          <w:szCs w:val="22"/>
        </w:rPr>
        <w:t xml:space="preserve"> (v prilogi k izkazom)</w:t>
      </w:r>
      <w:r w:rsidR="00142185" w:rsidRPr="00882E07">
        <w:rPr>
          <w:rStyle w:val="tx1"/>
          <w:rFonts w:ascii="Arial" w:hAnsi="Arial" w:cs="Arial"/>
          <w:b w:val="0"/>
          <w:bCs w:val="0"/>
          <w:sz w:val="22"/>
          <w:szCs w:val="22"/>
        </w:rPr>
        <w:t>.</w:t>
      </w:r>
    </w:p>
    <w:p w14:paraId="0B6BB178" w14:textId="77777777" w:rsidR="00FC1C8D" w:rsidRPr="00882E07" w:rsidRDefault="00FC1C8D" w:rsidP="004A7325">
      <w:pPr>
        <w:pStyle w:val="BlockText"/>
        <w:ind w:left="0" w:firstLine="0"/>
        <w:jc w:val="both"/>
        <w:rPr>
          <w:rStyle w:val="tx1"/>
          <w:rFonts w:ascii="Arial" w:hAnsi="Arial" w:cs="Arial"/>
          <w:b w:val="0"/>
          <w:bCs w:val="0"/>
          <w:sz w:val="22"/>
          <w:szCs w:val="22"/>
        </w:rPr>
      </w:pPr>
    </w:p>
    <w:p w14:paraId="3D840656" w14:textId="2E063F06" w:rsidR="009F281F" w:rsidRPr="00882E07" w:rsidRDefault="00445D15" w:rsidP="004A7325">
      <w:pPr>
        <w:pStyle w:val="BlockText"/>
        <w:ind w:left="0" w:firstLine="0"/>
        <w:jc w:val="both"/>
        <w:rPr>
          <w:rStyle w:val="tx1"/>
          <w:rFonts w:ascii="Arial" w:hAnsi="Arial" w:cs="Arial"/>
          <w:b w:val="0"/>
          <w:bCs w:val="0"/>
          <w:sz w:val="22"/>
          <w:szCs w:val="22"/>
        </w:rPr>
      </w:pPr>
      <w:r w:rsidRPr="00882E07">
        <w:rPr>
          <w:rStyle w:val="tx1"/>
          <w:rFonts w:ascii="Arial" w:hAnsi="Arial" w:cs="Arial"/>
          <w:b w:val="0"/>
          <w:bCs w:val="0"/>
          <w:sz w:val="22"/>
          <w:szCs w:val="22"/>
        </w:rPr>
        <w:t xml:space="preserve">Z novelo ZGD – 1J v prehodnih in končnih določbah ni bilo določeno, za katero poslovno leto se zgornje določbe v okviru razkritij v letnem poročilu prvič uporabijo. Ne glede na zapisano po </w:t>
      </w:r>
      <w:r w:rsidRPr="00882E07">
        <w:rPr>
          <w:rStyle w:val="tx1"/>
          <w:rFonts w:ascii="Arial" w:hAnsi="Arial" w:cs="Arial"/>
          <w:b w:val="0"/>
          <w:bCs w:val="0"/>
          <w:sz w:val="22"/>
          <w:szCs w:val="22"/>
        </w:rPr>
        <w:lastRenderedPageBreak/>
        <w:t xml:space="preserve">mnenju Agencije glede na pričetek veljavnosti izpostavljenih sprememb v aprilu 2017, pa tudi glede na izrecen zapis v zgoraj </w:t>
      </w:r>
      <w:r w:rsidR="00C7271A" w:rsidRPr="00882E07">
        <w:rPr>
          <w:rStyle w:val="tx1"/>
          <w:rFonts w:ascii="Arial" w:hAnsi="Arial" w:cs="Arial"/>
          <w:b w:val="0"/>
          <w:bCs w:val="0"/>
          <w:sz w:val="22"/>
          <w:szCs w:val="22"/>
        </w:rPr>
        <w:t xml:space="preserve">citirani </w:t>
      </w:r>
      <w:r w:rsidR="00B51A7D" w:rsidRPr="00882E07">
        <w:rPr>
          <w:rStyle w:val="tx1"/>
          <w:rFonts w:ascii="Arial" w:hAnsi="Arial" w:cs="Arial"/>
          <w:b w:val="0"/>
          <w:bCs w:val="0"/>
          <w:sz w:val="22"/>
          <w:szCs w:val="22"/>
        </w:rPr>
        <w:t>D</w:t>
      </w:r>
      <w:r w:rsidRPr="00882E07">
        <w:rPr>
          <w:rStyle w:val="tx1"/>
          <w:rFonts w:ascii="Arial" w:hAnsi="Arial" w:cs="Arial"/>
          <w:b w:val="0"/>
          <w:bCs w:val="0"/>
          <w:sz w:val="22"/>
          <w:szCs w:val="22"/>
        </w:rPr>
        <w:t>irektivi</w:t>
      </w:r>
      <w:r w:rsidR="00B51A7D" w:rsidRPr="00882E07">
        <w:rPr>
          <w:rStyle w:val="tx1"/>
          <w:rFonts w:ascii="Arial" w:hAnsi="Arial" w:cs="Arial"/>
          <w:b w:val="0"/>
          <w:bCs w:val="0"/>
          <w:sz w:val="22"/>
          <w:szCs w:val="22"/>
        </w:rPr>
        <w:t xml:space="preserve"> </w:t>
      </w:r>
      <w:r w:rsidR="00B51A7D" w:rsidRPr="00882E07">
        <w:rPr>
          <w:rFonts w:ascii="Arial" w:hAnsi="Arial" w:cs="Arial"/>
          <w:sz w:val="22"/>
          <w:szCs w:val="22"/>
        </w:rPr>
        <w:t>2014/95/EU</w:t>
      </w:r>
      <w:r w:rsidRPr="00882E07">
        <w:rPr>
          <w:rStyle w:val="tx1"/>
          <w:rFonts w:ascii="Arial" w:hAnsi="Arial" w:cs="Arial"/>
          <w:b w:val="0"/>
          <w:bCs w:val="0"/>
          <w:sz w:val="22"/>
          <w:szCs w:val="22"/>
        </w:rPr>
        <w:t xml:space="preserve">, velja, da se </w:t>
      </w:r>
      <w:r w:rsidR="00B16ED2" w:rsidRPr="00882E07">
        <w:rPr>
          <w:rStyle w:val="tx1"/>
          <w:rFonts w:ascii="Arial" w:hAnsi="Arial" w:cs="Arial"/>
          <w:b w:val="0"/>
          <w:bCs w:val="0"/>
          <w:sz w:val="22"/>
          <w:szCs w:val="22"/>
        </w:rPr>
        <w:t xml:space="preserve">novosti v letno </w:t>
      </w:r>
      <w:r w:rsidR="009572FF" w:rsidRPr="00882E07">
        <w:rPr>
          <w:rStyle w:val="tx1"/>
          <w:rFonts w:ascii="Arial" w:hAnsi="Arial" w:cs="Arial"/>
          <w:b w:val="0"/>
          <w:bCs w:val="0"/>
          <w:sz w:val="22"/>
          <w:szCs w:val="22"/>
        </w:rPr>
        <w:t xml:space="preserve">(konsolidirano in </w:t>
      </w:r>
      <w:proofErr w:type="spellStart"/>
      <w:r w:rsidR="009572FF" w:rsidRPr="00882E07">
        <w:rPr>
          <w:rStyle w:val="tx1"/>
          <w:rFonts w:ascii="Arial" w:hAnsi="Arial" w:cs="Arial"/>
          <w:b w:val="0"/>
          <w:bCs w:val="0"/>
          <w:sz w:val="22"/>
          <w:szCs w:val="22"/>
        </w:rPr>
        <w:t>nekonsolidirano</w:t>
      </w:r>
      <w:proofErr w:type="spellEnd"/>
      <w:r w:rsidR="009572FF" w:rsidRPr="00882E07">
        <w:rPr>
          <w:rStyle w:val="tx1"/>
          <w:rFonts w:ascii="Arial" w:hAnsi="Arial" w:cs="Arial"/>
          <w:b w:val="0"/>
          <w:bCs w:val="0"/>
          <w:sz w:val="22"/>
          <w:szCs w:val="22"/>
        </w:rPr>
        <w:t xml:space="preserve">) </w:t>
      </w:r>
      <w:r w:rsidR="00B16ED2" w:rsidRPr="00882E07">
        <w:rPr>
          <w:rStyle w:val="tx1"/>
          <w:rFonts w:ascii="Arial" w:hAnsi="Arial" w:cs="Arial"/>
          <w:b w:val="0"/>
          <w:bCs w:val="0"/>
          <w:sz w:val="22"/>
          <w:szCs w:val="22"/>
        </w:rPr>
        <w:t xml:space="preserve">poročilo prvič vključijo v zvezi s </w:t>
      </w:r>
      <w:r w:rsidR="00424A08" w:rsidRPr="00882E07">
        <w:rPr>
          <w:rStyle w:val="tx1"/>
          <w:rFonts w:ascii="Arial" w:hAnsi="Arial" w:cs="Arial"/>
          <w:b w:val="0"/>
          <w:bCs w:val="0"/>
          <w:sz w:val="22"/>
          <w:szCs w:val="22"/>
        </w:rPr>
        <w:t>poslovn</w:t>
      </w:r>
      <w:r w:rsidR="00B16ED2" w:rsidRPr="00882E07">
        <w:rPr>
          <w:rStyle w:val="tx1"/>
          <w:rFonts w:ascii="Arial" w:hAnsi="Arial" w:cs="Arial"/>
          <w:b w:val="0"/>
          <w:bCs w:val="0"/>
          <w:sz w:val="22"/>
          <w:szCs w:val="22"/>
        </w:rPr>
        <w:t>im</w:t>
      </w:r>
      <w:r w:rsidR="00424A08" w:rsidRPr="00882E07">
        <w:rPr>
          <w:rStyle w:val="tx1"/>
          <w:rFonts w:ascii="Arial" w:hAnsi="Arial" w:cs="Arial"/>
          <w:b w:val="0"/>
          <w:bCs w:val="0"/>
          <w:sz w:val="22"/>
          <w:szCs w:val="22"/>
        </w:rPr>
        <w:t xml:space="preserve"> leto</w:t>
      </w:r>
      <w:r w:rsidR="00B16ED2" w:rsidRPr="00882E07">
        <w:rPr>
          <w:rStyle w:val="tx1"/>
          <w:rFonts w:ascii="Arial" w:hAnsi="Arial" w:cs="Arial"/>
          <w:b w:val="0"/>
          <w:bCs w:val="0"/>
          <w:sz w:val="22"/>
          <w:szCs w:val="22"/>
        </w:rPr>
        <w:t>m, ki se prične</w:t>
      </w:r>
      <w:r w:rsidR="00424A08" w:rsidRPr="00882E07">
        <w:rPr>
          <w:rStyle w:val="tx1"/>
          <w:rFonts w:ascii="Arial" w:hAnsi="Arial" w:cs="Arial"/>
          <w:b w:val="0"/>
          <w:bCs w:val="0"/>
          <w:sz w:val="22"/>
          <w:szCs w:val="22"/>
        </w:rPr>
        <w:t xml:space="preserve"> 1. januarja 2017. </w:t>
      </w:r>
    </w:p>
    <w:p w14:paraId="0CF3DE7F" w14:textId="77777777" w:rsidR="007A0B34" w:rsidRPr="00882E07" w:rsidRDefault="007A0B34" w:rsidP="004A7325">
      <w:pPr>
        <w:pStyle w:val="BlockText"/>
        <w:ind w:left="0" w:firstLine="0"/>
        <w:jc w:val="both"/>
        <w:rPr>
          <w:rStyle w:val="tx1"/>
          <w:rFonts w:ascii="Arial" w:hAnsi="Arial" w:cs="Arial"/>
          <w:b w:val="0"/>
          <w:bCs w:val="0"/>
          <w:sz w:val="22"/>
          <w:szCs w:val="22"/>
        </w:rPr>
      </w:pPr>
    </w:p>
    <w:p w14:paraId="02AB6C08" w14:textId="77777777" w:rsidR="000038DE" w:rsidRPr="00882E07" w:rsidRDefault="00451169" w:rsidP="004A7325">
      <w:pPr>
        <w:pStyle w:val="BlockText"/>
        <w:numPr>
          <w:ilvl w:val="0"/>
          <w:numId w:val="17"/>
        </w:numPr>
        <w:jc w:val="both"/>
        <w:rPr>
          <w:rStyle w:val="tx1"/>
          <w:rFonts w:ascii="Arial" w:hAnsi="Arial" w:cs="Arial"/>
          <w:bCs w:val="0"/>
          <w:sz w:val="22"/>
          <w:szCs w:val="22"/>
        </w:rPr>
      </w:pPr>
      <w:r w:rsidRPr="00882E07">
        <w:rPr>
          <w:rStyle w:val="tx1"/>
          <w:rFonts w:ascii="Arial" w:hAnsi="Arial" w:cs="Arial"/>
          <w:bCs w:val="0"/>
          <w:sz w:val="22"/>
          <w:szCs w:val="22"/>
        </w:rPr>
        <w:t>Predlogi glede vsebine letnih poročil</w:t>
      </w:r>
      <w:r w:rsidR="00CD0194" w:rsidRPr="00882E07">
        <w:rPr>
          <w:rStyle w:val="tx1"/>
          <w:rFonts w:ascii="Arial" w:hAnsi="Arial" w:cs="Arial"/>
          <w:bCs w:val="0"/>
          <w:sz w:val="22"/>
          <w:szCs w:val="22"/>
        </w:rPr>
        <w:t xml:space="preserve"> - ESMA</w:t>
      </w:r>
    </w:p>
    <w:p w14:paraId="055C23BC" w14:textId="77777777" w:rsidR="000038DE" w:rsidRPr="00882E07" w:rsidRDefault="000038DE" w:rsidP="004A7325">
      <w:pPr>
        <w:pStyle w:val="BlockText"/>
        <w:ind w:left="0" w:firstLine="0"/>
        <w:jc w:val="both"/>
        <w:rPr>
          <w:rStyle w:val="tx1"/>
          <w:rFonts w:ascii="Arial" w:hAnsi="Arial" w:cs="Arial"/>
          <w:b w:val="0"/>
          <w:bCs w:val="0"/>
          <w:sz w:val="22"/>
          <w:szCs w:val="22"/>
        </w:rPr>
      </w:pPr>
    </w:p>
    <w:p w14:paraId="3AD398F3" w14:textId="7B9E4237" w:rsidR="00C621DA" w:rsidRPr="00882E07" w:rsidRDefault="00FB206A" w:rsidP="004A7325">
      <w:pPr>
        <w:pStyle w:val="BlockText"/>
        <w:ind w:left="0" w:firstLine="0"/>
        <w:jc w:val="both"/>
        <w:rPr>
          <w:rStyle w:val="tx1"/>
          <w:rFonts w:ascii="Arial" w:hAnsi="Arial" w:cs="Arial"/>
          <w:b w:val="0"/>
          <w:bCs w:val="0"/>
          <w:sz w:val="22"/>
          <w:szCs w:val="22"/>
        </w:rPr>
      </w:pPr>
      <w:r w:rsidRPr="00882E07">
        <w:rPr>
          <w:rStyle w:val="tx1"/>
          <w:rFonts w:ascii="Arial" w:hAnsi="Arial" w:cs="Arial"/>
          <w:b w:val="0"/>
          <w:bCs w:val="0"/>
          <w:sz w:val="22"/>
          <w:szCs w:val="22"/>
        </w:rPr>
        <w:t xml:space="preserve">Agencija pri poudarkih glede priprave letnih poročil </w:t>
      </w:r>
      <w:r w:rsidR="00B543EE" w:rsidRPr="00882E07">
        <w:rPr>
          <w:rStyle w:val="tx1"/>
          <w:rFonts w:ascii="Arial" w:hAnsi="Arial" w:cs="Arial"/>
          <w:b w:val="0"/>
          <w:bCs w:val="0"/>
          <w:sz w:val="22"/>
          <w:szCs w:val="22"/>
        </w:rPr>
        <w:t xml:space="preserve">med drugim </w:t>
      </w:r>
      <w:r w:rsidRPr="00882E07">
        <w:rPr>
          <w:rStyle w:val="tx1"/>
          <w:rFonts w:ascii="Arial" w:hAnsi="Arial" w:cs="Arial"/>
          <w:b w:val="0"/>
          <w:bCs w:val="0"/>
          <w:sz w:val="22"/>
          <w:szCs w:val="22"/>
        </w:rPr>
        <w:t xml:space="preserve">sledi usmeritvam in predlogom, ki se s tem v  zvezi oblikujejo </w:t>
      </w:r>
      <w:r w:rsidR="00E1362C" w:rsidRPr="00882E07">
        <w:rPr>
          <w:rStyle w:val="tx1"/>
          <w:rFonts w:ascii="Arial" w:hAnsi="Arial" w:cs="Arial"/>
          <w:b w:val="0"/>
          <w:bCs w:val="0"/>
          <w:sz w:val="22"/>
          <w:szCs w:val="22"/>
        </w:rPr>
        <w:t xml:space="preserve">v okviru </w:t>
      </w:r>
      <w:r w:rsidR="009E5EDE" w:rsidRPr="00882E07">
        <w:rPr>
          <w:rStyle w:val="tx1"/>
          <w:rFonts w:ascii="Arial" w:hAnsi="Arial" w:cs="Arial"/>
          <w:b w:val="0"/>
          <w:bCs w:val="0"/>
          <w:sz w:val="22"/>
          <w:szCs w:val="22"/>
        </w:rPr>
        <w:t>organa</w:t>
      </w:r>
      <w:r w:rsidR="00E1362C" w:rsidRPr="00882E07">
        <w:rPr>
          <w:rStyle w:val="tx1"/>
          <w:rFonts w:ascii="Arial" w:hAnsi="Arial" w:cs="Arial"/>
          <w:b w:val="0"/>
          <w:bCs w:val="0"/>
          <w:sz w:val="22"/>
          <w:szCs w:val="22"/>
        </w:rPr>
        <w:t xml:space="preserve"> evropskih nadzornikov trga vrednostnih papirjev</w:t>
      </w:r>
      <w:r w:rsidRPr="00882E07">
        <w:rPr>
          <w:rStyle w:val="tx1"/>
          <w:rFonts w:ascii="Arial" w:hAnsi="Arial" w:cs="Arial"/>
          <w:b w:val="0"/>
          <w:bCs w:val="0"/>
          <w:sz w:val="22"/>
          <w:szCs w:val="22"/>
        </w:rPr>
        <w:t xml:space="preserve"> </w:t>
      </w:r>
      <w:r w:rsidR="00B543EE" w:rsidRPr="00882E07">
        <w:rPr>
          <w:rStyle w:val="tx1"/>
          <w:rFonts w:ascii="Arial" w:hAnsi="Arial" w:cs="Arial"/>
          <w:b w:val="0"/>
          <w:bCs w:val="0"/>
          <w:sz w:val="22"/>
          <w:szCs w:val="22"/>
        </w:rPr>
        <w:t xml:space="preserve">(v nadaljevanju </w:t>
      </w:r>
      <w:r w:rsidRPr="00882E07">
        <w:rPr>
          <w:rStyle w:val="tx1"/>
          <w:rFonts w:ascii="Arial" w:hAnsi="Arial" w:cs="Arial"/>
          <w:b w:val="0"/>
          <w:bCs w:val="0"/>
          <w:sz w:val="22"/>
          <w:szCs w:val="22"/>
        </w:rPr>
        <w:t>ESMA</w:t>
      </w:r>
      <w:r w:rsidR="00801A56" w:rsidRPr="00882E07">
        <w:rPr>
          <w:rStyle w:val="FootnoteReference"/>
          <w:rFonts w:ascii="Arial" w:hAnsi="Arial" w:cs="Arial"/>
          <w:sz w:val="22"/>
          <w:szCs w:val="22"/>
        </w:rPr>
        <w:footnoteReference w:id="7"/>
      </w:r>
      <w:r w:rsidR="00B543EE" w:rsidRPr="00882E07">
        <w:rPr>
          <w:rStyle w:val="tx1"/>
          <w:rFonts w:ascii="Arial" w:hAnsi="Arial" w:cs="Arial"/>
          <w:b w:val="0"/>
          <w:bCs w:val="0"/>
          <w:sz w:val="22"/>
          <w:szCs w:val="22"/>
        </w:rPr>
        <w:t>)</w:t>
      </w:r>
      <w:r w:rsidR="00E1362C" w:rsidRPr="00882E07">
        <w:rPr>
          <w:rStyle w:val="tx1"/>
          <w:rFonts w:ascii="Arial" w:hAnsi="Arial" w:cs="Arial"/>
          <w:b w:val="0"/>
          <w:bCs w:val="0"/>
          <w:sz w:val="22"/>
          <w:szCs w:val="22"/>
        </w:rPr>
        <w:t>, katerega članica je</w:t>
      </w:r>
      <w:r w:rsidR="00B543EE" w:rsidRPr="00882E07">
        <w:rPr>
          <w:rStyle w:val="tx1"/>
          <w:rFonts w:ascii="Arial" w:hAnsi="Arial" w:cs="Arial"/>
          <w:b w:val="0"/>
          <w:bCs w:val="0"/>
          <w:sz w:val="22"/>
          <w:szCs w:val="22"/>
        </w:rPr>
        <w:t xml:space="preserve"> Agencija</w:t>
      </w:r>
      <w:r w:rsidR="00E1362C" w:rsidRPr="00882E07">
        <w:rPr>
          <w:rStyle w:val="tx1"/>
          <w:rFonts w:ascii="Arial" w:hAnsi="Arial" w:cs="Arial"/>
          <w:b w:val="0"/>
          <w:bCs w:val="0"/>
          <w:sz w:val="22"/>
          <w:szCs w:val="22"/>
        </w:rPr>
        <w:t xml:space="preserve">, </w:t>
      </w:r>
      <w:r w:rsidR="00B543EE" w:rsidRPr="00882E07">
        <w:rPr>
          <w:rStyle w:val="tx1"/>
          <w:rFonts w:ascii="Arial" w:hAnsi="Arial" w:cs="Arial"/>
          <w:b w:val="0"/>
          <w:bCs w:val="0"/>
          <w:sz w:val="22"/>
          <w:szCs w:val="22"/>
        </w:rPr>
        <w:t xml:space="preserve">oziroma </w:t>
      </w:r>
      <w:r w:rsidR="00E1362C" w:rsidRPr="00882E07">
        <w:rPr>
          <w:rStyle w:val="tx1"/>
          <w:rFonts w:ascii="Arial" w:hAnsi="Arial" w:cs="Arial"/>
          <w:b w:val="0"/>
          <w:bCs w:val="0"/>
          <w:sz w:val="22"/>
          <w:szCs w:val="22"/>
        </w:rPr>
        <w:t xml:space="preserve">konkretneje </w:t>
      </w:r>
      <w:r w:rsidR="00D9594B" w:rsidRPr="00882E07">
        <w:rPr>
          <w:rStyle w:val="tx1"/>
          <w:rFonts w:ascii="Arial" w:hAnsi="Arial" w:cs="Arial"/>
          <w:b w:val="0"/>
          <w:bCs w:val="0"/>
          <w:sz w:val="22"/>
          <w:szCs w:val="22"/>
        </w:rPr>
        <w:t xml:space="preserve">predvsem </w:t>
      </w:r>
      <w:r w:rsidR="00B543EE" w:rsidRPr="00882E07">
        <w:rPr>
          <w:rStyle w:val="tx1"/>
          <w:rFonts w:ascii="Arial" w:hAnsi="Arial" w:cs="Arial"/>
          <w:b w:val="0"/>
          <w:bCs w:val="0"/>
          <w:sz w:val="22"/>
          <w:szCs w:val="22"/>
        </w:rPr>
        <w:t>v okviru</w:t>
      </w:r>
      <w:r w:rsidR="00E1362C" w:rsidRPr="00882E07">
        <w:rPr>
          <w:rStyle w:val="tx1"/>
          <w:rFonts w:ascii="Arial" w:hAnsi="Arial" w:cs="Arial"/>
          <w:b w:val="0"/>
          <w:bCs w:val="0"/>
          <w:sz w:val="22"/>
          <w:szCs w:val="22"/>
        </w:rPr>
        <w:t xml:space="preserve"> delovne skupine </w:t>
      </w:r>
      <w:r w:rsidR="00D9594B" w:rsidRPr="00882E07">
        <w:rPr>
          <w:rStyle w:val="tx1"/>
          <w:rFonts w:ascii="Arial" w:hAnsi="Arial" w:cs="Arial"/>
          <w:b w:val="0"/>
          <w:bCs w:val="0"/>
          <w:sz w:val="22"/>
          <w:szCs w:val="22"/>
        </w:rPr>
        <w:t>CRSC (</w:t>
      </w:r>
      <w:proofErr w:type="spellStart"/>
      <w:r w:rsidR="00D9594B" w:rsidRPr="00882E07">
        <w:rPr>
          <w:rStyle w:val="tx1"/>
          <w:rFonts w:ascii="Arial" w:hAnsi="Arial" w:cs="Arial"/>
          <w:b w:val="0"/>
          <w:bCs w:val="0"/>
          <w:sz w:val="22"/>
          <w:szCs w:val="22"/>
        </w:rPr>
        <w:t>Corporate</w:t>
      </w:r>
      <w:proofErr w:type="spellEnd"/>
      <w:r w:rsidR="00D9594B" w:rsidRPr="00882E07">
        <w:rPr>
          <w:rStyle w:val="tx1"/>
          <w:rFonts w:ascii="Arial" w:hAnsi="Arial" w:cs="Arial"/>
          <w:b w:val="0"/>
          <w:bCs w:val="0"/>
          <w:sz w:val="22"/>
          <w:szCs w:val="22"/>
        </w:rPr>
        <w:t xml:space="preserve"> </w:t>
      </w:r>
      <w:proofErr w:type="spellStart"/>
      <w:r w:rsidR="00D9594B" w:rsidRPr="00882E07">
        <w:rPr>
          <w:rStyle w:val="tx1"/>
          <w:rFonts w:ascii="Arial" w:hAnsi="Arial" w:cs="Arial"/>
          <w:b w:val="0"/>
          <w:bCs w:val="0"/>
          <w:sz w:val="22"/>
          <w:szCs w:val="22"/>
        </w:rPr>
        <w:t>Reporting</w:t>
      </w:r>
      <w:proofErr w:type="spellEnd"/>
      <w:r w:rsidR="00D9594B" w:rsidRPr="00882E07">
        <w:rPr>
          <w:rStyle w:val="tx1"/>
          <w:rFonts w:ascii="Arial" w:hAnsi="Arial" w:cs="Arial"/>
          <w:b w:val="0"/>
          <w:bCs w:val="0"/>
          <w:sz w:val="22"/>
          <w:szCs w:val="22"/>
        </w:rPr>
        <w:t xml:space="preserve"> </w:t>
      </w:r>
      <w:proofErr w:type="spellStart"/>
      <w:r w:rsidR="00D9594B" w:rsidRPr="00882E07">
        <w:rPr>
          <w:rStyle w:val="tx1"/>
          <w:rFonts w:ascii="Arial" w:hAnsi="Arial" w:cs="Arial"/>
          <w:b w:val="0"/>
          <w:bCs w:val="0"/>
          <w:sz w:val="22"/>
          <w:szCs w:val="22"/>
        </w:rPr>
        <w:t>Standing</w:t>
      </w:r>
      <w:proofErr w:type="spellEnd"/>
      <w:r w:rsidR="00310958" w:rsidRPr="00882E07">
        <w:rPr>
          <w:rStyle w:val="tx1"/>
          <w:rFonts w:ascii="Arial" w:hAnsi="Arial" w:cs="Arial"/>
          <w:b w:val="0"/>
          <w:bCs w:val="0"/>
          <w:sz w:val="22"/>
          <w:szCs w:val="22"/>
        </w:rPr>
        <w:t xml:space="preserve"> </w:t>
      </w:r>
      <w:proofErr w:type="spellStart"/>
      <w:r w:rsidR="00D9594B" w:rsidRPr="00882E07">
        <w:rPr>
          <w:rStyle w:val="tx1"/>
          <w:rFonts w:ascii="Arial" w:hAnsi="Arial" w:cs="Arial"/>
          <w:b w:val="0"/>
          <w:bCs w:val="0"/>
          <w:sz w:val="22"/>
          <w:szCs w:val="22"/>
        </w:rPr>
        <w:t>Committee</w:t>
      </w:r>
      <w:proofErr w:type="spellEnd"/>
      <w:r w:rsidR="00D9594B" w:rsidRPr="00882E07">
        <w:rPr>
          <w:rStyle w:val="tx1"/>
          <w:rFonts w:ascii="Arial" w:hAnsi="Arial" w:cs="Arial"/>
          <w:b w:val="0"/>
          <w:bCs w:val="0"/>
          <w:sz w:val="22"/>
          <w:szCs w:val="22"/>
        </w:rPr>
        <w:t xml:space="preserve">). </w:t>
      </w:r>
      <w:r w:rsidR="00C621DA" w:rsidRPr="00882E07">
        <w:rPr>
          <w:rStyle w:val="tx1"/>
          <w:rFonts w:ascii="Arial" w:hAnsi="Arial" w:cs="Arial"/>
          <w:b w:val="0"/>
          <w:bCs w:val="0"/>
          <w:sz w:val="22"/>
          <w:szCs w:val="22"/>
        </w:rPr>
        <w:t>Agencija je tako npr. v preteklosti javne družbe že opozorila na javno objavo v kateri je ESMA podala predloge za izboljšanje kvalitete vsebine letnih poročil javnih družb</w:t>
      </w:r>
      <w:r w:rsidR="00C621DA" w:rsidRPr="00882E07">
        <w:rPr>
          <w:rStyle w:val="FootnoteReference"/>
          <w:rFonts w:ascii="Arial" w:hAnsi="Arial" w:cs="Arial"/>
          <w:sz w:val="22"/>
          <w:szCs w:val="22"/>
        </w:rPr>
        <w:footnoteReference w:id="8"/>
      </w:r>
      <w:r w:rsidR="00C621DA" w:rsidRPr="00882E07">
        <w:rPr>
          <w:rStyle w:val="tx1"/>
          <w:rFonts w:ascii="Arial" w:hAnsi="Arial" w:cs="Arial"/>
          <w:b w:val="0"/>
          <w:bCs w:val="0"/>
          <w:sz w:val="22"/>
          <w:szCs w:val="22"/>
        </w:rPr>
        <w:t xml:space="preserve">. </w:t>
      </w:r>
    </w:p>
    <w:p w14:paraId="629F6ED8" w14:textId="77777777" w:rsidR="00C621DA" w:rsidRPr="00882E07" w:rsidRDefault="00C621DA" w:rsidP="004A7325">
      <w:pPr>
        <w:pStyle w:val="BlockText"/>
        <w:ind w:left="0" w:firstLine="0"/>
        <w:jc w:val="both"/>
        <w:rPr>
          <w:rStyle w:val="tx1"/>
          <w:rFonts w:ascii="Arial" w:hAnsi="Arial" w:cs="Arial"/>
          <w:b w:val="0"/>
          <w:bCs w:val="0"/>
          <w:sz w:val="22"/>
          <w:szCs w:val="22"/>
        </w:rPr>
      </w:pPr>
    </w:p>
    <w:p w14:paraId="196C3774" w14:textId="77777777" w:rsidR="003A5F0B" w:rsidRPr="00882E07" w:rsidRDefault="00C621DA" w:rsidP="004A7325">
      <w:pPr>
        <w:pStyle w:val="BlockText"/>
        <w:ind w:left="0" w:firstLine="0"/>
        <w:jc w:val="both"/>
        <w:rPr>
          <w:rStyle w:val="tx1"/>
          <w:rFonts w:ascii="Arial" w:hAnsi="Arial" w:cs="Arial"/>
          <w:b w:val="0"/>
          <w:bCs w:val="0"/>
          <w:sz w:val="22"/>
          <w:szCs w:val="22"/>
        </w:rPr>
      </w:pPr>
      <w:r w:rsidRPr="00882E07">
        <w:rPr>
          <w:rStyle w:val="tx1"/>
          <w:rFonts w:ascii="Arial" w:hAnsi="Arial" w:cs="Arial"/>
          <w:b w:val="0"/>
          <w:bCs w:val="0"/>
          <w:sz w:val="22"/>
          <w:szCs w:val="22"/>
        </w:rPr>
        <w:t>Agencija nadalje</w:t>
      </w:r>
      <w:r w:rsidR="00D9594B" w:rsidRPr="00882E07">
        <w:rPr>
          <w:rStyle w:val="tx1"/>
          <w:rFonts w:ascii="Arial" w:hAnsi="Arial" w:cs="Arial"/>
          <w:b w:val="0"/>
          <w:bCs w:val="0"/>
          <w:sz w:val="22"/>
          <w:szCs w:val="22"/>
        </w:rPr>
        <w:t xml:space="preserve"> izpostavlja, da je ena izmed bistvenih prioritet </w:t>
      </w:r>
      <w:r w:rsidR="000F22C2" w:rsidRPr="00882E07">
        <w:rPr>
          <w:rStyle w:val="tx1"/>
          <w:rFonts w:ascii="Arial" w:hAnsi="Arial" w:cs="Arial"/>
          <w:b w:val="0"/>
          <w:bCs w:val="0"/>
          <w:sz w:val="22"/>
          <w:szCs w:val="22"/>
        </w:rPr>
        <w:t>organa</w:t>
      </w:r>
      <w:r w:rsidR="00B543EE" w:rsidRPr="00882E07">
        <w:rPr>
          <w:rStyle w:val="tx1"/>
          <w:rFonts w:ascii="Arial" w:hAnsi="Arial" w:cs="Arial"/>
          <w:b w:val="0"/>
          <w:bCs w:val="0"/>
          <w:sz w:val="22"/>
          <w:szCs w:val="22"/>
        </w:rPr>
        <w:t xml:space="preserve"> </w:t>
      </w:r>
      <w:r w:rsidR="00D9594B" w:rsidRPr="00882E07">
        <w:rPr>
          <w:rStyle w:val="tx1"/>
          <w:rFonts w:ascii="Arial" w:hAnsi="Arial" w:cs="Arial"/>
          <w:b w:val="0"/>
          <w:bCs w:val="0"/>
          <w:sz w:val="22"/>
          <w:szCs w:val="22"/>
        </w:rPr>
        <w:t xml:space="preserve">ESMA </w:t>
      </w:r>
      <w:r w:rsidR="00D9594B" w:rsidRPr="00882E07">
        <w:rPr>
          <w:rStyle w:val="tx1"/>
          <w:rFonts w:ascii="Arial" w:hAnsi="Arial" w:cs="Arial"/>
          <w:bCs w:val="0"/>
          <w:sz w:val="22"/>
          <w:szCs w:val="22"/>
        </w:rPr>
        <w:t>enotna nadzorniška konvergenca</w:t>
      </w:r>
      <w:r w:rsidR="00D9594B" w:rsidRPr="00882E07">
        <w:rPr>
          <w:rStyle w:val="tx1"/>
          <w:rFonts w:ascii="Arial" w:hAnsi="Arial" w:cs="Arial"/>
          <w:b w:val="0"/>
          <w:bCs w:val="0"/>
          <w:sz w:val="22"/>
          <w:szCs w:val="22"/>
        </w:rPr>
        <w:t>, kar v praksi pomeni, da morajo biti slovenske javne družbe</w:t>
      </w:r>
      <w:r w:rsidR="00B543EE" w:rsidRPr="00882E07">
        <w:rPr>
          <w:rStyle w:val="tx1"/>
          <w:rFonts w:ascii="Arial" w:hAnsi="Arial" w:cs="Arial"/>
          <w:b w:val="0"/>
          <w:bCs w:val="0"/>
          <w:sz w:val="22"/>
          <w:szCs w:val="22"/>
        </w:rPr>
        <w:t>,</w:t>
      </w:r>
      <w:r w:rsidR="00D9594B" w:rsidRPr="00882E07">
        <w:rPr>
          <w:rStyle w:val="tx1"/>
          <w:rFonts w:ascii="Arial" w:hAnsi="Arial" w:cs="Arial"/>
          <w:b w:val="0"/>
          <w:bCs w:val="0"/>
          <w:sz w:val="22"/>
          <w:szCs w:val="22"/>
        </w:rPr>
        <w:t xml:space="preserve"> kar zadeva nadzor nad njimi oziroma nad njihovim objavljanjem nadzoro</w:t>
      </w:r>
      <w:r w:rsidR="00D95680" w:rsidRPr="00882E07">
        <w:rPr>
          <w:rStyle w:val="tx1"/>
          <w:rFonts w:ascii="Arial" w:hAnsi="Arial" w:cs="Arial"/>
          <w:b w:val="0"/>
          <w:bCs w:val="0"/>
          <w:sz w:val="22"/>
          <w:szCs w:val="22"/>
        </w:rPr>
        <w:t>vanih informacij</w:t>
      </w:r>
      <w:r w:rsidR="00F411F3" w:rsidRPr="00882E07">
        <w:rPr>
          <w:rStyle w:val="tx1"/>
          <w:rFonts w:ascii="Arial" w:hAnsi="Arial" w:cs="Arial"/>
          <w:b w:val="0"/>
          <w:bCs w:val="0"/>
          <w:sz w:val="22"/>
          <w:szCs w:val="22"/>
        </w:rPr>
        <w:t xml:space="preserve"> (tudi letnih poročil)</w:t>
      </w:r>
      <w:r w:rsidR="00D95680" w:rsidRPr="00882E07">
        <w:rPr>
          <w:rStyle w:val="tx1"/>
          <w:rFonts w:ascii="Arial" w:hAnsi="Arial" w:cs="Arial"/>
          <w:b w:val="0"/>
          <w:bCs w:val="0"/>
          <w:sz w:val="22"/>
          <w:szCs w:val="22"/>
        </w:rPr>
        <w:t>, deležne enak</w:t>
      </w:r>
      <w:r w:rsidR="00D9594B" w:rsidRPr="00882E07">
        <w:rPr>
          <w:rStyle w:val="tx1"/>
          <w:rFonts w:ascii="Arial" w:hAnsi="Arial" w:cs="Arial"/>
          <w:b w:val="0"/>
          <w:bCs w:val="0"/>
          <w:sz w:val="22"/>
          <w:szCs w:val="22"/>
        </w:rPr>
        <w:t>e obravn</w:t>
      </w:r>
      <w:r w:rsidR="00DE693D" w:rsidRPr="00882E07">
        <w:rPr>
          <w:rStyle w:val="tx1"/>
          <w:rFonts w:ascii="Arial" w:hAnsi="Arial" w:cs="Arial"/>
          <w:b w:val="0"/>
          <w:bCs w:val="0"/>
          <w:sz w:val="22"/>
          <w:szCs w:val="22"/>
        </w:rPr>
        <w:t>ave (enakega nadzora), kot bi jih</w:t>
      </w:r>
      <w:r w:rsidR="00D9594B" w:rsidRPr="00882E07">
        <w:rPr>
          <w:rStyle w:val="tx1"/>
          <w:rFonts w:ascii="Arial" w:hAnsi="Arial" w:cs="Arial"/>
          <w:b w:val="0"/>
          <w:bCs w:val="0"/>
          <w:sz w:val="22"/>
          <w:szCs w:val="22"/>
        </w:rPr>
        <w:t xml:space="preserve"> bil</w:t>
      </w:r>
      <w:r w:rsidR="00DE693D" w:rsidRPr="00882E07">
        <w:rPr>
          <w:rStyle w:val="tx1"/>
          <w:rFonts w:ascii="Arial" w:hAnsi="Arial" w:cs="Arial"/>
          <w:b w:val="0"/>
          <w:bCs w:val="0"/>
          <w:sz w:val="22"/>
          <w:szCs w:val="22"/>
        </w:rPr>
        <w:t>e</w:t>
      </w:r>
      <w:r w:rsidR="00D9594B" w:rsidRPr="00882E07">
        <w:rPr>
          <w:rStyle w:val="tx1"/>
          <w:rFonts w:ascii="Arial" w:hAnsi="Arial" w:cs="Arial"/>
          <w:b w:val="0"/>
          <w:bCs w:val="0"/>
          <w:sz w:val="22"/>
          <w:szCs w:val="22"/>
        </w:rPr>
        <w:t xml:space="preserve"> kot javn</w:t>
      </w:r>
      <w:r w:rsidR="00DE693D" w:rsidRPr="00882E07">
        <w:rPr>
          <w:rStyle w:val="tx1"/>
          <w:rFonts w:ascii="Arial" w:hAnsi="Arial" w:cs="Arial"/>
          <w:b w:val="0"/>
          <w:bCs w:val="0"/>
          <w:sz w:val="22"/>
          <w:szCs w:val="22"/>
        </w:rPr>
        <w:t>e</w:t>
      </w:r>
      <w:r w:rsidR="00D9594B" w:rsidRPr="00882E07">
        <w:rPr>
          <w:rStyle w:val="tx1"/>
          <w:rFonts w:ascii="Arial" w:hAnsi="Arial" w:cs="Arial"/>
          <w:b w:val="0"/>
          <w:bCs w:val="0"/>
          <w:sz w:val="22"/>
          <w:szCs w:val="22"/>
        </w:rPr>
        <w:t xml:space="preserve"> družb</w:t>
      </w:r>
      <w:r w:rsidR="00DE693D" w:rsidRPr="00882E07">
        <w:rPr>
          <w:rStyle w:val="tx1"/>
          <w:rFonts w:ascii="Arial" w:hAnsi="Arial" w:cs="Arial"/>
          <w:b w:val="0"/>
          <w:bCs w:val="0"/>
          <w:sz w:val="22"/>
          <w:szCs w:val="22"/>
        </w:rPr>
        <w:t>e deležne</w:t>
      </w:r>
      <w:r w:rsidR="00D9594B" w:rsidRPr="00882E07">
        <w:rPr>
          <w:rStyle w:val="tx1"/>
          <w:rFonts w:ascii="Arial" w:hAnsi="Arial" w:cs="Arial"/>
          <w:b w:val="0"/>
          <w:bCs w:val="0"/>
          <w:sz w:val="22"/>
          <w:szCs w:val="22"/>
        </w:rPr>
        <w:t xml:space="preserve"> v kateri izmed preostalih držav članic EU. Slovenske javne družbe, ki imajo prenosljive vrednostne papirje uvrščene </w:t>
      </w:r>
      <w:r w:rsidR="00067B18" w:rsidRPr="00882E07">
        <w:rPr>
          <w:rStyle w:val="tx1"/>
          <w:rFonts w:ascii="Arial" w:hAnsi="Arial" w:cs="Arial"/>
          <w:b w:val="0"/>
          <w:bCs w:val="0"/>
          <w:sz w:val="22"/>
          <w:szCs w:val="22"/>
        </w:rPr>
        <w:t>na</w:t>
      </w:r>
      <w:r w:rsidR="00D9594B" w:rsidRPr="00882E07">
        <w:rPr>
          <w:rStyle w:val="tx1"/>
          <w:rFonts w:ascii="Arial" w:hAnsi="Arial" w:cs="Arial"/>
          <w:b w:val="0"/>
          <w:bCs w:val="0"/>
          <w:sz w:val="22"/>
          <w:szCs w:val="22"/>
        </w:rPr>
        <w:t xml:space="preserve"> katerega izmed organiziranih trgov v drugih državah članicah EU, se predvidoma zadevnega dobro zavedajo, </w:t>
      </w:r>
      <w:r w:rsidR="00B543EE" w:rsidRPr="00882E07">
        <w:rPr>
          <w:rStyle w:val="tx1"/>
          <w:rFonts w:ascii="Arial" w:hAnsi="Arial" w:cs="Arial"/>
          <w:b w:val="0"/>
          <w:bCs w:val="0"/>
          <w:sz w:val="22"/>
          <w:szCs w:val="22"/>
        </w:rPr>
        <w:t xml:space="preserve">čeprav je zanje praviloma nadzorni organ še vedno Agencija, </w:t>
      </w:r>
      <w:r w:rsidR="00D9594B" w:rsidRPr="00882E07">
        <w:rPr>
          <w:rStyle w:val="tx1"/>
          <w:rFonts w:ascii="Arial" w:hAnsi="Arial" w:cs="Arial"/>
          <w:b w:val="0"/>
          <w:bCs w:val="0"/>
          <w:sz w:val="22"/>
          <w:szCs w:val="22"/>
        </w:rPr>
        <w:t>nekoliko manj pa se morda navedenega zavedajo izdajatelji, katerih ˝delovanje˝ je omejeno na zgolj slovenski kapitalski trg.</w:t>
      </w:r>
      <w:r w:rsidR="00FB206A" w:rsidRPr="00882E07">
        <w:rPr>
          <w:rStyle w:val="tx1"/>
          <w:rFonts w:ascii="Arial" w:hAnsi="Arial" w:cs="Arial"/>
          <w:b w:val="0"/>
          <w:bCs w:val="0"/>
          <w:sz w:val="22"/>
          <w:szCs w:val="22"/>
        </w:rPr>
        <w:t xml:space="preserve"> </w:t>
      </w:r>
      <w:r w:rsidR="00DE693D" w:rsidRPr="00882E07">
        <w:rPr>
          <w:rStyle w:val="tx1"/>
          <w:rFonts w:ascii="Arial" w:hAnsi="Arial" w:cs="Arial"/>
          <w:b w:val="0"/>
          <w:bCs w:val="0"/>
          <w:sz w:val="22"/>
          <w:szCs w:val="22"/>
        </w:rPr>
        <w:t xml:space="preserve">Ne glede na zapisano </w:t>
      </w:r>
      <w:r w:rsidR="00067B18" w:rsidRPr="00882E07">
        <w:rPr>
          <w:rStyle w:val="tx1"/>
          <w:rFonts w:ascii="Arial" w:hAnsi="Arial" w:cs="Arial"/>
          <w:b w:val="0"/>
          <w:bCs w:val="0"/>
          <w:sz w:val="22"/>
          <w:szCs w:val="22"/>
        </w:rPr>
        <w:t>morajo vs</w:t>
      </w:r>
      <w:r w:rsidR="00DE693D" w:rsidRPr="00882E07">
        <w:rPr>
          <w:rStyle w:val="tx1"/>
          <w:rFonts w:ascii="Arial" w:hAnsi="Arial" w:cs="Arial"/>
          <w:b w:val="0"/>
          <w:bCs w:val="0"/>
          <w:sz w:val="22"/>
          <w:szCs w:val="22"/>
        </w:rPr>
        <w:t>e</w:t>
      </w:r>
      <w:r w:rsidR="00067B18" w:rsidRPr="00882E07">
        <w:rPr>
          <w:rStyle w:val="tx1"/>
          <w:rFonts w:ascii="Arial" w:hAnsi="Arial" w:cs="Arial"/>
          <w:b w:val="0"/>
          <w:bCs w:val="0"/>
          <w:sz w:val="22"/>
          <w:szCs w:val="22"/>
        </w:rPr>
        <w:t xml:space="preserve"> </w:t>
      </w:r>
      <w:r w:rsidR="00DE693D" w:rsidRPr="00882E07">
        <w:rPr>
          <w:rStyle w:val="tx1"/>
          <w:rFonts w:ascii="Arial" w:hAnsi="Arial" w:cs="Arial"/>
          <w:b w:val="0"/>
          <w:bCs w:val="0"/>
          <w:sz w:val="22"/>
          <w:szCs w:val="22"/>
        </w:rPr>
        <w:t xml:space="preserve"> javne družbe privzeti pravila </w:t>
      </w:r>
      <w:r w:rsidR="007E234C" w:rsidRPr="00882E07">
        <w:rPr>
          <w:rStyle w:val="tx1"/>
          <w:rFonts w:ascii="Arial" w:hAnsi="Arial" w:cs="Arial"/>
          <w:b w:val="0"/>
          <w:bCs w:val="0"/>
          <w:sz w:val="22"/>
          <w:szCs w:val="22"/>
        </w:rPr>
        <w:t>enotnega evropskega trga</w:t>
      </w:r>
      <w:r w:rsidR="00DE693D" w:rsidRPr="00882E07">
        <w:rPr>
          <w:rStyle w:val="tx1"/>
          <w:rFonts w:ascii="Arial" w:hAnsi="Arial" w:cs="Arial"/>
          <w:b w:val="0"/>
          <w:bCs w:val="0"/>
          <w:sz w:val="22"/>
          <w:szCs w:val="22"/>
        </w:rPr>
        <w:t xml:space="preserve">, ki se kot rečeno odraža tudi v enotni nadzorniški praksi. </w:t>
      </w:r>
    </w:p>
    <w:p w14:paraId="67980E97" w14:textId="77777777" w:rsidR="00BD1F92" w:rsidRPr="00882E07" w:rsidRDefault="00BD1F92" w:rsidP="004A7325">
      <w:pPr>
        <w:pStyle w:val="BlockText"/>
        <w:ind w:left="0" w:firstLine="0"/>
        <w:jc w:val="both"/>
        <w:rPr>
          <w:rStyle w:val="tx1"/>
          <w:rFonts w:ascii="Arial" w:hAnsi="Arial" w:cs="Arial"/>
          <w:b w:val="0"/>
          <w:bCs w:val="0"/>
          <w:sz w:val="22"/>
          <w:szCs w:val="22"/>
        </w:rPr>
      </w:pPr>
    </w:p>
    <w:p w14:paraId="4F74B290" w14:textId="48D4FA7C" w:rsidR="005B6C1F" w:rsidRPr="00882E07" w:rsidRDefault="00DE693D" w:rsidP="004A7325">
      <w:pPr>
        <w:pStyle w:val="BlockText"/>
        <w:ind w:left="0" w:firstLine="0"/>
        <w:jc w:val="both"/>
        <w:rPr>
          <w:rStyle w:val="tx1"/>
          <w:rFonts w:ascii="Arial" w:hAnsi="Arial" w:cs="Arial"/>
          <w:b w:val="0"/>
          <w:bCs w:val="0"/>
          <w:sz w:val="22"/>
          <w:szCs w:val="22"/>
        </w:rPr>
      </w:pPr>
      <w:r w:rsidRPr="00882E07">
        <w:rPr>
          <w:rStyle w:val="tx1"/>
          <w:rFonts w:ascii="Arial" w:hAnsi="Arial" w:cs="Arial"/>
          <w:b w:val="0"/>
          <w:bCs w:val="0"/>
          <w:sz w:val="22"/>
          <w:szCs w:val="22"/>
        </w:rPr>
        <w:t xml:space="preserve">ESMA vsako leto objavi </w:t>
      </w:r>
      <w:r w:rsidRPr="00882E07">
        <w:rPr>
          <w:rStyle w:val="tx1"/>
          <w:rFonts w:ascii="Arial" w:hAnsi="Arial" w:cs="Arial"/>
          <w:bCs w:val="0"/>
          <w:sz w:val="22"/>
          <w:szCs w:val="22"/>
        </w:rPr>
        <w:t xml:space="preserve">skupne </w:t>
      </w:r>
      <w:r w:rsidR="00347320" w:rsidRPr="00882E07">
        <w:rPr>
          <w:rStyle w:val="tx1"/>
          <w:rFonts w:ascii="Arial" w:hAnsi="Arial" w:cs="Arial"/>
          <w:bCs w:val="0"/>
          <w:sz w:val="22"/>
          <w:szCs w:val="22"/>
        </w:rPr>
        <w:t>nadzorniške</w:t>
      </w:r>
      <w:r w:rsidRPr="00882E07">
        <w:rPr>
          <w:rStyle w:val="tx1"/>
          <w:rFonts w:ascii="Arial" w:hAnsi="Arial" w:cs="Arial"/>
          <w:bCs w:val="0"/>
          <w:sz w:val="22"/>
          <w:szCs w:val="22"/>
        </w:rPr>
        <w:t xml:space="preserve"> prioritete</w:t>
      </w:r>
      <w:r w:rsidRPr="00882E07">
        <w:rPr>
          <w:rStyle w:val="tx1"/>
          <w:rFonts w:ascii="Arial" w:hAnsi="Arial" w:cs="Arial"/>
          <w:b w:val="0"/>
          <w:bCs w:val="0"/>
          <w:sz w:val="22"/>
          <w:szCs w:val="22"/>
        </w:rPr>
        <w:t xml:space="preserve"> za </w:t>
      </w:r>
      <w:r w:rsidR="00347320" w:rsidRPr="00882E07">
        <w:rPr>
          <w:rStyle w:val="tx1"/>
          <w:rFonts w:ascii="Arial" w:hAnsi="Arial" w:cs="Arial"/>
          <w:b w:val="0"/>
          <w:bCs w:val="0"/>
          <w:sz w:val="22"/>
          <w:szCs w:val="22"/>
        </w:rPr>
        <w:t xml:space="preserve">pregled </w:t>
      </w:r>
      <w:r w:rsidR="00B543EE" w:rsidRPr="00882E07">
        <w:rPr>
          <w:rStyle w:val="tx1"/>
          <w:rFonts w:ascii="Arial" w:hAnsi="Arial" w:cs="Arial"/>
          <w:b w:val="0"/>
          <w:bCs w:val="0"/>
          <w:sz w:val="22"/>
          <w:szCs w:val="22"/>
        </w:rPr>
        <w:t xml:space="preserve">letnih poročil oziroma s tem povezanih </w:t>
      </w:r>
      <w:r w:rsidRPr="00882E07">
        <w:rPr>
          <w:rStyle w:val="tx1"/>
          <w:rFonts w:ascii="Arial" w:hAnsi="Arial" w:cs="Arial"/>
          <w:b w:val="0"/>
          <w:bCs w:val="0"/>
          <w:sz w:val="22"/>
          <w:szCs w:val="22"/>
        </w:rPr>
        <w:t>finančn</w:t>
      </w:r>
      <w:r w:rsidR="00347320" w:rsidRPr="00882E07">
        <w:rPr>
          <w:rStyle w:val="tx1"/>
          <w:rFonts w:ascii="Arial" w:hAnsi="Arial" w:cs="Arial"/>
          <w:b w:val="0"/>
          <w:bCs w:val="0"/>
          <w:sz w:val="22"/>
          <w:szCs w:val="22"/>
        </w:rPr>
        <w:t>ih</w:t>
      </w:r>
      <w:r w:rsidRPr="00882E07">
        <w:rPr>
          <w:rStyle w:val="tx1"/>
          <w:rFonts w:ascii="Arial" w:hAnsi="Arial" w:cs="Arial"/>
          <w:b w:val="0"/>
          <w:bCs w:val="0"/>
          <w:sz w:val="22"/>
          <w:szCs w:val="22"/>
        </w:rPr>
        <w:t xml:space="preserve"> izkaz</w:t>
      </w:r>
      <w:r w:rsidR="00347320" w:rsidRPr="00882E07">
        <w:rPr>
          <w:rStyle w:val="tx1"/>
          <w:rFonts w:ascii="Arial" w:hAnsi="Arial" w:cs="Arial"/>
          <w:b w:val="0"/>
          <w:bCs w:val="0"/>
          <w:sz w:val="22"/>
          <w:szCs w:val="22"/>
        </w:rPr>
        <w:t>ov</w:t>
      </w:r>
      <w:r w:rsidR="00B543EE" w:rsidRPr="00882E07">
        <w:rPr>
          <w:rStyle w:val="tx1"/>
          <w:rFonts w:ascii="Arial" w:hAnsi="Arial" w:cs="Arial"/>
          <w:b w:val="0"/>
          <w:bCs w:val="0"/>
          <w:sz w:val="22"/>
          <w:szCs w:val="22"/>
        </w:rPr>
        <w:t>,</w:t>
      </w:r>
      <w:r w:rsidRPr="00882E07">
        <w:rPr>
          <w:rStyle w:val="tx1"/>
          <w:rFonts w:ascii="Arial" w:hAnsi="Arial" w:cs="Arial"/>
          <w:b w:val="0"/>
          <w:bCs w:val="0"/>
          <w:sz w:val="22"/>
          <w:szCs w:val="22"/>
        </w:rPr>
        <w:t xml:space="preserve"> pripravljen</w:t>
      </w:r>
      <w:r w:rsidR="00347320" w:rsidRPr="00882E07">
        <w:rPr>
          <w:rStyle w:val="tx1"/>
          <w:rFonts w:ascii="Arial" w:hAnsi="Arial" w:cs="Arial"/>
          <w:b w:val="0"/>
          <w:bCs w:val="0"/>
          <w:sz w:val="22"/>
          <w:szCs w:val="22"/>
        </w:rPr>
        <w:t>ih</w:t>
      </w:r>
      <w:r w:rsidRPr="00882E07">
        <w:rPr>
          <w:rStyle w:val="tx1"/>
          <w:rFonts w:ascii="Arial" w:hAnsi="Arial" w:cs="Arial"/>
          <w:b w:val="0"/>
          <w:bCs w:val="0"/>
          <w:sz w:val="22"/>
          <w:szCs w:val="22"/>
        </w:rPr>
        <w:t xml:space="preserve"> v skladu z </w:t>
      </w:r>
      <w:r w:rsidR="003C41D8" w:rsidRPr="00882E07">
        <w:rPr>
          <w:rStyle w:val="tx1"/>
          <w:rFonts w:ascii="Arial" w:hAnsi="Arial" w:cs="Arial"/>
          <w:b w:val="0"/>
          <w:bCs w:val="0"/>
          <w:sz w:val="22"/>
          <w:szCs w:val="22"/>
        </w:rPr>
        <w:t>mednarodnimi standardi računovodskega poročanja (</w:t>
      </w:r>
      <w:r w:rsidR="00B543EE" w:rsidRPr="00882E07">
        <w:rPr>
          <w:rStyle w:val="tx1"/>
          <w:rFonts w:ascii="Arial" w:hAnsi="Arial" w:cs="Arial"/>
          <w:b w:val="0"/>
          <w:bCs w:val="0"/>
          <w:sz w:val="22"/>
          <w:szCs w:val="22"/>
        </w:rPr>
        <w:t xml:space="preserve">v nadaljevanju </w:t>
      </w:r>
      <w:r w:rsidRPr="00882E07">
        <w:rPr>
          <w:rStyle w:val="tx1"/>
          <w:rFonts w:ascii="Arial" w:hAnsi="Arial" w:cs="Arial"/>
          <w:b w:val="0"/>
          <w:bCs w:val="0"/>
          <w:sz w:val="22"/>
          <w:szCs w:val="22"/>
        </w:rPr>
        <w:t>MSRP</w:t>
      </w:r>
      <w:r w:rsidR="003C41D8" w:rsidRPr="00882E07">
        <w:rPr>
          <w:rStyle w:val="tx1"/>
          <w:rFonts w:ascii="Arial" w:hAnsi="Arial" w:cs="Arial"/>
          <w:b w:val="0"/>
          <w:bCs w:val="0"/>
          <w:sz w:val="22"/>
          <w:szCs w:val="22"/>
        </w:rPr>
        <w:t>)</w:t>
      </w:r>
      <w:r w:rsidRPr="00882E07">
        <w:rPr>
          <w:rStyle w:val="tx1"/>
          <w:rFonts w:ascii="Arial" w:hAnsi="Arial" w:cs="Arial"/>
          <w:b w:val="0"/>
          <w:bCs w:val="0"/>
          <w:sz w:val="22"/>
          <w:szCs w:val="22"/>
        </w:rPr>
        <w:t>. Tako je tudi letos ESMA z datumom</w:t>
      </w:r>
      <w:r w:rsidR="003C41D8" w:rsidRPr="00882E07">
        <w:rPr>
          <w:rStyle w:val="tx1"/>
          <w:rFonts w:ascii="Arial" w:hAnsi="Arial" w:cs="Arial"/>
          <w:b w:val="0"/>
          <w:bCs w:val="0"/>
          <w:sz w:val="22"/>
          <w:szCs w:val="22"/>
        </w:rPr>
        <w:t xml:space="preserve"> 27. 10. 2017 objavila takšen dokument, </w:t>
      </w:r>
      <w:proofErr w:type="spellStart"/>
      <w:r w:rsidR="003C41D8" w:rsidRPr="00882E07">
        <w:rPr>
          <w:rStyle w:val="tx1"/>
          <w:rFonts w:ascii="Arial" w:hAnsi="Arial" w:cs="Arial"/>
          <w:b w:val="0"/>
          <w:bCs w:val="0"/>
          <w:i/>
          <w:sz w:val="22"/>
          <w:szCs w:val="22"/>
        </w:rPr>
        <w:t>European</w:t>
      </w:r>
      <w:proofErr w:type="spellEnd"/>
      <w:r w:rsidR="003C41D8" w:rsidRPr="00882E07">
        <w:rPr>
          <w:rStyle w:val="tx1"/>
          <w:rFonts w:ascii="Arial" w:hAnsi="Arial" w:cs="Arial"/>
          <w:b w:val="0"/>
          <w:bCs w:val="0"/>
          <w:i/>
          <w:sz w:val="22"/>
          <w:szCs w:val="22"/>
        </w:rPr>
        <w:t xml:space="preserve"> </w:t>
      </w:r>
      <w:proofErr w:type="spellStart"/>
      <w:r w:rsidR="003C41D8" w:rsidRPr="00882E07">
        <w:rPr>
          <w:rStyle w:val="tx1"/>
          <w:rFonts w:ascii="Arial" w:hAnsi="Arial" w:cs="Arial"/>
          <w:b w:val="0"/>
          <w:bCs w:val="0"/>
          <w:i/>
          <w:sz w:val="22"/>
          <w:szCs w:val="22"/>
        </w:rPr>
        <w:t>common</w:t>
      </w:r>
      <w:proofErr w:type="spellEnd"/>
      <w:r w:rsidR="003C41D8" w:rsidRPr="00882E07">
        <w:rPr>
          <w:rStyle w:val="tx1"/>
          <w:rFonts w:ascii="Arial" w:hAnsi="Arial" w:cs="Arial"/>
          <w:b w:val="0"/>
          <w:bCs w:val="0"/>
          <w:i/>
          <w:sz w:val="22"/>
          <w:szCs w:val="22"/>
        </w:rPr>
        <w:t xml:space="preserve"> </w:t>
      </w:r>
      <w:proofErr w:type="spellStart"/>
      <w:r w:rsidR="003C41D8" w:rsidRPr="00882E07">
        <w:rPr>
          <w:rStyle w:val="tx1"/>
          <w:rFonts w:ascii="Arial" w:hAnsi="Arial" w:cs="Arial"/>
          <w:b w:val="0"/>
          <w:bCs w:val="0"/>
          <w:i/>
          <w:sz w:val="22"/>
          <w:szCs w:val="22"/>
        </w:rPr>
        <w:t>enforcement</w:t>
      </w:r>
      <w:proofErr w:type="spellEnd"/>
      <w:r w:rsidR="003C41D8" w:rsidRPr="00882E07">
        <w:rPr>
          <w:rStyle w:val="tx1"/>
          <w:rFonts w:ascii="Arial" w:hAnsi="Arial" w:cs="Arial"/>
          <w:b w:val="0"/>
          <w:bCs w:val="0"/>
          <w:i/>
          <w:sz w:val="22"/>
          <w:szCs w:val="22"/>
        </w:rPr>
        <w:t xml:space="preserve"> </w:t>
      </w:r>
      <w:proofErr w:type="spellStart"/>
      <w:r w:rsidR="003C41D8" w:rsidRPr="00882E07">
        <w:rPr>
          <w:rStyle w:val="tx1"/>
          <w:rFonts w:ascii="Arial" w:hAnsi="Arial" w:cs="Arial"/>
          <w:b w:val="0"/>
          <w:bCs w:val="0"/>
          <w:i/>
          <w:sz w:val="22"/>
          <w:szCs w:val="22"/>
        </w:rPr>
        <w:t>priorites</w:t>
      </w:r>
      <w:proofErr w:type="spellEnd"/>
      <w:r w:rsidR="003C41D8" w:rsidRPr="00882E07">
        <w:rPr>
          <w:rStyle w:val="tx1"/>
          <w:rFonts w:ascii="Arial" w:hAnsi="Arial" w:cs="Arial"/>
          <w:b w:val="0"/>
          <w:bCs w:val="0"/>
          <w:i/>
          <w:sz w:val="22"/>
          <w:szCs w:val="22"/>
        </w:rPr>
        <w:t xml:space="preserve"> </w:t>
      </w:r>
      <w:proofErr w:type="spellStart"/>
      <w:r w:rsidR="003C41D8" w:rsidRPr="00882E07">
        <w:rPr>
          <w:rStyle w:val="tx1"/>
          <w:rFonts w:ascii="Arial" w:hAnsi="Arial" w:cs="Arial"/>
          <w:b w:val="0"/>
          <w:bCs w:val="0"/>
          <w:i/>
          <w:sz w:val="22"/>
          <w:szCs w:val="22"/>
        </w:rPr>
        <w:t>for</w:t>
      </w:r>
      <w:proofErr w:type="spellEnd"/>
      <w:r w:rsidR="003C41D8" w:rsidRPr="00882E07">
        <w:rPr>
          <w:rStyle w:val="tx1"/>
          <w:rFonts w:ascii="Arial" w:hAnsi="Arial" w:cs="Arial"/>
          <w:b w:val="0"/>
          <w:bCs w:val="0"/>
          <w:i/>
          <w:sz w:val="22"/>
          <w:szCs w:val="22"/>
        </w:rPr>
        <w:t xml:space="preserve"> 2017 IFRS </w:t>
      </w:r>
      <w:proofErr w:type="spellStart"/>
      <w:r w:rsidR="003C41D8" w:rsidRPr="00882E07">
        <w:rPr>
          <w:rStyle w:val="tx1"/>
          <w:rFonts w:ascii="Arial" w:hAnsi="Arial" w:cs="Arial"/>
          <w:b w:val="0"/>
          <w:bCs w:val="0"/>
          <w:i/>
          <w:sz w:val="22"/>
          <w:szCs w:val="22"/>
        </w:rPr>
        <w:t>financial</w:t>
      </w:r>
      <w:proofErr w:type="spellEnd"/>
      <w:r w:rsidR="003C41D8" w:rsidRPr="00882E07">
        <w:rPr>
          <w:rStyle w:val="tx1"/>
          <w:rFonts w:ascii="Arial" w:hAnsi="Arial" w:cs="Arial"/>
          <w:b w:val="0"/>
          <w:bCs w:val="0"/>
          <w:i/>
          <w:sz w:val="22"/>
          <w:szCs w:val="22"/>
        </w:rPr>
        <w:t xml:space="preserve"> </w:t>
      </w:r>
      <w:proofErr w:type="spellStart"/>
      <w:r w:rsidR="003C41D8" w:rsidRPr="00882E07">
        <w:rPr>
          <w:rStyle w:val="tx1"/>
          <w:rFonts w:ascii="Arial" w:hAnsi="Arial" w:cs="Arial"/>
          <w:b w:val="0"/>
          <w:bCs w:val="0"/>
          <w:i/>
          <w:sz w:val="22"/>
          <w:szCs w:val="22"/>
        </w:rPr>
        <w:t>statement</w:t>
      </w:r>
      <w:proofErr w:type="spellEnd"/>
      <w:r w:rsidR="003C41D8" w:rsidRPr="00882E07">
        <w:rPr>
          <w:rStyle w:val="FootnoteReference"/>
          <w:rFonts w:ascii="Arial" w:hAnsi="Arial" w:cs="Arial"/>
          <w:sz w:val="22"/>
          <w:szCs w:val="22"/>
        </w:rPr>
        <w:footnoteReference w:id="9"/>
      </w:r>
      <w:r w:rsidR="003C41D8" w:rsidRPr="00882E07">
        <w:rPr>
          <w:rStyle w:val="tx1"/>
          <w:rFonts w:ascii="Arial" w:hAnsi="Arial" w:cs="Arial"/>
          <w:b w:val="0"/>
          <w:bCs w:val="0"/>
          <w:sz w:val="22"/>
          <w:szCs w:val="22"/>
        </w:rPr>
        <w:t xml:space="preserve">, tokrat za izkaze, ki zadevajo poslovno leto 2017. Na tej osnovi bo Agencija v okviru letnih poročil za </w:t>
      </w:r>
      <w:r w:rsidR="00CD0194" w:rsidRPr="00882E07">
        <w:rPr>
          <w:rStyle w:val="tx1"/>
          <w:rFonts w:ascii="Arial" w:hAnsi="Arial" w:cs="Arial"/>
          <w:b w:val="0"/>
          <w:bCs w:val="0"/>
          <w:sz w:val="22"/>
          <w:szCs w:val="22"/>
        </w:rPr>
        <w:t xml:space="preserve">leto </w:t>
      </w:r>
      <w:r w:rsidR="003C41D8" w:rsidRPr="00882E07">
        <w:rPr>
          <w:rStyle w:val="tx1"/>
          <w:rFonts w:ascii="Arial" w:hAnsi="Arial" w:cs="Arial"/>
          <w:b w:val="0"/>
          <w:bCs w:val="0"/>
          <w:sz w:val="22"/>
          <w:szCs w:val="22"/>
        </w:rPr>
        <w:t>2017, pri tistih javnih družbah, katerih računovodsko poročilo mora vsebovati konsolidirane računovodske izkaze v skladu z Uredbo 1606/2002/ES</w:t>
      </w:r>
      <w:r w:rsidR="00347320" w:rsidRPr="00882E07">
        <w:rPr>
          <w:rStyle w:val="FootnoteReference"/>
          <w:rFonts w:ascii="Arial" w:hAnsi="Arial" w:cs="Arial"/>
          <w:sz w:val="22"/>
          <w:szCs w:val="22"/>
        </w:rPr>
        <w:footnoteReference w:id="10"/>
      </w:r>
      <w:r w:rsidR="003C41D8" w:rsidRPr="00882E07">
        <w:rPr>
          <w:rStyle w:val="tx1"/>
          <w:rFonts w:ascii="Arial" w:hAnsi="Arial" w:cs="Arial"/>
          <w:b w:val="0"/>
          <w:bCs w:val="0"/>
          <w:sz w:val="22"/>
          <w:szCs w:val="22"/>
        </w:rPr>
        <w:t xml:space="preserve"> </w:t>
      </w:r>
      <w:r w:rsidR="00347320" w:rsidRPr="00882E07">
        <w:rPr>
          <w:rStyle w:val="tx1"/>
          <w:rFonts w:ascii="Arial" w:hAnsi="Arial" w:cs="Arial"/>
          <w:b w:val="0"/>
          <w:bCs w:val="0"/>
          <w:sz w:val="22"/>
          <w:szCs w:val="22"/>
        </w:rPr>
        <w:t>o uporabi mednarodnih računovodskih standardov, le te preverjala tudi v sk</w:t>
      </w:r>
      <w:r w:rsidR="00290A9A" w:rsidRPr="00882E07">
        <w:rPr>
          <w:rStyle w:val="tx1"/>
          <w:rFonts w:ascii="Arial" w:hAnsi="Arial" w:cs="Arial"/>
          <w:b w:val="0"/>
          <w:bCs w:val="0"/>
          <w:sz w:val="22"/>
          <w:szCs w:val="22"/>
        </w:rPr>
        <w:t>ladu s predmetnimi prioritetami oziroma bo posebno pozornost posvetila naslednjim področjem:</w:t>
      </w:r>
      <w:r w:rsidR="00347320" w:rsidRPr="00882E07">
        <w:rPr>
          <w:rStyle w:val="tx1"/>
          <w:rFonts w:ascii="Arial" w:hAnsi="Arial" w:cs="Arial"/>
          <w:b w:val="0"/>
          <w:bCs w:val="0"/>
          <w:sz w:val="22"/>
          <w:szCs w:val="22"/>
        </w:rPr>
        <w:t xml:space="preserve"> </w:t>
      </w:r>
    </w:p>
    <w:p w14:paraId="61F2BABA" w14:textId="77777777" w:rsidR="00273E48" w:rsidRPr="00882E07" w:rsidRDefault="00273E48" w:rsidP="00973D7F">
      <w:pPr>
        <w:pStyle w:val="BlockText"/>
        <w:ind w:left="0" w:firstLine="0"/>
        <w:jc w:val="both"/>
        <w:rPr>
          <w:rStyle w:val="tx1"/>
          <w:rFonts w:ascii="Arial" w:hAnsi="Arial" w:cs="Arial"/>
          <w:b w:val="0"/>
          <w:bCs w:val="0"/>
          <w:sz w:val="22"/>
          <w:szCs w:val="22"/>
        </w:rPr>
      </w:pPr>
    </w:p>
    <w:p w14:paraId="593FCDD1" w14:textId="77777777" w:rsidR="00973D7F" w:rsidRPr="00882E07" w:rsidRDefault="00973D7F" w:rsidP="00973D7F">
      <w:pPr>
        <w:pStyle w:val="ListParagraph"/>
        <w:numPr>
          <w:ilvl w:val="0"/>
          <w:numId w:val="32"/>
        </w:numPr>
        <w:spacing w:after="0" w:line="240" w:lineRule="auto"/>
        <w:jc w:val="both"/>
        <w:rPr>
          <w:rFonts w:cs="Arial"/>
        </w:rPr>
      </w:pPr>
      <w:r w:rsidRPr="00882E07">
        <w:rPr>
          <w:rFonts w:cs="Arial"/>
        </w:rPr>
        <w:t xml:space="preserve">Podrobnemu razkrivanju pričakovanega učinka v obdobju prve uporabe MSRP 9 (Finančni instrumenti), MSRP 15 (Prihodki iz pogodb s kupci) in MSRP 16 (Najemi). </w:t>
      </w:r>
    </w:p>
    <w:p w14:paraId="7FC7B4CC" w14:textId="3CF57515" w:rsidR="00973D7F" w:rsidRPr="00882E07" w:rsidRDefault="00973D7F" w:rsidP="00973D7F">
      <w:pPr>
        <w:pStyle w:val="ListParagraph"/>
        <w:numPr>
          <w:ilvl w:val="0"/>
          <w:numId w:val="32"/>
        </w:numPr>
        <w:spacing w:after="0" w:line="240" w:lineRule="auto"/>
        <w:jc w:val="both"/>
        <w:rPr>
          <w:rFonts w:cs="Arial"/>
        </w:rPr>
      </w:pPr>
      <w:r w:rsidRPr="00882E07">
        <w:rPr>
          <w:rFonts w:cs="Arial"/>
        </w:rPr>
        <w:t xml:space="preserve">Specifičnim področjem glede </w:t>
      </w:r>
      <w:proofErr w:type="spellStart"/>
      <w:r w:rsidRPr="00882E07">
        <w:rPr>
          <w:rFonts w:cs="Arial"/>
        </w:rPr>
        <w:t>pripoznavanja</w:t>
      </w:r>
      <w:proofErr w:type="spellEnd"/>
      <w:r w:rsidRPr="00882E07">
        <w:rPr>
          <w:rFonts w:cs="Arial"/>
        </w:rPr>
        <w:t>, merjenja in razkritij v skladu z MSRP 3 (Poslovne združitve), ki obsegajo predvsem neopredmetena osnovna sredstva, prilagoditve tekom obdobja merjenja, nakupe na razprodaji</w:t>
      </w:r>
      <w:r w:rsidRPr="00882E07">
        <w:rPr>
          <w:rStyle w:val="FootnoteReference"/>
          <w:rFonts w:cs="Arial"/>
        </w:rPr>
        <w:footnoteReference w:id="11"/>
      </w:r>
      <w:r w:rsidRPr="00882E07">
        <w:rPr>
          <w:rFonts w:cs="Arial"/>
        </w:rPr>
        <w:t>, obvezne ponudbe</w:t>
      </w:r>
      <w:r w:rsidRPr="00882E07">
        <w:rPr>
          <w:rStyle w:val="FootnoteReference"/>
          <w:rFonts w:cs="Arial"/>
        </w:rPr>
        <w:footnoteReference w:id="12"/>
      </w:r>
      <w:r w:rsidRPr="00882E07">
        <w:rPr>
          <w:rFonts w:cs="Arial"/>
        </w:rPr>
        <w:t xml:space="preserve">, pogojna plačila in razkritja v zvezi </w:t>
      </w:r>
      <w:r w:rsidR="00C14E9F" w:rsidRPr="00882E07">
        <w:rPr>
          <w:rFonts w:cs="Arial"/>
        </w:rPr>
        <w:t>s</w:t>
      </w:r>
      <w:r w:rsidRPr="00882E07">
        <w:rPr>
          <w:rFonts w:cs="Arial"/>
        </w:rPr>
        <w:t xml:space="preserve"> poštenimi vrednostmi.</w:t>
      </w:r>
    </w:p>
    <w:p w14:paraId="2B6FE933" w14:textId="77777777" w:rsidR="00973D7F" w:rsidRPr="00882E07" w:rsidRDefault="00973D7F" w:rsidP="00973D7F">
      <w:pPr>
        <w:pStyle w:val="ListParagraph"/>
        <w:numPr>
          <w:ilvl w:val="0"/>
          <w:numId w:val="32"/>
        </w:numPr>
        <w:spacing w:after="0" w:line="240" w:lineRule="auto"/>
        <w:jc w:val="both"/>
        <w:rPr>
          <w:rFonts w:cs="Arial"/>
        </w:rPr>
      </w:pPr>
      <w:r w:rsidRPr="00882E07">
        <w:rPr>
          <w:rFonts w:cs="Arial"/>
        </w:rPr>
        <w:t xml:space="preserve">Specifičnim področjem MRS 7 (Izkaz denarnih tokov), kot so razkritja iz katerih so razvidne spremembe v obveznostih iz finančnih aktivnosti, vključno s spremembami, ki izhajajo tako iz denarnih tokov, kot nedenarnih sprememb; računovodske  usmeritve glede tega, kaj izdajatelj smatra kot denar in denarni ustreznik, ter razkritja pomembnih </w:t>
      </w:r>
      <w:r w:rsidRPr="00882E07">
        <w:rPr>
          <w:rFonts w:cs="Arial"/>
        </w:rPr>
        <w:lastRenderedPageBreak/>
        <w:t>saldov denarnih sredstev ali njihovih ustreznikov, ki jih skupina ima, a niso na razpolago.</w:t>
      </w:r>
    </w:p>
    <w:p w14:paraId="39D44B40" w14:textId="77777777" w:rsidR="00545AEA" w:rsidRPr="00882E07" w:rsidRDefault="00545AEA" w:rsidP="00973D7F">
      <w:pPr>
        <w:pStyle w:val="BlockText"/>
        <w:ind w:left="0" w:firstLine="0"/>
        <w:jc w:val="both"/>
        <w:rPr>
          <w:rStyle w:val="tx1"/>
          <w:rFonts w:ascii="Arial" w:hAnsi="Arial" w:cs="Arial"/>
          <w:b w:val="0"/>
          <w:bCs w:val="0"/>
          <w:sz w:val="22"/>
          <w:szCs w:val="22"/>
        </w:rPr>
      </w:pPr>
    </w:p>
    <w:p w14:paraId="2057B0FE" w14:textId="77777777" w:rsidR="00CA17F8" w:rsidRPr="00882E07" w:rsidRDefault="00CA1F0D" w:rsidP="004A7325">
      <w:pPr>
        <w:autoSpaceDE w:val="0"/>
        <w:autoSpaceDN w:val="0"/>
        <w:adjustRightInd w:val="0"/>
        <w:spacing w:after="0" w:line="240" w:lineRule="auto"/>
        <w:jc w:val="both"/>
        <w:rPr>
          <w:rFonts w:cs="Arial"/>
        </w:rPr>
      </w:pPr>
      <w:r w:rsidRPr="00882E07">
        <w:rPr>
          <w:rFonts w:cs="Arial"/>
        </w:rPr>
        <w:t xml:space="preserve">Agencija prioritet </w:t>
      </w:r>
      <w:r w:rsidR="003255CB" w:rsidRPr="00882E07">
        <w:rPr>
          <w:rFonts w:cs="Arial"/>
        </w:rPr>
        <w:t>organa ESMA</w:t>
      </w:r>
      <w:r w:rsidRPr="00882E07">
        <w:rPr>
          <w:rFonts w:cs="Arial"/>
        </w:rPr>
        <w:t xml:space="preserve"> od 1. do 3. v tej okrožnici podrobneje ne </w:t>
      </w:r>
      <w:r w:rsidR="004A44B8" w:rsidRPr="00882E07">
        <w:rPr>
          <w:rFonts w:cs="Arial"/>
        </w:rPr>
        <w:t>razlaga</w:t>
      </w:r>
      <w:r w:rsidRPr="00882E07">
        <w:rPr>
          <w:rFonts w:cs="Arial"/>
        </w:rPr>
        <w:t xml:space="preserve">, saj so </w:t>
      </w:r>
      <w:r w:rsidR="00F80C61" w:rsidRPr="00882E07">
        <w:rPr>
          <w:rFonts w:cs="Arial"/>
        </w:rPr>
        <w:t xml:space="preserve">pojasnila </w:t>
      </w:r>
      <w:r w:rsidR="004A44B8" w:rsidRPr="00882E07">
        <w:rPr>
          <w:rFonts w:cs="Arial"/>
        </w:rPr>
        <w:t xml:space="preserve">glede posamezne prioritete </w:t>
      </w:r>
      <w:r w:rsidRPr="00882E07">
        <w:rPr>
          <w:rFonts w:cs="Arial"/>
        </w:rPr>
        <w:t xml:space="preserve">podrobno </w:t>
      </w:r>
      <w:r w:rsidR="00F80C61" w:rsidRPr="00882E07">
        <w:rPr>
          <w:rFonts w:cs="Arial"/>
        </w:rPr>
        <w:t xml:space="preserve">obrazložena </w:t>
      </w:r>
      <w:r w:rsidRPr="00882E07">
        <w:rPr>
          <w:rFonts w:cs="Arial"/>
        </w:rPr>
        <w:t>v prej citiranem dokumentu</w:t>
      </w:r>
      <w:r w:rsidR="00F80C61" w:rsidRPr="00882E07">
        <w:rPr>
          <w:rFonts w:cs="Arial"/>
        </w:rPr>
        <w:t xml:space="preserve">. Omenja </w:t>
      </w:r>
      <w:r w:rsidR="00554E8D" w:rsidRPr="00882E07">
        <w:rPr>
          <w:rFonts w:cs="Arial"/>
        </w:rPr>
        <w:t>zgolj</w:t>
      </w:r>
      <w:r w:rsidR="00F80C61" w:rsidRPr="00882E07">
        <w:rPr>
          <w:rFonts w:cs="Arial"/>
        </w:rPr>
        <w:t>, da gre</w:t>
      </w:r>
      <w:r w:rsidR="00AB47BA" w:rsidRPr="00882E07">
        <w:rPr>
          <w:rFonts w:cs="Arial"/>
        </w:rPr>
        <w:t xml:space="preserve"> </w:t>
      </w:r>
      <w:r w:rsidR="00554E8D" w:rsidRPr="00882E07">
        <w:rPr>
          <w:rFonts w:cs="Arial"/>
        </w:rPr>
        <w:t xml:space="preserve">kar zadeva prioriteto pod št. 1. </w:t>
      </w:r>
      <w:r w:rsidR="00AB47BA" w:rsidRPr="00882E07">
        <w:rPr>
          <w:rFonts w:cs="Arial"/>
        </w:rPr>
        <w:t>za</w:t>
      </w:r>
      <w:r w:rsidR="00554E8D" w:rsidRPr="00882E07">
        <w:rPr>
          <w:rFonts w:cs="Arial"/>
        </w:rPr>
        <w:t xml:space="preserve"> že sprejete</w:t>
      </w:r>
      <w:r w:rsidR="00AB47BA" w:rsidRPr="00882E07">
        <w:rPr>
          <w:rFonts w:cs="Arial"/>
        </w:rPr>
        <w:t xml:space="preserve"> standarde, </w:t>
      </w:r>
      <w:r w:rsidR="00554E8D" w:rsidRPr="00882E07">
        <w:rPr>
          <w:rFonts w:cs="Arial"/>
        </w:rPr>
        <w:t xml:space="preserve">ki pa še </w:t>
      </w:r>
      <w:r w:rsidR="00AB47BA" w:rsidRPr="00882E07">
        <w:rPr>
          <w:rFonts w:cs="Arial"/>
        </w:rPr>
        <w:t>niso v veljavi. MSRP 9 in 15 stopita v veljavo s 1. 1. 2018, MSRP 16 pa s 1.</w:t>
      </w:r>
      <w:r w:rsidR="006022D8" w:rsidRPr="00882E07">
        <w:rPr>
          <w:rFonts w:cs="Arial"/>
        </w:rPr>
        <w:t xml:space="preserve"> </w:t>
      </w:r>
      <w:r w:rsidR="00AB47BA" w:rsidRPr="00882E07">
        <w:rPr>
          <w:rFonts w:cs="Arial"/>
        </w:rPr>
        <w:t>1.</w:t>
      </w:r>
      <w:r w:rsidR="006022D8" w:rsidRPr="00882E07">
        <w:rPr>
          <w:rFonts w:cs="Arial"/>
        </w:rPr>
        <w:t xml:space="preserve"> </w:t>
      </w:r>
      <w:r w:rsidR="00AB47BA" w:rsidRPr="00882E07">
        <w:rPr>
          <w:rFonts w:cs="Arial"/>
        </w:rPr>
        <w:t xml:space="preserve">2019. V povezavi s temi standardi ESMA izpostavlja dejstvo, da gre za pomembne </w:t>
      </w:r>
      <w:r w:rsidR="00F80C61" w:rsidRPr="00882E07">
        <w:rPr>
          <w:rFonts w:cs="Arial"/>
        </w:rPr>
        <w:t xml:space="preserve">novosti v </w:t>
      </w:r>
      <w:r w:rsidR="00AB47BA" w:rsidRPr="00882E07">
        <w:rPr>
          <w:rFonts w:cs="Arial"/>
        </w:rPr>
        <w:t>primerjavi z obstoječimi standardi, zaradi česar je potrebno v sk</w:t>
      </w:r>
      <w:r w:rsidR="00F80C61" w:rsidRPr="00882E07">
        <w:rPr>
          <w:rFonts w:cs="Arial"/>
        </w:rPr>
        <w:t>ladu z osmim</w:t>
      </w:r>
      <w:r w:rsidR="00AB47BA" w:rsidRPr="00882E07">
        <w:rPr>
          <w:rFonts w:cs="Arial"/>
        </w:rPr>
        <w:t xml:space="preserve"> odst</w:t>
      </w:r>
      <w:r w:rsidR="00F80C61" w:rsidRPr="00882E07">
        <w:rPr>
          <w:rFonts w:cs="Arial"/>
        </w:rPr>
        <w:t>avkom MRS 8</w:t>
      </w:r>
      <w:r w:rsidR="00AB47BA" w:rsidRPr="00882E07">
        <w:rPr>
          <w:rFonts w:cs="Arial"/>
        </w:rPr>
        <w:t xml:space="preserve"> razkriti njihov vpliv na računovodske izkaze takoj, ko je to mogoče oceniti. </w:t>
      </w:r>
      <w:r w:rsidR="00554E8D" w:rsidRPr="00882E07">
        <w:rPr>
          <w:rFonts w:cs="Arial"/>
        </w:rPr>
        <w:t xml:space="preserve">Kar zadeva standard MSRP </w:t>
      </w:r>
      <w:r w:rsidR="004B53D9" w:rsidRPr="00882E07">
        <w:rPr>
          <w:rFonts w:cs="Arial"/>
        </w:rPr>
        <w:t xml:space="preserve">3 </w:t>
      </w:r>
      <w:r w:rsidR="00554E8D" w:rsidRPr="00882E07">
        <w:rPr>
          <w:rFonts w:cs="Arial"/>
        </w:rPr>
        <w:t>velja</w:t>
      </w:r>
      <w:r w:rsidR="004B53D9" w:rsidRPr="00882E07">
        <w:rPr>
          <w:rFonts w:cs="Arial"/>
        </w:rPr>
        <w:t xml:space="preserve">, da </w:t>
      </w:r>
      <w:r w:rsidR="00CD0194" w:rsidRPr="00882E07">
        <w:rPr>
          <w:rFonts w:cs="Arial"/>
        </w:rPr>
        <w:t>je bil prenovljen že  pred leti</w:t>
      </w:r>
      <w:r w:rsidR="005B6C1F" w:rsidRPr="00882E07">
        <w:rPr>
          <w:rFonts w:cs="Arial"/>
        </w:rPr>
        <w:t>,</w:t>
      </w:r>
      <w:r w:rsidR="004B53D9" w:rsidRPr="00882E07">
        <w:rPr>
          <w:rFonts w:cs="Arial"/>
        </w:rPr>
        <w:t xml:space="preserve"> </w:t>
      </w:r>
      <w:r w:rsidR="002D5F4B" w:rsidRPr="00882E07">
        <w:rPr>
          <w:rFonts w:cs="Arial"/>
        </w:rPr>
        <w:t>med zadnjo</w:t>
      </w:r>
      <w:r w:rsidR="004B53D9" w:rsidRPr="00882E07">
        <w:rPr>
          <w:rFonts w:cs="Arial"/>
        </w:rPr>
        <w:t xml:space="preserve"> finančn</w:t>
      </w:r>
      <w:r w:rsidR="002D5F4B" w:rsidRPr="00882E07">
        <w:rPr>
          <w:rFonts w:cs="Arial"/>
        </w:rPr>
        <w:t>o</w:t>
      </w:r>
      <w:r w:rsidR="004B53D9" w:rsidRPr="00882E07">
        <w:rPr>
          <w:rFonts w:cs="Arial"/>
        </w:rPr>
        <w:t xml:space="preserve"> kriz</w:t>
      </w:r>
      <w:r w:rsidR="002D5F4B" w:rsidRPr="00882E07">
        <w:rPr>
          <w:rFonts w:cs="Arial"/>
        </w:rPr>
        <w:t>o</w:t>
      </w:r>
      <w:r w:rsidR="004B53D9" w:rsidRPr="00882E07">
        <w:rPr>
          <w:rFonts w:cs="Arial"/>
        </w:rPr>
        <w:t xml:space="preserve">, ko je </w:t>
      </w:r>
      <w:r w:rsidR="002D5F4B" w:rsidRPr="00882E07">
        <w:rPr>
          <w:rFonts w:cs="Arial"/>
        </w:rPr>
        <w:t xml:space="preserve">po koncu krize </w:t>
      </w:r>
      <w:r w:rsidR="004B53D9" w:rsidRPr="00882E07">
        <w:rPr>
          <w:rFonts w:cs="Arial"/>
        </w:rPr>
        <w:t xml:space="preserve">število prevzemov in združitev </w:t>
      </w:r>
      <w:r w:rsidR="00CD0194" w:rsidRPr="00882E07">
        <w:rPr>
          <w:rFonts w:cs="Arial"/>
        </w:rPr>
        <w:t xml:space="preserve">družb </w:t>
      </w:r>
      <w:r w:rsidR="004B53D9" w:rsidRPr="00882E07">
        <w:rPr>
          <w:rFonts w:cs="Arial"/>
        </w:rPr>
        <w:t>ponovno narastlo, pa je poročanje v skladu z omenjenim standardom ponovno stopilo v ospredje</w:t>
      </w:r>
      <w:r w:rsidR="006022D8" w:rsidRPr="00882E07">
        <w:rPr>
          <w:rFonts w:cs="Arial"/>
        </w:rPr>
        <w:t xml:space="preserve">. Leta 2014 je </w:t>
      </w:r>
      <w:r w:rsidR="002D5F4B" w:rsidRPr="00882E07">
        <w:rPr>
          <w:rFonts w:cs="Arial"/>
        </w:rPr>
        <w:t xml:space="preserve">tako </w:t>
      </w:r>
      <w:r w:rsidR="006022D8" w:rsidRPr="00882E07">
        <w:rPr>
          <w:rFonts w:cs="Arial"/>
        </w:rPr>
        <w:t>ESMA izdala poročilo</w:t>
      </w:r>
      <w:r w:rsidR="001C565C" w:rsidRPr="00882E07">
        <w:rPr>
          <w:rStyle w:val="FootnoteReference"/>
          <w:rFonts w:cs="Arial"/>
        </w:rPr>
        <w:footnoteReference w:id="13"/>
      </w:r>
      <w:r w:rsidR="006022D8" w:rsidRPr="00882E07">
        <w:rPr>
          <w:rFonts w:cs="Arial"/>
        </w:rPr>
        <w:t xml:space="preserve"> glede uporabe navedenega standarda, vključno z nekaterimi zaključki, ki naj bi jih upoštevali izdajatelji. Povezano tudi z navedenim je ESMA upoštevanje omenjenega standarda v okviru računovodskega poročanja ponovno uvrstila med prioritete. </w:t>
      </w:r>
      <w:r w:rsidR="00F80C61" w:rsidRPr="00882E07">
        <w:rPr>
          <w:rFonts w:cs="Arial"/>
        </w:rPr>
        <w:t>V povezavi z MRS 7</w:t>
      </w:r>
      <w:r w:rsidR="00CA17F8" w:rsidRPr="00882E07">
        <w:rPr>
          <w:rFonts w:cs="Arial"/>
        </w:rPr>
        <w:t>, ki je enako vključen na listo nadzorniških prioritet,</w:t>
      </w:r>
      <w:r w:rsidR="00F80C61" w:rsidRPr="00882E07">
        <w:rPr>
          <w:rFonts w:cs="Arial"/>
        </w:rPr>
        <w:t xml:space="preserve"> se izdajatelje opozarja </w:t>
      </w:r>
      <w:r w:rsidR="00830716" w:rsidRPr="00882E07">
        <w:rPr>
          <w:rFonts w:cs="Arial"/>
        </w:rPr>
        <w:t xml:space="preserve">tudi </w:t>
      </w:r>
      <w:r w:rsidR="006022D8" w:rsidRPr="00882E07">
        <w:rPr>
          <w:rFonts w:cs="Arial"/>
        </w:rPr>
        <w:t>na nekatere spremembe</w:t>
      </w:r>
      <w:r w:rsidR="00830716" w:rsidRPr="00882E07">
        <w:rPr>
          <w:rFonts w:cs="Arial"/>
        </w:rPr>
        <w:t xml:space="preserve"> pri poročanju o spremembah stanja denarnih sredstev podjetja v obliki izkaza denarnih tokov</w:t>
      </w:r>
      <w:r w:rsidR="006022D8" w:rsidRPr="00882E07">
        <w:rPr>
          <w:rFonts w:cs="Arial"/>
        </w:rPr>
        <w:t>, ki bodo stopile v veljavo za obdobje poročanja, ki se začne s 1. 1. 2017</w:t>
      </w:r>
      <w:r w:rsidR="00830716" w:rsidRPr="00882E07">
        <w:rPr>
          <w:rFonts w:cs="Arial"/>
        </w:rPr>
        <w:t>.</w:t>
      </w:r>
    </w:p>
    <w:p w14:paraId="5F2DB279" w14:textId="77777777" w:rsidR="00160121" w:rsidRPr="00882E07" w:rsidRDefault="00160121" w:rsidP="004A7325">
      <w:pPr>
        <w:autoSpaceDE w:val="0"/>
        <w:autoSpaceDN w:val="0"/>
        <w:adjustRightInd w:val="0"/>
        <w:spacing w:after="0" w:line="240" w:lineRule="auto"/>
        <w:jc w:val="both"/>
        <w:rPr>
          <w:rFonts w:cs="Arial"/>
        </w:rPr>
      </w:pPr>
    </w:p>
    <w:p w14:paraId="7724C09E" w14:textId="77777777" w:rsidR="00160121" w:rsidRPr="00882E07" w:rsidRDefault="00160121" w:rsidP="004A7325">
      <w:pPr>
        <w:autoSpaceDE w:val="0"/>
        <w:autoSpaceDN w:val="0"/>
        <w:adjustRightInd w:val="0"/>
        <w:spacing w:after="0" w:line="240" w:lineRule="auto"/>
        <w:jc w:val="both"/>
        <w:rPr>
          <w:rFonts w:cs="Arial"/>
        </w:rPr>
      </w:pPr>
      <w:r w:rsidRPr="00882E07">
        <w:rPr>
          <w:rFonts w:cs="Arial"/>
        </w:rPr>
        <w:t>ESMA nadalje v okviru zgoraj omenjenega dokumenta izpostavlja tudi nekatera druga področja</w:t>
      </w:r>
      <w:r w:rsidR="001652CC" w:rsidRPr="00882E07">
        <w:rPr>
          <w:rFonts w:cs="Arial"/>
        </w:rPr>
        <w:t xml:space="preserve"> poročanja</w:t>
      </w:r>
      <w:r w:rsidRPr="00882E07">
        <w:rPr>
          <w:rFonts w:cs="Arial"/>
        </w:rPr>
        <w:t>, katerim</w:t>
      </w:r>
      <w:r w:rsidR="00D24309" w:rsidRPr="00882E07">
        <w:rPr>
          <w:rFonts w:cs="Arial"/>
        </w:rPr>
        <w:t xml:space="preserve"> naj bi se javne družbe posvetil</w:t>
      </w:r>
      <w:r w:rsidRPr="00882E07">
        <w:rPr>
          <w:rFonts w:cs="Arial"/>
        </w:rPr>
        <w:t>e pri izdelavi letnih poročil za leto 2017:</w:t>
      </w:r>
    </w:p>
    <w:p w14:paraId="57FE667B" w14:textId="77777777" w:rsidR="00273E48" w:rsidRPr="00882E07" w:rsidRDefault="00273E48" w:rsidP="004A7325">
      <w:pPr>
        <w:autoSpaceDE w:val="0"/>
        <w:autoSpaceDN w:val="0"/>
        <w:adjustRightInd w:val="0"/>
        <w:spacing w:after="0" w:line="240" w:lineRule="auto"/>
        <w:jc w:val="both"/>
        <w:rPr>
          <w:rFonts w:cs="Arial"/>
        </w:rPr>
      </w:pPr>
    </w:p>
    <w:p w14:paraId="55AE6AE7" w14:textId="77777777" w:rsidR="00CA17F8" w:rsidRPr="00882E07" w:rsidRDefault="00830716" w:rsidP="005673F7">
      <w:pPr>
        <w:pStyle w:val="ListParagraph"/>
        <w:numPr>
          <w:ilvl w:val="0"/>
          <w:numId w:val="22"/>
        </w:numPr>
        <w:autoSpaceDE w:val="0"/>
        <w:autoSpaceDN w:val="0"/>
        <w:adjustRightInd w:val="0"/>
        <w:spacing w:after="0" w:line="240" w:lineRule="auto"/>
        <w:jc w:val="both"/>
        <w:rPr>
          <w:rFonts w:cs="Arial"/>
        </w:rPr>
      </w:pPr>
      <w:r w:rsidRPr="00882E07">
        <w:rPr>
          <w:rFonts w:cs="Arial"/>
        </w:rPr>
        <w:t xml:space="preserve">ESMA v svojem dokumentu opozarja na razkritja o </w:t>
      </w:r>
      <w:r w:rsidRPr="00882E07">
        <w:t xml:space="preserve">nefinančnem poslovanju družb, ki bodo </w:t>
      </w:r>
      <w:r w:rsidR="001652CC" w:rsidRPr="00882E07">
        <w:t xml:space="preserve">kot novost </w:t>
      </w:r>
      <w:r w:rsidRPr="00882E07">
        <w:t>prvič vključena v letna poročila za leto 2017</w:t>
      </w:r>
      <w:r w:rsidR="004A7325" w:rsidRPr="00882E07">
        <w:t xml:space="preserve"> in v zvezi s katerimi izdajatelji lahko uporabijo različne pristope glede razkritij</w:t>
      </w:r>
      <w:r w:rsidRPr="00882E07">
        <w:t xml:space="preserve">. Pri tem ESMA </w:t>
      </w:r>
      <w:r w:rsidR="004A7325" w:rsidRPr="00882E07">
        <w:t xml:space="preserve">izdajatelje </w:t>
      </w:r>
      <w:r w:rsidRPr="00882E07">
        <w:t xml:space="preserve">napotuje na </w:t>
      </w:r>
      <w:r w:rsidR="00B7231B" w:rsidRPr="00882E07">
        <w:t>S</w:t>
      </w:r>
      <w:r w:rsidRPr="00882E07">
        <w:t>mernice Evropske komisije za nefinančno poročanje</w:t>
      </w:r>
      <w:r w:rsidR="00F51805" w:rsidRPr="00882E07">
        <w:rPr>
          <w:rStyle w:val="FootnoteReference"/>
        </w:rPr>
        <w:footnoteReference w:id="14"/>
      </w:r>
      <w:r w:rsidR="004A7325" w:rsidRPr="00882E07">
        <w:t xml:space="preserve">, ki določajo metodologijo za poročanje o nefinančnih informacijah, saj naj bi </w:t>
      </w:r>
      <w:r w:rsidR="005B6C1F" w:rsidRPr="00882E07">
        <w:t>bile te</w:t>
      </w:r>
      <w:r w:rsidR="00B7231B" w:rsidRPr="00882E07">
        <w:t xml:space="preserve"> </w:t>
      </w:r>
      <w:r w:rsidR="004A7325" w:rsidRPr="00882E07">
        <w:t>po njenem mnenju koristen pripomoček za ta del poročanja</w:t>
      </w:r>
      <w:r w:rsidR="001652CC" w:rsidRPr="00882E07">
        <w:t xml:space="preserve"> javnih družb v okviru letnih poročil</w:t>
      </w:r>
      <w:r w:rsidR="004A7325" w:rsidRPr="00882E07">
        <w:t xml:space="preserve">. </w:t>
      </w:r>
    </w:p>
    <w:p w14:paraId="1F48012D" w14:textId="77777777" w:rsidR="004A7325" w:rsidRPr="00882E07" w:rsidRDefault="003255CB" w:rsidP="005673F7">
      <w:pPr>
        <w:pStyle w:val="ListParagraph"/>
        <w:numPr>
          <w:ilvl w:val="0"/>
          <w:numId w:val="22"/>
        </w:numPr>
        <w:autoSpaceDE w:val="0"/>
        <w:autoSpaceDN w:val="0"/>
        <w:adjustRightInd w:val="0"/>
        <w:spacing w:after="0" w:line="240" w:lineRule="auto"/>
        <w:jc w:val="both"/>
        <w:rPr>
          <w:rFonts w:cs="Arial"/>
        </w:rPr>
      </w:pPr>
      <w:r w:rsidRPr="00882E07">
        <w:rPr>
          <w:rFonts w:cs="Arial"/>
        </w:rPr>
        <w:t>P</w:t>
      </w:r>
      <w:r w:rsidR="00B7231B" w:rsidRPr="00882E07">
        <w:rPr>
          <w:rFonts w:cs="Arial"/>
        </w:rPr>
        <w:t>oslovno poročilo</w:t>
      </w:r>
      <w:r w:rsidR="00B7231B" w:rsidRPr="00882E07">
        <w:rPr>
          <w:rStyle w:val="FootnoteReference"/>
          <w:rFonts w:cs="Arial"/>
        </w:rPr>
        <w:footnoteReference w:id="15"/>
      </w:r>
      <w:r w:rsidR="00B7231B" w:rsidRPr="00882E07">
        <w:rPr>
          <w:rFonts w:cs="Arial"/>
        </w:rPr>
        <w:t xml:space="preserve"> v okviru letnega poročila </w:t>
      </w:r>
      <w:r w:rsidR="0045059B" w:rsidRPr="00882E07">
        <w:rPr>
          <w:rFonts w:cs="Arial"/>
        </w:rPr>
        <w:t>skladno z Direktivo 2014/56/EU o obveznih revizijah za letne in konsolidirane računovodske izkaze</w:t>
      </w:r>
      <w:r w:rsidR="0045059B" w:rsidRPr="00882E07">
        <w:rPr>
          <w:rStyle w:val="FootnoteReference"/>
          <w:rFonts w:cs="Arial"/>
        </w:rPr>
        <w:footnoteReference w:id="16"/>
      </w:r>
      <w:r w:rsidR="0045059B" w:rsidRPr="00882E07">
        <w:rPr>
          <w:rFonts w:cs="Arial"/>
        </w:rPr>
        <w:t xml:space="preserve"> ter </w:t>
      </w:r>
      <w:r w:rsidR="00160121" w:rsidRPr="00882E07">
        <w:rPr>
          <w:rFonts w:cs="Arial"/>
        </w:rPr>
        <w:t xml:space="preserve">skladno s </w:t>
      </w:r>
      <w:r w:rsidR="0045059B" w:rsidRPr="00882E07">
        <w:rPr>
          <w:rFonts w:cs="Arial"/>
        </w:rPr>
        <w:t>t. i. Transpare</w:t>
      </w:r>
      <w:r w:rsidR="00160121" w:rsidRPr="00882E07">
        <w:rPr>
          <w:rFonts w:cs="Arial"/>
        </w:rPr>
        <w:t>n</w:t>
      </w:r>
      <w:r w:rsidR="0045059B" w:rsidRPr="00882E07">
        <w:rPr>
          <w:rFonts w:cs="Arial"/>
        </w:rPr>
        <w:t>tno direktivo</w:t>
      </w:r>
      <w:r w:rsidR="001652CC" w:rsidRPr="00882E07">
        <w:rPr>
          <w:rFonts w:cs="Arial"/>
        </w:rPr>
        <w:t xml:space="preserve"> 2004/109/ES</w:t>
      </w:r>
      <w:r w:rsidR="0045059B" w:rsidRPr="00882E07">
        <w:rPr>
          <w:rStyle w:val="FootnoteReference"/>
          <w:rFonts w:cs="Arial"/>
        </w:rPr>
        <w:footnoteReference w:id="17"/>
      </w:r>
      <w:r w:rsidR="00160121" w:rsidRPr="00882E07">
        <w:rPr>
          <w:rFonts w:cs="Arial"/>
        </w:rPr>
        <w:t xml:space="preserve"> predpisuje, da mora biti v poslovno poročilo vključen pošten prikaz razvoja in izidov poslovanja družbe ter njenega finančnega položaja, vključno z opisom bistvenih vrst tveganja, ki so jim družba in morebitne družbe, vključene v konsolidacijo, kot celota izpostavljene. ESMA s tem v zvezi navaja, da mora takšen prikaz zagotavljati uravnoteženo in izčrpno analizo razvoja in položaja družbe, ki bo hkrati upoštevala tudi velikost in kompleksnost izdajatelja. Kjer je to le mogoče, naj bi se </w:t>
      </w:r>
      <w:r w:rsidR="00EA2727" w:rsidRPr="00882E07">
        <w:rPr>
          <w:rFonts w:cs="Arial"/>
        </w:rPr>
        <w:t>v okviru navedb</w:t>
      </w:r>
      <w:r w:rsidR="00160121" w:rsidRPr="00882E07">
        <w:rPr>
          <w:rFonts w:cs="Arial"/>
        </w:rPr>
        <w:t xml:space="preserve"> v poslovnem poročilu </w:t>
      </w:r>
      <w:r w:rsidR="00EA2727" w:rsidRPr="00882E07">
        <w:rPr>
          <w:rFonts w:cs="Arial"/>
        </w:rPr>
        <w:t xml:space="preserve">javne družbe </w:t>
      </w:r>
      <w:r w:rsidR="00160121" w:rsidRPr="00882E07">
        <w:rPr>
          <w:rFonts w:cs="Arial"/>
        </w:rPr>
        <w:t xml:space="preserve">sklicevale na konkretne podatke iz </w:t>
      </w:r>
      <w:r w:rsidR="00EA2727" w:rsidRPr="00882E07">
        <w:rPr>
          <w:rFonts w:cs="Arial"/>
        </w:rPr>
        <w:t>njenega l</w:t>
      </w:r>
      <w:r w:rsidR="00160121" w:rsidRPr="00882E07">
        <w:rPr>
          <w:rFonts w:cs="Arial"/>
        </w:rPr>
        <w:t>etnega poročila.</w:t>
      </w:r>
    </w:p>
    <w:p w14:paraId="2861EC59" w14:textId="77777777" w:rsidR="00160121" w:rsidRPr="00882E07" w:rsidRDefault="00160121" w:rsidP="005673F7">
      <w:pPr>
        <w:pStyle w:val="ListParagraph"/>
        <w:numPr>
          <w:ilvl w:val="0"/>
          <w:numId w:val="22"/>
        </w:numPr>
        <w:autoSpaceDE w:val="0"/>
        <w:autoSpaceDN w:val="0"/>
        <w:adjustRightInd w:val="0"/>
        <w:spacing w:after="0" w:line="240" w:lineRule="auto"/>
        <w:jc w:val="both"/>
        <w:rPr>
          <w:rFonts w:cs="Arial"/>
        </w:rPr>
      </w:pPr>
      <w:r w:rsidRPr="00882E07">
        <w:rPr>
          <w:rFonts w:cs="Arial"/>
        </w:rPr>
        <w:t xml:space="preserve">Spodbuja se tudi </w:t>
      </w:r>
      <w:r w:rsidR="005673F7" w:rsidRPr="00882E07">
        <w:rPr>
          <w:rFonts w:cs="Arial"/>
        </w:rPr>
        <w:t xml:space="preserve">spoštovanje smernic ESMA glede alternativnih meril uspešnosti </w:t>
      </w:r>
      <w:r w:rsidR="0065761E" w:rsidRPr="00882E07">
        <w:rPr>
          <w:rFonts w:cs="Arial"/>
        </w:rPr>
        <w:t>poslovanja</w:t>
      </w:r>
      <w:r w:rsidR="0065761E" w:rsidRPr="00882E07">
        <w:rPr>
          <w:rStyle w:val="FootnoteReference"/>
          <w:rFonts w:cs="Arial"/>
        </w:rPr>
        <w:footnoteReference w:id="18"/>
      </w:r>
      <w:r w:rsidR="0065761E" w:rsidRPr="00882E07">
        <w:rPr>
          <w:rFonts w:cs="Arial"/>
        </w:rPr>
        <w:t xml:space="preserve"> </w:t>
      </w:r>
      <w:r w:rsidR="0062477F" w:rsidRPr="00882E07">
        <w:rPr>
          <w:rFonts w:cs="Arial"/>
        </w:rPr>
        <w:t>(</w:t>
      </w:r>
      <w:r w:rsidR="00CD0194" w:rsidRPr="00882E07">
        <w:rPr>
          <w:rFonts w:cs="Arial"/>
        </w:rPr>
        <w:t xml:space="preserve">v nadaljevanju </w:t>
      </w:r>
      <w:r w:rsidR="0062477F" w:rsidRPr="00882E07">
        <w:rPr>
          <w:rFonts w:cs="Arial"/>
        </w:rPr>
        <w:t>APM</w:t>
      </w:r>
      <w:r w:rsidR="00092F90" w:rsidRPr="00882E07">
        <w:rPr>
          <w:rStyle w:val="FootnoteReference"/>
          <w:rFonts w:cs="Arial"/>
        </w:rPr>
        <w:footnoteReference w:id="19"/>
      </w:r>
      <w:r w:rsidR="0062477F" w:rsidRPr="00882E07">
        <w:rPr>
          <w:rFonts w:cs="Arial"/>
        </w:rPr>
        <w:t>), katere naj bi javne družbe upoštevale tudi, ko gre za izdelavo letnih poročil. Pri</w:t>
      </w:r>
      <w:r w:rsidR="005B6C1F" w:rsidRPr="00882E07">
        <w:rPr>
          <w:rFonts w:cs="Arial"/>
        </w:rPr>
        <w:t xml:space="preserve"> tem naj bi izdajatelji ocenili</w:t>
      </w:r>
      <w:r w:rsidR="0062477F" w:rsidRPr="00882E07">
        <w:rPr>
          <w:rFonts w:cs="Arial"/>
        </w:rPr>
        <w:t xml:space="preserve"> ali APM-ji, </w:t>
      </w:r>
      <w:r w:rsidR="00EA2727" w:rsidRPr="00882E07">
        <w:rPr>
          <w:rFonts w:cs="Arial"/>
        </w:rPr>
        <w:t xml:space="preserve">ki so </w:t>
      </w:r>
      <w:r w:rsidR="0062477F" w:rsidRPr="00882E07">
        <w:rPr>
          <w:rFonts w:cs="Arial"/>
        </w:rPr>
        <w:t xml:space="preserve">vključeni v letno poročilo družbe, prispevajo k poštenemu prikazu </w:t>
      </w:r>
      <w:r w:rsidR="00EA2727" w:rsidRPr="00882E07">
        <w:rPr>
          <w:rFonts w:cs="Arial"/>
        </w:rPr>
        <w:t>njenega razvoja in izidov poslovanja</w:t>
      </w:r>
      <w:r w:rsidR="0062477F" w:rsidRPr="00882E07">
        <w:rPr>
          <w:rFonts w:cs="Arial"/>
        </w:rPr>
        <w:t xml:space="preserve">. </w:t>
      </w:r>
    </w:p>
    <w:p w14:paraId="4FB4D35F" w14:textId="77777777" w:rsidR="00230D21" w:rsidRPr="00882E07" w:rsidRDefault="00230D21" w:rsidP="005673F7">
      <w:pPr>
        <w:pStyle w:val="ListParagraph"/>
        <w:numPr>
          <w:ilvl w:val="0"/>
          <w:numId w:val="22"/>
        </w:numPr>
        <w:autoSpaceDE w:val="0"/>
        <w:autoSpaceDN w:val="0"/>
        <w:adjustRightInd w:val="0"/>
        <w:spacing w:after="0" w:line="240" w:lineRule="auto"/>
        <w:jc w:val="both"/>
        <w:rPr>
          <w:rFonts w:cs="Arial"/>
        </w:rPr>
      </w:pPr>
      <w:r w:rsidRPr="00882E07">
        <w:rPr>
          <w:rFonts w:cs="Arial"/>
        </w:rPr>
        <w:lastRenderedPageBreak/>
        <w:t>Družbe, na katere bo vplival izstop Velike Britanije iz EU, naj v svoja letna poročila vk</w:t>
      </w:r>
      <w:r w:rsidR="00CD0194" w:rsidRPr="00882E07">
        <w:rPr>
          <w:rFonts w:cs="Arial"/>
        </w:rPr>
        <w:t xml:space="preserve">ljučijo </w:t>
      </w:r>
      <w:r w:rsidR="00273E48" w:rsidRPr="00882E07">
        <w:rPr>
          <w:rFonts w:cs="Arial"/>
        </w:rPr>
        <w:t xml:space="preserve">tudi </w:t>
      </w:r>
      <w:r w:rsidR="00CD0194" w:rsidRPr="00882E07">
        <w:rPr>
          <w:rFonts w:cs="Arial"/>
        </w:rPr>
        <w:t>možne vplive (tveganja)</w:t>
      </w:r>
      <w:r w:rsidRPr="00882E07">
        <w:rPr>
          <w:rFonts w:cs="Arial"/>
        </w:rPr>
        <w:t xml:space="preserve">, ki jih bo na </w:t>
      </w:r>
      <w:r w:rsidR="005540AD" w:rsidRPr="00882E07">
        <w:rPr>
          <w:rFonts w:cs="Arial"/>
        </w:rPr>
        <w:t xml:space="preserve">njihovo </w:t>
      </w:r>
      <w:r w:rsidRPr="00882E07">
        <w:rPr>
          <w:rFonts w:cs="Arial"/>
        </w:rPr>
        <w:t>poslovanje</w:t>
      </w:r>
      <w:r w:rsidR="005540AD" w:rsidRPr="00882E07">
        <w:rPr>
          <w:rFonts w:cs="Arial"/>
        </w:rPr>
        <w:t xml:space="preserve"> lahko imelo navedeno</w:t>
      </w:r>
      <w:r w:rsidRPr="00882E07">
        <w:rPr>
          <w:rFonts w:cs="Arial"/>
        </w:rPr>
        <w:t xml:space="preserve">. </w:t>
      </w:r>
    </w:p>
    <w:p w14:paraId="671DB076" w14:textId="77777777" w:rsidR="00CD0194" w:rsidRPr="00882E07" w:rsidRDefault="00CD0194" w:rsidP="00CD0194">
      <w:pPr>
        <w:autoSpaceDE w:val="0"/>
        <w:autoSpaceDN w:val="0"/>
        <w:adjustRightInd w:val="0"/>
        <w:spacing w:after="0" w:line="240" w:lineRule="auto"/>
        <w:jc w:val="both"/>
        <w:rPr>
          <w:rFonts w:cs="Arial"/>
        </w:rPr>
      </w:pPr>
    </w:p>
    <w:p w14:paraId="79078D9C" w14:textId="1AB787A0" w:rsidR="00194B6E" w:rsidRPr="00882E07" w:rsidRDefault="00194B6E" w:rsidP="00194B6E">
      <w:pPr>
        <w:pStyle w:val="ListParagraph"/>
        <w:numPr>
          <w:ilvl w:val="0"/>
          <w:numId w:val="17"/>
        </w:numPr>
        <w:autoSpaceDE w:val="0"/>
        <w:autoSpaceDN w:val="0"/>
        <w:adjustRightInd w:val="0"/>
        <w:spacing w:after="0" w:line="240" w:lineRule="auto"/>
        <w:jc w:val="both"/>
        <w:rPr>
          <w:rFonts w:cs="Arial"/>
          <w:b/>
        </w:rPr>
      </w:pPr>
      <w:r w:rsidRPr="00882E07">
        <w:rPr>
          <w:b/>
        </w:rPr>
        <w:t xml:space="preserve">Smernice organa ESMA o </w:t>
      </w:r>
      <w:r w:rsidR="00806180" w:rsidRPr="00882E07">
        <w:rPr>
          <w:b/>
        </w:rPr>
        <w:t>nadzoru</w:t>
      </w:r>
      <w:r w:rsidRPr="00882E07">
        <w:rPr>
          <w:b/>
        </w:rPr>
        <w:t xml:space="preserve"> finančnih informacij (št. ESMA/2014/1293sl z dne 28. 10. 2014)</w:t>
      </w:r>
      <w:r w:rsidRPr="00882E07">
        <w:rPr>
          <w:rStyle w:val="FootnoteReference"/>
          <w:b/>
        </w:rPr>
        <w:footnoteReference w:id="20"/>
      </w:r>
    </w:p>
    <w:p w14:paraId="31D08558" w14:textId="77777777" w:rsidR="00194B6E" w:rsidRPr="00882E07" w:rsidRDefault="00194B6E" w:rsidP="00194B6E">
      <w:pPr>
        <w:pStyle w:val="Header"/>
        <w:ind w:left="720"/>
        <w:jc w:val="both"/>
        <w:rPr>
          <w:b/>
        </w:rPr>
      </w:pPr>
    </w:p>
    <w:p w14:paraId="27985B8F" w14:textId="0D2659AB" w:rsidR="00C7271A" w:rsidRPr="00882E07" w:rsidRDefault="00194B6E" w:rsidP="00194B6E">
      <w:pPr>
        <w:pStyle w:val="Header"/>
        <w:jc w:val="both"/>
      </w:pPr>
      <w:r w:rsidRPr="00882E07">
        <w:t>Agencija je s Sklepom o uporabi smernic in priporočil ESMA (Uradni list RS, št. 11/17, 22/17 in 31/17; v nadaljevanju Sklep)</w:t>
      </w:r>
      <w:r w:rsidRPr="00882E07">
        <w:rPr>
          <w:rStyle w:val="FootnoteReference"/>
        </w:rPr>
        <w:footnoteReference w:id="21"/>
      </w:r>
      <w:r w:rsidRPr="00882E07">
        <w:t xml:space="preserve"> sprejela uporabo Smernic št. 1-3, št. 5-9 in št. 18 iz Smernic organa ESMA o </w:t>
      </w:r>
      <w:r w:rsidR="00806180" w:rsidRPr="00882E07">
        <w:t>nadzoru</w:t>
      </w:r>
      <w:r w:rsidRPr="00882E07">
        <w:t xml:space="preserve"> finančnih informacij, ki se nanašajo na nadzor Agencije nad poročanjem finančnih informacij javnih družb. </w:t>
      </w:r>
      <w:r w:rsidR="00797165" w:rsidRPr="00882E07">
        <w:t xml:space="preserve">Gre </w:t>
      </w:r>
      <w:r w:rsidR="00D26D49" w:rsidRPr="00882E07">
        <w:t xml:space="preserve">torej </w:t>
      </w:r>
      <w:r w:rsidR="00797165" w:rsidRPr="00882E07">
        <w:t>za smernice, ki zadevajo nadzor finančnih in</w:t>
      </w:r>
      <w:r w:rsidR="00F75568" w:rsidRPr="00882E07">
        <w:t xml:space="preserve">formacij, katere izdajatelji objavljajo v skladu s pravili </w:t>
      </w:r>
      <w:r w:rsidR="00D26D49" w:rsidRPr="00882E07">
        <w:t xml:space="preserve">TD oziroma v skladu 3. poglavjem ZTFI, zaradi česar jih </w:t>
      </w:r>
      <w:r w:rsidR="00C7271A" w:rsidRPr="00882E07">
        <w:t xml:space="preserve">Agencija </w:t>
      </w:r>
      <w:r w:rsidR="00D26D49" w:rsidRPr="00882E07">
        <w:t>z</w:t>
      </w:r>
      <w:r w:rsidR="00C7271A" w:rsidRPr="00882E07">
        <w:t xml:space="preserve">golj </w:t>
      </w:r>
      <w:r w:rsidR="00D26D49" w:rsidRPr="00882E07">
        <w:t xml:space="preserve">informativno </w:t>
      </w:r>
      <w:r w:rsidR="00C7271A" w:rsidRPr="00882E07">
        <w:t>omenja. Velja namreč, da njihova vsebina zadeva delovanje n</w:t>
      </w:r>
      <w:r w:rsidR="009A1974" w:rsidRPr="00882E07">
        <w:t xml:space="preserve">adzornih institucij in torej neposredno ne zadeva delovanje </w:t>
      </w:r>
      <w:r w:rsidR="00C7271A" w:rsidRPr="00882E07">
        <w:t>izd</w:t>
      </w:r>
      <w:r w:rsidR="00D26D49" w:rsidRPr="00882E07">
        <w:t>ajatelje</w:t>
      </w:r>
      <w:r w:rsidR="009A1974" w:rsidRPr="00882E07">
        <w:t>v</w:t>
      </w:r>
      <w:r w:rsidR="00D26D49" w:rsidRPr="00882E07">
        <w:t>. Izdajatelje bi morda vsebina smernic zanimala iz razloga, da ti bolje razumejo sam način izvajanja nadzora Agen</w:t>
      </w:r>
      <w:r w:rsidR="009A1974" w:rsidRPr="00882E07">
        <w:t>cije nad poročanjem izdajateljev</w:t>
      </w:r>
      <w:r w:rsidR="00D26D49" w:rsidRPr="00882E07">
        <w:t xml:space="preserve"> o finančnih informacijah.</w:t>
      </w:r>
    </w:p>
    <w:p w14:paraId="1AFD4795" w14:textId="77777777" w:rsidR="00194B6E" w:rsidRPr="00882E07" w:rsidRDefault="00194B6E" w:rsidP="00194B6E">
      <w:pPr>
        <w:pStyle w:val="Header"/>
        <w:jc w:val="both"/>
      </w:pPr>
    </w:p>
    <w:p w14:paraId="01AFCF50" w14:textId="77777777" w:rsidR="00CD0194" w:rsidRPr="00882E07" w:rsidRDefault="00CD0194" w:rsidP="00CD0194">
      <w:pPr>
        <w:pStyle w:val="ListParagraph"/>
        <w:numPr>
          <w:ilvl w:val="0"/>
          <w:numId w:val="17"/>
        </w:numPr>
        <w:autoSpaceDE w:val="0"/>
        <w:autoSpaceDN w:val="0"/>
        <w:adjustRightInd w:val="0"/>
        <w:spacing w:after="0" w:line="240" w:lineRule="auto"/>
        <w:jc w:val="both"/>
        <w:rPr>
          <w:rFonts w:cs="Arial"/>
          <w:b/>
        </w:rPr>
      </w:pPr>
      <w:r w:rsidRPr="00882E07">
        <w:rPr>
          <w:rFonts w:cs="Arial"/>
          <w:b/>
        </w:rPr>
        <w:t>Dodatni predlogi Agencije</w:t>
      </w:r>
    </w:p>
    <w:p w14:paraId="50B0DBAC" w14:textId="77777777" w:rsidR="00347320" w:rsidRPr="00882E07" w:rsidRDefault="00347320" w:rsidP="004A7325">
      <w:pPr>
        <w:pStyle w:val="BlockText"/>
        <w:ind w:left="0" w:firstLine="0"/>
        <w:jc w:val="both"/>
        <w:rPr>
          <w:rStyle w:val="tx1"/>
          <w:rFonts w:ascii="Arial" w:hAnsi="Arial" w:cs="Arial"/>
          <w:b w:val="0"/>
          <w:bCs w:val="0"/>
          <w:sz w:val="22"/>
          <w:szCs w:val="22"/>
        </w:rPr>
      </w:pPr>
    </w:p>
    <w:p w14:paraId="2BE82463" w14:textId="442DE4D6" w:rsidR="005540AD" w:rsidRPr="00882E07" w:rsidRDefault="00D95680" w:rsidP="007A0B34">
      <w:pPr>
        <w:pStyle w:val="BlockText"/>
        <w:ind w:left="0" w:firstLine="0"/>
        <w:jc w:val="both"/>
        <w:rPr>
          <w:rStyle w:val="tx1"/>
          <w:rFonts w:ascii="Arial" w:hAnsi="Arial" w:cs="Arial"/>
          <w:b w:val="0"/>
          <w:bCs w:val="0"/>
          <w:sz w:val="22"/>
          <w:szCs w:val="22"/>
        </w:rPr>
      </w:pPr>
      <w:r w:rsidRPr="00882E07">
        <w:rPr>
          <w:rStyle w:val="tx1"/>
          <w:rFonts w:ascii="Arial" w:hAnsi="Arial" w:cs="Arial"/>
          <w:b w:val="0"/>
          <w:bCs w:val="0"/>
          <w:sz w:val="22"/>
          <w:szCs w:val="22"/>
        </w:rPr>
        <w:t>Agencija priporoč</w:t>
      </w:r>
      <w:r w:rsidR="00CD0194" w:rsidRPr="00882E07">
        <w:rPr>
          <w:rStyle w:val="tx1"/>
          <w:rFonts w:ascii="Arial" w:hAnsi="Arial" w:cs="Arial"/>
          <w:b w:val="0"/>
          <w:bCs w:val="0"/>
          <w:sz w:val="22"/>
          <w:szCs w:val="22"/>
        </w:rPr>
        <w:t>a</w:t>
      </w:r>
      <w:r w:rsidRPr="00882E07">
        <w:rPr>
          <w:rStyle w:val="tx1"/>
          <w:rFonts w:ascii="Arial" w:hAnsi="Arial" w:cs="Arial"/>
          <w:b w:val="0"/>
          <w:bCs w:val="0"/>
          <w:sz w:val="22"/>
          <w:szCs w:val="22"/>
        </w:rPr>
        <w:t xml:space="preserve">, </w:t>
      </w:r>
      <w:r w:rsidR="00D47FD5" w:rsidRPr="00882E07">
        <w:rPr>
          <w:rStyle w:val="tx1"/>
          <w:rFonts w:ascii="Arial" w:hAnsi="Arial" w:cs="Arial"/>
          <w:b w:val="0"/>
          <w:bCs w:val="0"/>
          <w:sz w:val="22"/>
          <w:szCs w:val="22"/>
        </w:rPr>
        <w:t xml:space="preserve">da se javne družbe sproti seznanjajo z novostmi </w:t>
      </w:r>
      <w:r w:rsidR="003302F7" w:rsidRPr="00882E07">
        <w:rPr>
          <w:rStyle w:val="tx1"/>
          <w:rFonts w:ascii="Arial" w:hAnsi="Arial" w:cs="Arial"/>
          <w:b w:val="0"/>
          <w:bCs w:val="0"/>
          <w:sz w:val="22"/>
          <w:szCs w:val="22"/>
        </w:rPr>
        <w:t xml:space="preserve">in prioritetami </w:t>
      </w:r>
      <w:r w:rsidR="00D47FD5" w:rsidRPr="00882E07">
        <w:rPr>
          <w:rStyle w:val="tx1"/>
          <w:rFonts w:ascii="Arial" w:hAnsi="Arial" w:cs="Arial"/>
          <w:b w:val="0"/>
          <w:bCs w:val="0"/>
          <w:sz w:val="22"/>
          <w:szCs w:val="22"/>
        </w:rPr>
        <w:t xml:space="preserve">s področja računovodskega ali finančnega poročanja, </w:t>
      </w:r>
      <w:r w:rsidR="003302F7" w:rsidRPr="00882E07">
        <w:rPr>
          <w:rStyle w:val="tx1"/>
          <w:rFonts w:ascii="Arial" w:hAnsi="Arial" w:cs="Arial"/>
          <w:b w:val="0"/>
          <w:bCs w:val="0"/>
          <w:sz w:val="22"/>
          <w:szCs w:val="22"/>
        </w:rPr>
        <w:t>ki jih zadevajo</w:t>
      </w:r>
      <w:r w:rsidR="00693BFE" w:rsidRPr="00882E07">
        <w:rPr>
          <w:rStyle w:val="tx1"/>
          <w:rFonts w:ascii="Arial" w:hAnsi="Arial" w:cs="Arial"/>
          <w:b w:val="0"/>
          <w:bCs w:val="0"/>
          <w:sz w:val="22"/>
          <w:szCs w:val="22"/>
        </w:rPr>
        <w:t xml:space="preserve"> (</w:t>
      </w:r>
      <w:r w:rsidR="00D47FD5" w:rsidRPr="00882E07">
        <w:rPr>
          <w:rStyle w:val="tx1"/>
          <w:rFonts w:ascii="Arial" w:hAnsi="Arial" w:cs="Arial"/>
          <w:b w:val="0"/>
          <w:bCs w:val="0"/>
          <w:sz w:val="22"/>
          <w:szCs w:val="22"/>
        </w:rPr>
        <w:t>preko spletne strani Agencije</w:t>
      </w:r>
      <w:r w:rsidR="00693BFE" w:rsidRPr="00882E07">
        <w:rPr>
          <w:rStyle w:val="tx1"/>
          <w:rFonts w:ascii="Arial" w:hAnsi="Arial" w:cs="Arial"/>
          <w:b w:val="0"/>
          <w:bCs w:val="0"/>
          <w:sz w:val="22"/>
          <w:szCs w:val="22"/>
        </w:rPr>
        <w:t xml:space="preserve"> ali </w:t>
      </w:r>
      <w:r w:rsidR="00D47FD5" w:rsidRPr="00882E07">
        <w:rPr>
          <w:rStyle w:val="tx1"/>
          <w:rFonts w:ascii="Arial" w:hAnsi="Arial" w:cs="Arial"/>
          <w:b w:val="0"/>
          <w:bCs w:val="0"/>
          <w:sz w:val="22"/>
          <w:szCs w:val="22"/>
        </w:rPr>
        <w:t xml:space="preserve">neposredno preko spletne strani </w:t>
      </w:r>
      <w:r w:rsidR="000F22C2" w:rsidRPr="00882E07">
        <w:rPr>
          <w:rStyle w:val="tx1"/>
          <w:rFonts w:ascii="Arial" w:hAnsi="Arial" w:cs="Arial"/>
          <w:b w:val="0"/>
          <w:bCs w:val="0"/>
          <w:sz w:val="22"/>
          <w:szCs w:val="22"/>
        </w:rPr>
        <w:t>organa</w:t>
      </w:r>
      <w:r w:rsidR="00D47FD5" w:rsidRPr="00882E07">
        <w:rPr>
          <w:rStyle w:val="tx1"/>
          <w:rFonts w:ascii="Arial" w:hAnsi="Arial" w:cs="Arial"/>
          <w:b w:val="0"/>
          <w:bCs w:val="0"/>
          <w:sz w:val="22"/>
          <w:szCs w:val="22"/>
        </w:rPr>
        <w:t xml:space="preserve"> ESMA</w:t>
      </w:r>
      <w:r w:rsidR="00693BFE" w:rsidRPr="00882E07">
        <w:rPr>
          <w:rStyle w:val="tx1"/>
          <w:rFonts w:ascii="Arial" w:hAnsi="Arial" w:cs="Arial"/>
          <w:b w:val="0"/>
          <w:bCs w:val="0"/>
          <w:sz w:val="22"/>
          <w:szCs w:val="22"/>
        </w:rPr>
        <w:t xml:space="preserve">), nadalje pa </w:t>
      </w:r>
      <w:r w:rsidR="00CD0194" w:rsidRPr="00882E07">
        <w:rPr>
          <w:rStyle w:val="tx1"/>
          <w:rFonts w:ascii="Arial" w:hAnsi="Arial" w:cs="Arial"/>
          <w:b w:val="0"/>
          <w:bCs w:val="0"/>
          <w:sz w:val="22"/>
          <w:szCs w:val="22"/>
        </w:rPr>
        <w:t>naj javne družbe čim hitreje je to mogoče</w:t>
      </w:r>
      <w:r w:rsidR="000136C6" w:rsidRPr="00882E07">
        <w:rPr>
          <w:rStyle w:val="tx1"/>
          <w:rFonts w:ascii="Arial" w:hAnsi="Arial" w:cs="Arial"/>
          <w:b w:val="0"/>
          <w:bCs w:val="0"/>
          <w:sz w:val="22"/>
          <w:szCs w:val="22"/>
        </w:rPr>
        <w:t xml:space="preserve"> z</w:t>
      </w:r>
      <w:r w:rsidR="000136C6" w:rsidRPr="00882E07">
        <w:rPr>
          <w:rFonts w:ascii="Arial" w:hAnsi="Arial" w:cs="Arial"/>
          <w:sz w:val="22"/>
          <w:szCs w:val="22"/>
        </w:rPr>
        <w:t xml:space="preserve"> zahtevami nadzorniških prioritet seznanijo revizorje, ki revidirajo njihove računovodske izkaze.</w:t>
      </w:r>
      <w:r w:rsidR="00CD0194" w:rsidRPr="00882E07">
        <w:rPr>
          <w:rStyle w:val="tx1"/>
          <w:rFonts w:ascii="Arial" w:hAnsi="Arial" w:cs="Arial"/>
          <w:b w:val="0"/>
          <w:bCs w:val="0"/>
          <w:sz w:val="22"/>
          <w:szCs w:val="22"/>
        </w:rPr>
        <w:t xml:space="preserve"> </w:t>
      </w:r>
      <w:r w:rsidR="00084F2E" w:rsidRPr="00882E07">
        <w:rPr>
          <w:rStyle w:val="tx1"/>
          <w:rFonts w:ascii="Arial" w:hAnsi="Arial" w:cs="Arial"/>
          <w:b w:val="0"/>
          <w:bCs w:val="0"/>
          <w:sz w:val="22"/>
          <w:szCs w:val="22"/>
        </w:rPr>
        <w:t xml:space="preserve">Pri tem je </w:t>
      </w:r>
      <w:r w:rsidR="00693BFE" w:rsidRPr="00882E07">
        <w:rPr>
          <w:rStyle w:val="tx1"/>
          <w:rFonts w:ascii="Arial" w:hAnsi="Arial" w:cs="Arial"/>
          <w:b w:val="0"/>
          <w:bCs w:val="0"/>
          <w:sz w:val="22"/>
          <w:szCs w:val="22"/>
        </w:rPr>
        <w:t>kot rečeno</w:t>
      </w:r>
      <w:r w:rsidR="00084F2E" w:rsidRPr="00882E07">
        <w:rPr>
          <w:rStyle w:val="tx1"/>
          <w:rFonts w:ascii="Arial" w:hAnsi="Arial" w:cs="Arial"/>
          <w:b w:val="0"/>
          <w:bCs w:val="0"/>
          <w:sz w:val="22"/>
          <w:szCs w:val="22"/>
        </w:rPr>
        <w:t xml:space="preserve"> tako izdajateljem kot revizorjem </w:t>
      </w:r>
      <w:r w:rsidR="00693BFE" w:rsidRPr="00882E07">
        <w:rPr>
          <w:rStyle w:val="tx1"/>
          <w:rFonts w:ascii="Arial" w:hAnsi="Arial" w:cs="Arial"/>
          <w:b w:val="0"/>
          <w:bCs w:val="0"/>
          <w:sz w:val="22"/>
          <w:szCs w:val="22"/>
        </w:rPr>
        <w:t xml:space="preserve">lahko </w:t>
      </w:r>
      <w:r w:rsidR="00084F2E" w:rsidRPr="00882E07">
        <w:rPr>
          <w:rStyle w:val="tx1"/>
          <w:rFonts w:ascii="Arial" w:hAnsi="Arial" w:cs="Arial"/>
          <w:b w:val="0"/>
          <w:bCs w:val="0"/>
          <w:sz w:val="22"/>
          <w:szCs w:val="22"/>
        </w:rPr>
        <w:t xml:space="preserve">v izdatno pomoč tudi spletna stran </w:t>
      </w:r>
      <w:r w:rsidR="000F22C2" w:rsidRPr="00882E07">
        <w:rPr>
          <w:rStyle w:val="tx1"/>
          <w:rFonts w:ascii="Arial" w:hAnsi="Arial" w:cs="Arial"/>
          <w:b w:val="0"/>
          <w:bCs w:val="0"/>
          <w:sz w:val="22"/>
          <w:szCs w:val="22"/>
        </w:rPr>
        <w:t>organa</w:t>
      </w:r>
      <w:r w:rsidR="00693BFE" w:rsidRPr="00882E07">
        <w:rPr>
          <w:rStyle w:val="tx1"/>
          <w:rFonts w:ascii="Arial" w:hAnsi="Arial" w:cs="Arial"/>
          <w:b w:val="0"/>
          <w:bCs w:val="0"/>
          <w:sz w:val="22"/>
          <w:szCs w:val="22"/>
        </w:rPr>
        <w:t xml:space="preserve"> </w:t>
      </w:r>
      <w:r w:rsidR="00084F2E" w:rsidRPr="00882E07">
        <w:rPr>
          <w:rStyle w:val="tx1"/>
          <w:rFonts w:ascii="Arial" w:hAnsi="Arial" w:cs="Arial"/>
          <w:b w:val="0"/>
          <w:bCs w:val="0"/>
          <w:sz w:val="22"/>
          <w:szCs w:val="22"/>
        </w:rPr>
        <w:t xml:space="preserve">ESMA, v okviru katere so objavljeni številni dokumenti, ki zadevajo poročanje izdajateljev, vključno s tistimi, ki zadevajo revizorsko stroko. Pri tem morda velja omeniti tudi bazo </w:t>
      </w:r>
      <w:r w:rsidR="00475B22" w:rsidRPr="00882E07">
        <w:rPr>
          <w:rStyle w:val="tx1"/>
          <w:rFonts w:ascii="Arial" w:hAnsi="Arial" w:cs="Arial"/>
          <w:b w:val="0"/>
          <w:bCs w:val="0"/>
          <w:sz w:val="22"/>
          <w:szCs w:val="22"/>
        </w:rPr>
        <w:t>nadzornih ukrepov</w:t>
      </w:r>
      <w:r w:rsidR="00406FFF" w:rsidRPr="00882E07">
        <w:rPr>
          <w:rStyle w:val="tx1"/>
          <w:rFonts w:ascii="Arial" w:hAnsi="Arial" w:cs="Arial"/>
          <w:b w:val="0"/>
          <w:bCs w:val="0"/>
          <w:sz w:val="22"/>
          <w:szCs w:val="22"/>
        </w:rPr>
        <w:t>, ki je dostopna v okviru razdelka o nadzorniški konvergenci na področju poročanja v skladu z MSRP</w:t>
      </w:r>
      <w:r w:rsidR="00406FFF" w:rsidRPr="00882E07">
        <w:rPr>
          <w:rStyle w:val="FootnoteReference"/>
          <w:rFonts w:ascii="Arial" w:hAnsi="Arial" w:cs="Arial"/>
          <w:sz w:val="22"/>
          <w:szCs w:val="22"/>
        </w:rPr>
        <w:footnoteReference w:id="22"/>
      </w:r>
      <w:r w:rsidR="00406FFF" w:rsidRPr="00882E07">
        <w:rPr>
          <w:rStyle w:val="tx1"/>
          <w:rFonts w:ascii="Arial" w:hAnsi="Arial" w:cs="Arial"/>
          <w:b w:val="0"/>
          <w:bCs w:val="0"/>
          <w:sz w:val="22"/>
          <w:szCs w:val="22"/>
        </w:rPr>
        <w:t xml:space="preserve">. V razdelku so med drugim dostopni tudi dokumenti, ki vključujejo informacije o izvlečku </w:t>
      </w:r>
      <w:r w:rsidR="006B4742" w:rsidRPr="00882E07">
        <w:rPr>
          <w:rStyle w:val="tx1"/>
          <w:rFonts w:ascii="Arial" w:hAnsi="Arial" w:cs="Arial"/>
          <w:b w:val="0"/>
          <w:bCs w:val="0"/>
          <w:sz w:val="22"/>
          <w:szCs w:val="22"/>
        </w:rPr>
        <w:t>baze nadzornih ukrepov EECS</w:t>
      </w:r>
      <w:r w:rsidR="006B4742" w:rsidRPr="00882E07">
        <w:rPr>
          <w:rStyle w:val="FootnoteReference"/>
          <w:rFonts w:ascii="Arial" w:hAnsi="Arial" w:cs="Arial"/>
          <w:sz w:val="22"/>
          <w:szCs w:val="22"/>
        </w:rPr>
        <w:footnoteReference w:id="23"/>
      </w:r>
      <w:r w:rsidR="006B4742" w:rsidRPr="00882E07">
        <w:rPr>
          <w:rStyle w:val="tx1"/>
          <w:rFonts w:ascii="Arial" w:hAnsi="Arial" w:cs="Arial"/>
          <w:b w:val="0"/>
          <w:bCs w:val="0"/>
          <w:sz w:val="22"/>
          <w:szCs w:val="22"/>
        </w:rPr>
        <w:t>.</w:t>
      </w:r>
    </w:p>
    <w:p w14:paraId="03C8BEB6" w14:textId="77777777" w:rsidR="00533650" w:rsidRPr="00882E07" w:rsidRDefault="00533650" w:rsidP="007A0B34">
      <w:pPr>
        <w:pStyle w:val="BlockText"/>
        <w:ind w:left="0" w:firstLine="0"/>
        <w:jc w:val="both"/>
        <w:rPr>
          <w:rStyle w:val="tx1"/>
          <w:rFonts w:ascii="Arial" w:hAnsi="Arial" w:cs="Arial"/>
          <w:b w:val="0"/>
          <w:bCs w:val="0"/>
          <w:sz w:val="22"/>
          <w:szCs w:val="22"/>
        </w:rPr>
      </w:pPr>
    </w:p>
    <w:p w14:paraId="4749104D" w14:textId="2F9968DE" w:rsidR="00533650" w:rsidRPr="00882E07" w:rsidRDefault="00740B36" w:rsidP="007A0B34">
      <w:pPr>
        <w:pStyle w:val="BlockText"/>
        <w:ind w:left="0" w:firstLine="0"/>
        <w:jc w:val="both"/>
        <w:rPr>
          <w:rStyle w:val="tx1"/>
          <w:rFonts w:ascii="Arial" w:hAnsi="Arial" w:cs="Arial"/>
          <w:b w:val="0"/>
          <w:bCs w:val="0"/>
          <w:sz w:val="22"/>
          <w:szCs w:val="22"/>
        </w:rPr>
      </w:pPr>
      <w:r w:rsidRPr="00882E07">
        <w:rPr>
          <w:rStyle w:val="tx1"/>
          <w:rFonts w:ascii="Arial" w:hAnsi="Arial" w:cs="Arial"/>
          <w:b w:val="0"/>
          <w:bCs w:val="0"/>
          <w:sz w:val="22"/>
          <w:szCs w:val="22"/>
        </w:rPr>
        <w:t xml:space="preserve">Nadalje, </w:t>
      </w:r>
      <w:r w:rsidR="00533650" w:rsidRPr="00882E07">
        <w:rPr>
          <w:rStyle w:val="tx1"/>
          <w:rFonts w:ascii="Arial" w:hAnsi="Arial" w:cs="Arial"/>
          <w:b w:val="0"/>
          <w:bCs w:val="0"/>
          <w:sz w:val="22"/>
          <w:szCs w:val="22"/>
        </w:rPr>
        <w:t xml:space="preserve">Agencija </w:t>
      </w:r>
      <w:r w:rsidR="00CF0736" w:rsidRPr="00882E07">
        <w:rPr>
          <w:rStyle w:val="tx1"/>
          <w:rFonts w:ascii="Arial" w:hAnsi="Arial" w:cs="Arial"/>
          <w:b w:val="0"/>
          <w:bCs w:val="0"/>
          <w:sz w:val="22"/>
          <w:szCs w:val="22"/>
        </w:rPr>
        <w:t>ne dvomi</w:t>
      </w:r>
      <w:r w:rsidR="00533650" w:rsidRPr="00882E07">
        <w:rPr>
          <w:rStyle w:val="tx1"/>
          <w:rFonts w:ascii="Arial" w:hAnsi="Arial" w:cs="Arial"/>
          <w:b w:val="0"/>
          <w:bCs w:val="0"/>
          <w:sz w:val="22"/>
          <w:szCs w:val="22"/>
        </w:rPr>
        <w:t xml:space="preserve">, da so revizijske družbe ter revizorji, ki delujejo na območju RS </w:t>
      </w:r>
      <w:r w:rsidRPr="00882E07">
        <w:rPr>
          <w:rStyle w:val="tx1"/>
          <w:rFonts w:ascii="Arial" w:hAnsi="Arial" w:cs="Arial"/>
          <w:b w:val="0"/>
          <w:bCs w:val="0"/>
          <w:sz w:val="22"/>
          <w:szCs w:val="22"/>
        </w:rPr>
        <w:t xml:space="preserve">med drugim </w:t>
      </w:r>
      <w:r w:rsidR="00533650" w:rsidRPr="00882E07">
        <w:rPr>
          <w:rStyle w:val="tx1"/>
          <w:rFonts w:ascii="Arial" w:hAnsi="Arial" w:cs="Arial"/>
          <w:b w:val="0"/>
          <w:bCs w:val="0"/>
          <w:sz w:val="22"/>
          <w:szCs w:val="22"/>
        </w:rPr>
        <w:t>tekoče seznanjeni tudi s stališči in napotki Agencije za nadzor nad revidiranjem</w:t>
      </w:r>
      <w:r w:rsidR="00E820E2" w:rsidRPr="00882E07">
        <w:rPr>
          <w:rStyle w:val="tx1"/>
          <w:rFonts w:ascii="Arial" w:hAnsi="Arial" w:cs="Arial"/>
          <w:b w:val="0"/>
          <w:bCs w:val="0"/>
          <w:sz w:val="22"/>
          <w:szCs w:val="22"/>
        </w:rPr>
        <w:t xml:space="preserve"> (v nadaljevanju ANR)</w:t>
      </w:r>
      <w:r w:rsidR="00533650" w:rsidRPr="00882E07">
        <w:rPr>
          <w:rStyle w:val="tx1"/>
          <w:rFonts w:ascii="Arial" w:hAnsi="Arial" w:cs="Arial"/>
          <w:b w:val="0"/>
          <w:bCs w:val="0"/>
          <w:sz w:val="22"/>
          <w:szCs w:val="22"/>
        </w:rPr>
        <w:t xml:space="preserve">, kar se zdi </w:t>
      </w:r>
      <w:r w:rsidRPr="00882E07">
        <w:rPr>
          <w:rStyle w:val="tx1"/>
          <w:rFonts w:ascii="Arial" w:hAnsi="Arial" w:cs="Arial"/>
          <w:b w:val="0"/>
          <w:bCs w:val="0"/>
          <w:sz w:val="22"/>
          <w:szCs w:val="22"/>
        </w:rPr>
        <w:t xml:space="preserve">pomembno tudi s stališča nadzora nad letnimi poročili v skladu s pristojnostmi Agencije, in sicer </w:t>
      </w:r>
      <w:r w:rsidR="00533650" w:rsidRPr="00882E07">
        <w:rPr>
          <w:rStyle w:val="tx1"/>
          <w:rFonts w:ascii="Arial" w:hAnsi="Arial" w:cs="Arial"/>
          <w:b w:val="0"/>
          <w:bCs w:val="0"/>
          <w:sz w:val="22"/>
          <w:szCs w:val="22"/>
        </w:rPr>
        <w:t xml:space="preserve">ko gre </w:t>
      </w:r>
      <w:r w:rsidR="003255CB" w:rsidRPr="00882E07">
        <w:rPr>
          <w:rStyle w:val="tx1"/>
          <w:rFonts w:ascii="Arial" w:hAnsi="Arial" w:cs="Arial"/>
          <w:b w:val="0"/>
          <w:bCs w:val="0"/>
          <w:sz w:val="22"/>
          <w:szCs w:val="22"/>
        </w:rPr>
        <w:t xml:space="preserve">za </w:t>
      </w:r>
      <w:r w:rsidR="00533650" w:rsidRPr="00882E07">
        <w:rPr>
          <w:rStyle w:val="tx1"/>
          <w:rFonts w:ascii="Arial" w:hAnsi="Arial" w:cs="Arial"/>
          <w:b w:val="0"/>
          <w:bCs w:val="0"/>
          <w:sz w:val="22"/>
          <w:szCs w:val="22"/>
        </w:rPr>
        <w:t xml:space="preserve">revidiranje letnih poročil javnih družb. </w:t>
      </w:r>
      <w:r w:rsidRPr="00882E07">
        <w:rPr>
          <w:rStyle w:val="tx1"/>
          <w:rFonts w:ascii="Arial" w:hAnsi="Arial" w:cs="Arial"/>
          <w:b w:val="0"/>
          <w:bCs w:val="0"/>
          <w:sz w:val="22"/>
          <w:szCs w:val="22"/>
        </w:rPr>
        <w:t xml:space="preserve">Kvaliteta dela revizijske stroke namreč pomembno prispeva h kvaliteti letnih poročil javnih družb, zaradi česar Agencija v ANR prepoznava pomembnega sogovornika na obravnavanem področju. </w:t>
      </w:r>
      <w:r w:rsidR="00533650" w:rsidRPr="00882E07">
        <w:rPr>
          <w:rStyle w:val="tx1"/>
          <w:rFonts w:ascii="Arial" w:hAnsi="Arial" w:cs="Arial"/>
          <w:b w:val="0"/>
          <w:bCs w:val="0"/>
          <w:sz w:val="22"/>
          <w:szCs w:val="22"/>
        </w:rPr>
        <w:t xml:space="preserve">Ne glede na </w:t>
      </w:r>
      <w:r w:rsidRPr="00882E07">
        <w:rPr>
          <w:rStyle w:val="tx1"/>
          <w:rFonts w:ascii="Arial" w:hAnsi="Arial" w:cs="Arial"/>
          <w:b w:val="0"/>
          <w:bCs w:val="0"/>
          <w:sz w:val="22"/>
          <w:szCs w:val="22"/>
        </w:rPr>
        <w:t>to, da so pisanja ANR primarno seveda namenjena revizijski stroki, pa m</w:t>
      </w:r>
      <w:r w:rsidR="00533650" w:rsidRPr="00882E07">
        <w:rPr>
          <w:rStyle w:val="tx1"/>
          <w:rFonts w:ascii="Arial" w:hAnsi="Arial" w:cs="Arial"/>
          <w:b w:val="0"/>
          <w:bCs w:val="0"/>
          <w:sz w:val="22"/>
          <w:szCs w:val="22"/>
        </w:rPr>
        <w:t>orda ni odveč neposredno tudi javne družbe opozoriti na Poročilo o tematskem pregledu ključnih revizijskih zadev v revizorjevih poročilih javnih družb</w:t>
      </w:r>
      <w:r w:rsidR="00533650" w:rsidRPr="00882E07">
        <w:rPr>
          <w:rStyle w:val="FootnoteReference"/>
          <w:rFonts w:ascii="Arial" w:hAnsi="Arial" w:cs="Arial"/>
          <w:sz w:val="22"/>
          <w:szCs w:val="22"/>
        </w:rPr>
        <w:footnoteReference w:id="24"/>
      </w:r>
      <w:r w:rsidR="00533650" w:rsidRPr="00882E07">
        <w:rPr>
          <w:rStyle w:val="tx1"/>
          <w:rFonts w:ascii="Arial" w:hAnsi="Arial" w:cs="Arial"/>
          <w:b w:val="0"/>
          <w:bCs w:val="0"/>
          <w:sz w:val="22"/>
          <w:szCs w:val="22"/>
        </w:rPr>
        <w:t xml:space="preserve">, ki se sicer nanaša </w:t>
      </w:r>
      <w:r w:rsidR="000136C6" w:rsidRPr="00882E07">
        <w:rPr>
          <w:rStyle w:val="tx1"/>
          <w:rFonts w:ascii="Arial" w:hAnsi="Arial" w:cs="Arial"/>
          <w:b w:val="0"/>
          <w:bCs w:val="0"/>
          <w:sz w:val="22"/>
          <w:szCs w:val="22"/>
        </w:rPr>
        <w:t>n</w:t>
      </w:r>
      <w:r w:rsidR="000136C6" w:rsidRPr="00882E07">
        <w:rPr>
          <w:rFonts w:ascii="Arial" w:hAnsi="Arial" w:cs="Arial"/>
          <w:sz w:val="22"/>
          <w:szCs w:val="22"/>
        </w:rPr>
        <w:t>a revizije računovodskih izkazov javnih družb za poslovno leto</w:t>
      </w:r>
      <w:r w:rsidR="00C14E9F" w:rsidRPr="00882E07">
        <w:rPr>
          <w:rFonts w:ascii="Arial" w:hAnsi="Arial" w:cs="Arial"/>
          <w:sz w:val="22"/>
          <w:szCs w:val="22"/>
        </w:rPr>
        <w:t xml:space="preserve"> 2016</w:t>
      </w:r>
      <w:r w:rsidR="000136C6" w:rsidRPr="00882E07">
        <w:rPr>
          <w:rFonts w:ascii="Arial" w:hAnsi="Arial" w:cs="Arial"/>
          <w:sz w:val="22"/>
          <w:szCs w:val="22"/>
        </w:rPr>
        <w:t xml:space="preserve">. </w:t>
      </w:r>
      <w:r w:rsidR="00533650" w:rsidRPr="00882E07">
        <w:rPr>
          <w:rStyle w:val="tx1"/>
          <w:rFonts w:ascii="Arial" w:hAnsi="Arial" w:cs="Arial"/>
          <w:b w:val="0"/>
          <w:bCs w:val="0"/>
          <w:sz w:val="22"/>
          <w:szCs w:val="22"/>
        </w:rPr>
        <w:t xml:space="preserve">Po oceni Agencije gre za </w:t>
      </w:r>
      <w:r w:rsidR="001653D4" w:rsidRPr="00882E07">
        <w:rPr>
          <w:rStyle w:val="tx1"/>
          <w:rFonts w:ascii="Arial" w:hAnsi="Arial" w:cs="Arial"/>
          <w:b w:val="0"/>
          <w:bCs w:val="0"/>
          <w:sz w:val="22"/>
          <w:szCs w:val="22"/>
        </w:rPr>
        <w:t xml:space="preserve">pomemben </w:t>
      </w:r>
      <w:r w:rsidR="00533650" w:rsidRPr="00882E07">
        <w:rPr>
          <w:rStyle w:val="tx1"/>
          <w:rFonts w:ascii="Arial" w:hAnsi="Arial" w:cs="Arial"/>
          <w:b w:val="0"/>
          <w:bCs w:val="0"/>
          <w:sz w:val="22"/>
          <w:szCs w:val="22"/>
        </w:rPr>
        <w:t>dokument</w:t>
      </w:r>
      <w:r w:rsidR="001653D4" w:rsidRPr="00882E07">
        <w:rPr>
          <w:rStyle w:val="tx1"/>
          <w:rFonts w:ascii="Arial" w:hAnsi="Arial" w:cs="Arial"/>
          <w:b w:val="0"/>
          <w:bCs w:val="0"/>
          <w:sz w:val="22"/>
          <w:szCs w:val="22"/>
        </w:rPr>
        <w:t xml:space="preserve"> ANR</w:t>
      </w:r>
      <w:r w:rsidR="00533650" w:rsidRPr="00882E07">
        <w:rPr>
          <w:rStyle w:val="tx1"/>
          <w:rFonts w:ascii="Arial" w:hAnsi="Arial" w:cs="Arial"/>
          <w:b w:val="0"/>
          <w:bCs w:val="0"/>
          <w:sz w:val="22"/>
          <w:szCs w:val="22"/>
        </w:rPr>
        <w:t xml:space="preserve">, ki je revizorjem v pomoč pri razumevanju namena </w:t>
      </w:r>
      <w:r w:rsidR="00C64979" w:rsidRPr="00882E07">
        <w:rPr>
          <w:rStyle w:val="tx1"/>
          <w:rFonts w:ascii="Arial" w:hAnsi="Arial" w:cs="Arial"/>
          <w:b w:val="0"/>
          <w:bCs w:val="0"/>
          <w:sz w:val="22"/>
          <w:szCs w:val="22"/>
        </w:rPr>
        <w:t>vključevanja</w:t>
      </w:r>
      <w:r w:rsidR="00533650" w:rsidRPr="00882E07">
        <w:rPr>
          <w:rStyle w:val="tx1"/>
          <w:rFonts w:ascii="Arial" w:hAnsi="Arial" w:cs="Arial"/>
          <w:b w:val="0"/>
          <w:bCs w:val="0"/>
          <w:sz w:val="22"/>
          <w:szCs w:val="22"/>
        </w:rPr>
        <w:t xml:space="preserve"> t. i. ključnih revizijskih zadev </w:t>
      </w:r>
      <w:r w:rsidR="00C64979" w:rsidRPr="00882E07">
        <w:rPr>
          <w:rStyle w:val="tx1"/>
          <w:rFonts w:ascii="Arial" w:hAnsi="Arial" w:cs="Arial"/>
          <w:b w:val="0"/>
          <w:bCs w:val="0"/>
          <w:sz w:val="22"/>
          <w:szCs w:val="22"/>
        </w:rPr>
        <w:t>v revizorjeva poročila</w:t>
      </w:r>
      <w:r w:rsidR="00533650" w:rsidRPr="00882E07">
        <w:rPr>
          <w:rStyle w:val="tx1"/>
          <w:rFonts w:ascii="Arial" w:hAnsi="Arial" w:cs="Arial"/>
          <w:b w:val="0"/>
          <w:bCs w:val="0"/>
          <w:sz w:val="22"/>
          <w:szCs w:val="22"/>
        </w:rPr>
        <w:t xml:space="preserve">. </w:t>
      </w:r>
    </w:p>
    <w:p w14:paraId="59033F0D" w14:textId="77777777" w:rsidR="00C054BF" w:rsidRPr="00882E07" w:rsidRDefault="00C054BF" w:rsidP="007A0B34">
      <w:pPr>
        <w:pStyle w:val="BlockText"/>
        <w:ind w:left="0" w:firstLine="0"/>
        <w:jc w:val="both"/>
        <w:rPr>
          <w:rStyle w:val="tx1"/>
          <w:rFonts w:ascii="Arial" w:hAnsi="Arial" w:cs="Arial"/>
          <w:b w:val="0"/>
          <w:bCs w:val="0"/>
          <w:sz w:val="22"/>
          <w:szCs w:val="22"/>
        </w:rPr>
      </w:pPr>
    </w:p>
    <w:p w14:paraId="40AC942F" w14:textId="77777777" w:rsidR="008F4749" w:rsidRPr="00882E07" w:rsidRDefault="008F4749" w:rsidP="007A0B34">
      <w:pPr>
        <w:pStyle w:val="BlockText"/>
        <w:ind w:left="0" w:firstLine="0"/>
        <w:jc w:val="both"/>
        <w:rPr>
          <w:rStyle w:val="tx1"/>
          <w:rFonts w:ascii="Arial" w:hAnsi="Arial" w:cs="Arial"/>
          <w:b w:val="0"/>
          <w:bCs w:val="0"/>
          <w:sz w:val="22"/>
          <w:szCs w:val="22"/>
        </w:rPr>
      </w:pPr>
    </w:p>
    <w:p w14:paraId="6C96B0D5" w14:textId="77777777" w:rsidR="005540AD" w:rsidRPr="00882E07" w:rsidRDefault="005540AD" w:rsidP="005540AD">
      <w:pPr>
        <w:pStyle w:val="Default"/>
        <w:numPr>
          <w:ilvl w:val="0"/>
          <w:numId w:val="18"/>
        </w:numPr>
        <w:jc w:val="center"/>
        <w:rPr>
          <w:rStyle w:val="tx1"/>
          <w:bCs w:val="0"/>
          <w:color w:val="auto"/>
        </w:rPr>
      </w:pPr>
      <w:r w:rsidRPr="00882E07">
        <w:rPr>
          <w:rStyle w:val="tx1"/>
          <w:rFonts w:eastAsia="Times New Roman"/>
          <w:bCs w:val="0"/>
          <w:color w:val="auto"/>
          <w:sz w:val="22"/>
          <w:szCs w:val="22"/>
          <w:lang w:eastAsia="en-US"/>
        </w:rPr>
        <w:lastRenderedPageBreak/>
        <w:t>SKLOP GLEDE APM</w:t>
      </w:r>
    </w:p>
    <w:p w14:paraId="6C0AD6C9" w14:textId="77777777" w:rsidR="005540AD" w:rsidRPr="00882E07" w:rsidRDefault="005540AD" w:rsidP="005540AD">
      <w:pPr>
        <w:pStyle w:val="Default"/>
        <w:rPr>
          <w:rStyle w:val="tx1"/>
          <w:rFonts w:eastAsia="Times New Roman"/>
          <w:bCs w:val="0"/>
          <w:color w:val="auto"/>
          <w:sz w:val="22"/>
          <w:szCs w:val="22"/>
          <w:lang w:eastAsia="en-US"/>
        </w:rPr>
      </w:pPr>
    </w:p>
    <w:p w14:paraId="37BDA218" w14:textId="77777777" w:rsidR="008F4749" w:rsidRPr="00882E07" w:rsidRDefault="008F4749" w:rsidP="005540AD">
      <w:pPr>
        <w:pStyle w:val="Default"/>
        <w:rPr>
          <w:rStyle w:val="tx1"/>
          <w:rFonts w:eastAsia="Times New Roman"/>
          <w:bCs w:val="0"/>
          <w:color w:val="auto"/>
          <w:sz w:val="22"/>
          <w:szCs w:val="22"/>
          <w:lang w:eastAsia="en-US"/>
        </w:rPr>
      </w:pPr>
    </w:p>
    <w:p w14:paraId="76DEBD26" w14:textId="2B5D89F7" w:rsidR="00094C77" w:rsidRPr="00882E07" w:rsidRDefault="005540AD" w:rsidP="006E3DE9">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Agencija je javne družbe že z okrožnico z dne 6. 6. 2016 (dokument št. 06000-3/2016-14)</w:t>
      </w:r>
      <w:r w:rsidRPr="00882E07">
        <w:rPr>
          <w:rStyle w:val="FootnoteReference"/>
          <w:rFonts w:eastAsia="Times New Roman"/>
          <w:color w:val="auto"/>
          <w:sz w:val="22"/>
          <w:szCs w:val="22"/>
          <w:lang w:eastAsia="en-US"/>
        </w:rPr>
        <w:footnoteReference w:id="25"/>
      </w:r>
      <w:r w:rsidR="00A2522F" w:rsidRPr="00882E07">
        <w:rPr>
          <w:rStyle w:val="tx1"/>
          <w:rFonts w:eastAsia="Times New Roman"/>
          <w:b w:val="0"/>
          <w:bCs w:val="0"/>
          <w:color w:val="auto"/>
          <w:sz w:val="22"/>
          <w:szCs w:val="22"/>
          <w:lang w:eastAsia="en-US"/>
        </w:rPr>
        <w:t xml:space="preserve"> opozorila na Smernice Alternativna merila uspešnosti poslovanja, ki so se pri</w:t>
      </w:r>
      <w:r w:rsidR="006E3DE9" w:rsidRPr="00882E07">
        <w:rPr>
          <w:rStyle w:val="tx1"/>
          <w:rFonts w:eastAsia="Times New Roman"/>
          <w:b w:val="0"/>
          <w:bCs w:val="0"/>
          <w:color w:val="auto"/>
          <w:sz w:val="22"/>
          <w:szCs w:val="22"/>
          <w:lang w:eastAsia="en-US"/>
        </w:rPr>
        <w:t xml:space="preserve">čele uporabljati dne 3. 7. 2016. Agencija je </w:t>
      </w:r>
      <w:r w:rsidR="00094C77" w:rsidRPr="00882E07">
        <w:rPr>
          <w:rStyle w:val="tx1"/>
          <w:rFonts w:eastAsia="Times New Roman"/>
          <w:b w:val="0"/>
          <w:bCs w:val="0"/>
          <w:color w:val="auto"/>
          <w:sz w:val="22"/>
          <w:szCs w:val="22"/>
          <w:lang w:eastAsia="en-US"/>
        </w:rPr>
        <w:t>smernice vključila</w:t>
      </w:r>
      <w:r w:rsidR="006E3DE9" w:rsidRPr="00882E07">
        <w:rPr>
          <w:rStyle w:val="tx1"/>
          <w:rFonts w:eastAsia="Times New Roman"/>
          <w:b w:val="0"/>
          <w:bCs w:val="0"/>
          <w:color w:val="auto"/>
          <w:sz w:val="22"/>
          <w:szCs w:val="22"/>
          <w:lang w:eastAsia="en-US"/>
        </w:rPr>
        <w:t xml:space="preserve"> v svoje nadzorne prakse, kar pomeni, da je morala pričeti spremljati, ali jih izdajatelji upoštevajo pri svojem poročanju. Po obdobju dobrega leta od </w:t>
      </w:r>
      <w:r w:rsidR="0025555B" w:rsidRPr="00882E07">
        <w:rPr>
          <w:rStyle w:val="tx1"/>
          <w:rFonts w:eastAsia="Times New Roman"/>
          <w:b w:val="0"/>
          <w:bCs w:val="0"/>
          <w:color w:val="auto"/>
          <w:sz w:val="22"/>
          <w:szCs w:val="22"/>
          <w:lang w:eastAsia="en-US"/>
        </w:rPr>
        <w:t xml:space="preserve">pričetka </w:t>
      </w:r>
      <w:r w:rsidR="006E3DE9" w:rsidRPr="00882E07">
        <w:rPr>
          <w:rStyle w:val="tx1"/>
          <w:rFonts w:eastAsia="Times New Roman"/>
          <w:b w:val="0"/>
          <w:bCs w:val="0"/>
          <w:color w:val="auto"/>
          <w:sz w:val="22"/>
          <w:szCs w:val="22"/>
          <w:lang w:eastAsia="en-US"/>
        </w:rPr>
        <w:t xml:space="preserve">njihove uporabe Agencija ocenjuje, da je javne družbe </w:t>
      </w:r>
      <w:r w:rsidR="00C8238C" w:rsidRPr="00882E07">
        <w:rPr>
          <w:rStyle w:val="tx1"/>
          <w:rFonts w:eastAsia="Times New Roman"/>
          <w:b w:val="0"/>
          <w:bCs w:val="0"/>
          <w:color w:val="auto"/>
          <w:sz w:val="22"/>
          <w:szCs w:val="22"/>
          <w:lang w:eastAsia="en-US"/>
        </w:rPr>
        <w:t>na smernice</w:t>
      </w:r>
      <w:r w:rsidR="006E3DE9" w:rsidRPr="00882E07">
        <w:rPr>
          <w:rStyle w:val="tx1"/>
          <w:rFonts w:eastAsia="Times New Roman"/>
          <w:b w:val="0"/>
          <w:bCs w:val="0"/>
          <w:color w:val="auto"/>
          <w:sz w:val="22"/>
          <w:szCs w:val="22"/>
          <w:lang w:eastAsia="en-US"/>
        </w:rPr>
        <w:t xml:space="preserve"> morda primerno opozoriti </w:t>
      </w:r>
      <w:r w:rsidR="00D37428" w:rsidRPr="00882E07">
        <w:rPr>
          <w:rStyle w:val="tx1"/>
          <w:rFonts w:eastAsia="Times New Roman"/>
          <w:b w:val="0"/>
          <w:bCs w:val="0"/>
          <w:color w:val="auto"/>
          <w:sz w:val="22"/>
          <w:szCs w:val="22"/>
          <w:lang w:eastAsia="en-US"/>
        </w:rPr>
        <w:t>z bolj vsebinskega vidika. Izdajatelji</w:t>
      </w:r>
      <w:r w:rsidR="00C8238C" w:rsidRPr="00882E07">
        <w:rPr>
          <w:rStyle w:val="tx1"/>
          <w:rFonts w:eastAsia="Times New Roman"/>
          <w:b w:val="0"/>
          <w:bCs w:val="0"/>
          <w:color w:val="auto"/>
          <w:sz w:val="22"/>
          <w:szCs w:val="22"/>
          <w:lang w:eastAsia="en-US"/>
        </w:rPr>
        <w:t xml:space="preserve"> jih morajo</w:t>
      </w:r>
      <w:r w:rsidR="006E3DE9" w:rsidRPr="00882E07">
        <w:rPr>
          <w:rStyle w:val="tx1"/>
          <w:rFonts w:eastAsia="Times New Roman"/>
          <w:b w:val="0"/>
          <w:bCs w:val="0"/>
          <w:color w:val="auto"/>
          <w:sz w:val="22"/>
          <w:szCs w:val="22"/>
          <w:lang w:eastAsia="en-US"/>
        </w:rPr>
        <w:t xml:space="preserve"> </w:t>
      </w:r>
      <w:r w:rsidR="00D37428" w:rsidRPr="00882E07">
        <w:rPr>
          <w:rStyle w:val="tx1"/>
          <w:rFonts w:eastAsia="Times New Roman"/>
          <w:b w:val="0"/>
          <w:bCs w:val="0"/>
          <w:color w:val="auto"/>
          <w:sz w:val="22"/>
          <w:szCs w:val="22"/>
          <w:lang w:eastAsia="en-US"/>
        </w:rPr>
        <w:t>namreč</w:t>
      </w:r>
      <w:r w:rsidR="006E3DE9" w:rsidRPr="00882E07">
        <w:rPr>
          <w:rStyle w:val="tx1"/>
          <w:rFonts w:eastAsia="Times New Roman"/>
          <w:b w:val="0"/>
          <w:bCs w:val="0"/>
          <w:color w:val="auto"/>
          <w:sz w:val="22"/>
          <w:szCs w:val="22"/>
          <w:lang w:eastAsia="en-US"/>
        </w:rPr>
        <w:t xml:space="preserve"> upoštevati v širšem smislu njihovega poročanja</w:t>
      </w:r>
      <w:r w:rsidR="00D37428" w:rsidRPr="00882E07">
        <w:rPr>
          <w:rStyle w:val="tx1"/>
          <w:rFonts w:eastAsia="Times New Roman"/>
          <w:b w:val="0"/>
          <w:bCs w:val="0"/>
          <w:color w:val="auto"/>
          <w:sz w:val="22"/>
          <w:szCs w:val="22"/>
          <w:lang w:eastAsia="en-US"/>
        </w:rPr>
        <w:t xml:space="preserve"> (</w:t>
      </w:r>
      <w:r w:rsidR="00C8238C" w:rsidRPr="00882E07">
        <w:rPr>
          <w:rStyle w:val="tx1"/>
          <w:rFonts w:eastAsia="Times New Roman"/>
          <w:b w:val="0"/>
          <w:bCs w:val="0"/>
          <w:color w:val="auto"/>
          <w:sz w:val="22"/>
          <w:szCs w:val="22"/>
          <w:lang w:eastAsia="en-US"/>
        </w:rPr>
        <w:t xml:space="preserve">t. j. </w:t>
      </w:r>
      <w:r w:rsidR="006E3DE9" w:rsidRPr="00882E07">
        <w:rPr>
          <w:rStyle w:val="tx1"/>
          <w:rFonts w:eastAsia="Times New Roman"/>
          <w:b w:val="0"/>
          <w:bCs w:val="0"/>
          <w:color w:val="auto"/>
          <w:sz w:val="22"/>
          <w:szCs w:val="22"/>
          <w:lang w:eastAsia="en-US"/>
        </w:rPr>
        <w:t>v okviru vsebine prospekta, letnega poročila, kot tudi v okviru poročanja o notranjih informacijah</w:t>
      </w:r>
      <w:r w:rsidR="00D37428" w:rsidRPr="00882E07">
        <w:rPr>
          <w:rStyle w:val="tx1"/>
          <w:rFonts w:eastAsia="Times New Roman"/>
          <w:b w:val="0"/>
          <w:bCs w:val="0"/>
          <w:color w:val="auto"/>
          <w:sz w:val="22"/>
          <w:szCs w:val="22"/>
          <w:lang w:eastAsia="en-US"/>
        </w:rPr>
        <w:t>), pri čemer pa prav praksa odpira</w:t>
      </w:r>
      <w:r w:rsidR="00137B4F" w:rsidRPr="00882E07">
        <w:rPr>
          <w:rStyle w:val="tx1"/>
          <w:rFonts w:eastAsia="Times New Roman"/>
          <w:b w:val="0"/>
          <w:bCs w:val="0"/>
          <w:color w:val="auto"/>
          <w:sz w:val="22"/>
          <w:szCs w:val="22"/>
          <w:lang w:eastAsia="en-US"/>
        </w:rPr>
        <w:t xml:space="preserve"> številne dileme</w:t>
      </w:r>
      <w:r w:rsidR="00D37428" w:rsidRPr="00882E07">
        <w:rPr>
          <w:rStyle w:val="tx1"/>
          <w:rFonts w:eastAsia="Times New Roman"/>
          <w:b w:val="0"/>
          <w:bCs w:val="0"/>
          <w:color w:val="auto"/>
          <w:sz w:val="22"/>
          <w:szCs w:val="22"/>
          <w:lang w:eastAsia="en-US"/>
        </w:rPr>
        <w:t>, kar je nen</w:t>
      </w:r>
      <w:r w:rsidR="00137B4F" w:rsidRPr="00882E07">
        <w:rPr>
          <w:rStyle w:val="tx1"/>
          <w:rFonts w:eastAsia="Times New Roman"/>
          <w:b w:val="0"/>
          <w:bCs w:val="0"/>
          <w:color w:val="auto"/>
          <w:sz w:val="22"/>
          <w:szCs w:val="22"/>
          <w:lang w:eastAsia="en-US"/>
        </w:rPr>
        <w:t>azadnje razvidno tudi iz vprašanj in odgovorov,</w:t>
      </w:r>
      <w:r w:rsidR="00A9544A" w:rsidRPr="00882E07">
        <w:rPr>
          <w:rStyle w:val="tx1"/>
          <w:rFonts w:eastAsia="Times New Roman"/>
          <w:b w:val="0"/>
          <w:bCs w:val="0"/>
          <w:color w:val="auto"/>
          <w:sz w:val="22"/>
          <w:szCs w:val="22"/>
          <w:lang w:eastAsia="en-US"/>
        </w:rPr>
        <w:t xml:space="preserve"> (Q &amp; A),</w:t>
      </w:r>
      <w:r w:rsidR="00137B4F" w:rsidRPr="00882E07">
        <w:rPr>
          <w:rStyle w:val="tx1"/>
          <w:rFonts w:eastAsia="Times New Roman"/>
          <w:b w:val="0"/>
          <w:bCs w:val="0"/>
          <w:color w:val="auto"/>
          <w:sz w:val="22"/>
          <w:szCs w:val="22"/>
          <w:lang w:eastAsia="en-US"/>
        </w:rPr>
        <w:t xml:space="preserve"> ki so na to tematiko </w:t>
      </w:r>
      <w:r w:rsidR="00745BF6" w:rsidRPr="00882E07">
        <w:rPr>
          <w:rStyle w:val="tx1"/>
          <w:rFonts w:eastAsia="Times New Roman"/>
          <w:b w:val="0"/>
          <w:bCs w:val="0"/>
          <w:color w:val="auto"/>
          <w:sz w:val="22"/>
          <w:szCs w:val="22"/>
          <w:lang w:eastAsia="en-US"/>
        </w:rPr>
        <w:t xml:space="preserve">že v relativno kratkem obdobju </w:t>
      </w:r>
      <w:r w:rsidR="00137B4F" w:rsidRPr="00882E07">
        <w:rPr>
          <w:rStyle w:val="tx1"/>
          <w:rFonts w:eastAsia="Times New Roman"/>
          <w:b w:val="0"/>
          <w:bCs w:val="0"/>
          <w:color w:val="auto"/>
          <w:sz w:val="22"/>
          <w:szCs w:val="22"/>
          <w:lang w:eastAsia="en-US"/>
        </w:rPr>
        <w:t>vključeni v dokument</w:t>
      </w:r>
      <w:r w:rsidR="00137B4F" w:rsidRPr="00882E07">
        <w:rPr>
          <w:rStyle w:val="FootnoteReference"/>
          <w:rFonts w:eastAsia="Times New Roman"/>
          <w:color w:val="auto"/>
          <w:sz w:val="22"/>
          <w:szCs w:val="22"/>
          <w:lang w:eastAsia="en-US"/>
        </w:rPr>
        <w:footnoteReference w:id="26"/>
      </w:r>
      <w:r w:rsidR="00137B4F" w:rsidRPr="00882E07">
        <w:rPr>
          <w:rStyle w:val="tx1"/>
          <w:rFonts w:eastAsia="Times New Roman"/>
          <w:b w:val="0"/>
          <w:bCs w:val="0"/>
          <w:color w:val="auto"/>
          <w:sz w:val="22"/>
          <w:szCs w:val="22"/>
          <w:lang w:eastAsia="en-US"/>
        </w:rPr>
        <w:t xml:space="preserve"> </w:t>
      </w:r>
      <w:r w:rsidR="000F22C2" w:rsidRPr="00882E07">
        <w:rPr>
          <w:rStyle w:val="tx1"/>
          <w:rFonts w:eastAsia="Times New Roman"/>
          <w:b w:val="0"/>
          <w:bCs w:val="0"/>
          <w:color w:val="auto"/>
          <w:sz w:val="22"/>
          <w:szCs w:val="22"/>
          <w:lang w:eastAsia="en-US"/>
        </w:rPr>
        <w:t>organa</w:t>
      </w:r>
      <w:r w:rsidR="00137B4F" w:rsidRPr="00882E07">
        <w:rPr>
          <w:rStyle w:val="tx1"/>
          <w:rFonts w:eastAsia="Times New Roman"/>
          <w:b w:val="0"/>
          <w:bCs w:val="0"/>
          <w:color w:val="auto"/>
          <w:sz w:val="22"/>
          <w:szCs w:val="22"/>
          <w:lang w:eastAsia="en-US"/>
        </w:rPr>
        <w:t xml:space="preserve"> ESMA</w:t>
      </w:r>
      <w:r w:rsidR="00745BF6" w:rsidRPr="00882E07">
        <w:rPr>
          <w:rStyle w:val="tx1"/>
          <w:rFonts w:eastAsia="Times New Roman"/>
          <w:b w:val="0"/>
          <w:bCs w:val="0"/>
          <w:color w:val="auto"/>
          <w:sz w:val="22"/>
          <w:szCs w:val="22"/>
          <w:lang w:eastAsia="en-US"/>
        </w:rPr>
        <w:t>. Agencija za slednji dokument priporoča,</w:t>
      </w:r>
      <w:r w:rsidR="00137B4F" w:rsidRPr="00882E07">
        <w:rPr>
          <w:rStyle w:val="tx1"/>
          <w:rFonts w:eastAsia="Times New Roman"/>
          <w:b w:val="0"/>
          <w:bCs w:val="0"/>
          <w:color w:val="auto"/>
          <w:sz w:val="22"/>
          <w:szCs w:val="22"/>
          <w:lang w:eastAsia="en-US"/>
        </w:rPr>
        <w:t xml:space="preserve"> da se izdajatelji z njim seznanijo.</w:t>
      </w:r>
      <w:r w:rsidR="00D37428" w:rsidRPr="00882E07">
        <w:rPr>
          <w:rStyle w:val="tx1"/>
          <w:rFonts w:eastAsia="Times New Roman"/>
          <w:b w:val="0"/>
          <w:bCs w:val="0"/>
          <w:color w:val="auto"/>
          <w:sz w:val="22"/>
          <w:szCs w:val="22"/>
          <w:lang w:eastAsia="en-US"/>
        </w:rPr>
        <w:t xml:space="preserve"> </w:t>
      </w:r>
    </w:p>
    <w:p w14:paraId="5A0B5CCE" w14:textId="77777777" w:rsidR="00094C77" w:rsidRPr="00882E07" w:rsidRDefault="00094C77" w:rsidP="006E3DE9">
      <w:pPr>
        <w:pStyle w:val="Default"/>
        <w:jc w:val="both"/>
        <w:rPr>
          <w:rStyle w:val="tx1"/>
          <w:rFonts w:eastAsia="Times New Roman"/>
          <w:b w:val="0"/>
          <w:bCs w:val="0"/>
          <w:color w:val="auto"/>
          <w:sz w:val="22"/>
          <w:szCs w:val="22"/>
          <w:lang w:eastAsia="en-US"/>
        </w:rPr>
      </w:pPr>
    </w:p>
    <w:p w14:paraId="00F42A60" w14:textId="77777777" w:rsidR="005540AD" w:rsidRPr="00882E07" w:rsidRDefault="004675CC" w:rsidP="006E3DE9">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Agencija na tem mestu poudarja</w:t>
      </w:r>
      <w:r w:rsidR="00137B4F" w:rsidRPr="00882E07">
        <w:rPr>
          <w:rStyle w:val="tx1"/>
          <w:rFonts w:eastAsia="Times New Roman"/>
          <w:b w:val="0"/>
          <w:bCs w:val="0"/>
          <w:color w:val="auto"/>
          <w:sz w:val="22"/>
          <w:szCs w:val="22"/>
          <w:lang w:eastAsia="en-US"/>
        </w:rPr>
        <w:t xml:space="preserve"> še</w:t>
      </w:r>
      <w:r w:rsidRPr="00882E07">
        <w:rPr>
          <w:rStyle w:val="tx1"/>
          <w:rFonts w:eastAsia="Times New Roman"/>
          <w:b w:val="0"/>
          <w:bCs w:val="0"/>
          <w:color w:val="auto"/>
          <w:sz w:val="22"/>
          <w:szCs w:val="22"/>
          <w:lang w:eastAsia="en-US"/>
        </w:rPr>
        <w:t xml:space="preserve">, da naj javne družbe smernice </w:t>
      </w:r>
      <w:r w:rsidR="00411DD0" w:rsidRPr="00882E07">
        <w:rPr>
          <w:rStyle w:val="tx1"/>
          <w:rFonts w:eastAsia="Times New Roman"/>
          <w:b w:val="0"/>
          <w:bCs w:val="0"/>
          <w:color w:val="auto"/>
          <w:sz w:val="22"/>
          <w:szCs w:val="22"/>
          <w:lang w:eastAsia="en-US"/>
        </w:rPr>
        <w:t>proučijo ter jih izvajajo v celoti.</w:t>
      </w:r>
      <w:r w:rsidRPr="00882E07">
        <w:rPr>
          <w:rStyle w:val="tx1"/>
          <w:rFonts w:eastAsia="Times New Roman"/>
          <w:b w:val="0"/>
          <w:bCs w:val="0"/>
          <w:color w:val="auto"/>
          <w:sz w:val="22"/>
          <w:szCs w:val="22"/>
          <w:lang w:eastAsia="en-US"/>
        </w:rPr>
        <w:t xml:space="preserve"> </w:t>
      </w:r>
      <w:r w:rsidR="00411DD0" w:rsidRPr="00882E07">
        <w:rPr>
          <w:rStyle w:val="tx1"/>
          <w:rFonts w:eastAsia="Times New Roman"/>
          <w:b w:val="0"/>
          <w:bCs w:val="0"/>
          <w:color w:val="auto"/>
          <w:sz w:val="22"/>
          <w:szCs w:val="22"/>
          <w:lang w:eastAsia="en-US"/>
        </w:rPr>
        <w:t>V</w:t>
      </w:r>
      <w:r w:rsidR="00137B4F" w:rsidRPr="00882E07">
        <w:rPr>
          <w:rStyle w:val="tx1"/>
          <w:rFonts w:eastAsia="Times New Roman"/>
          <w:b w:val="0"/>
          <w:bCs w:val="0"/>
          <w:color w:val="auto"/>
          <w:sz w:val="22"/>
          <w:szCs w:val="22"/>
          <w:lang w:eastAsia="en-US"/>
        </w:rPr>
        <w:t xml:space="preserve"> nadaljevanju te </w:t>
      </w:r>
      <w:r w:rsidRPr="00882E07">
        <w:rPr>
          <w:rStyle w:val="tx1"/>
          <w:rFonts w:eastAsia="Times New Roman"/>
          <w:b w:val="0"/>
          <w:bCs w:val="0"/>
          <w:color w:val="auto"/>
          <w:sz w:val="22"/>
          <w:szCs w:val="22"/>
          <w:lang w:eastAsia="en-US"/>
        </w:rPr>
        <w:t>okrožnic</w:t>
      </w:r>
      <w:r w:rsidR="00137B4F" w:rsidRPr="00882E07">
        <w:rPr>
          <w:rStyle w:val="tx1"/>
          <w:rFonts w:eastAsia="Times New Roman"/>
          <w:b w:val="0"/>
          <w:bCs w:val="0"/>
          <w:color w:val="auto"/>
          <w:sz w:val="22"/>
          <w:szCs w:val="22"/>
          <w:lang w:eastAsia="en-US"/>
        </w:rPr>
        <w:t>e</w:t>
      </w:r>
      <w:r w:rsidRPr="00882E07">
        <w:rPr>
          <w:rStyle w:val="tx1"/>
          <w:rFonts w:eastAsia="Times New Roman"/>
          <w:b w:val="0"/>
          <w:bCs w:val="0"/>
          <w:color w:val="auto"/>
          <w:sz w:val="22"/>
          <w:szCs w:val="22"/>
          <w:lang w:eastAsia="en-US"/>
        </w:rPr>
        <w:t xml:space="preserve"> namreč Agencija ne bo po</w:t>
      </w:r>
      <w:r w:rsidR="00411DD0" w:rsidRPr="00882E07">
        <w:rPr>
          <w:rStyle w:val="tx1"/>
          <w:rFonts w:eastAsia="Times New Roman"/>
          <w:b w:val="0"/>
          <w:bCs w:val="0"/>
          <w:color w:val="auto"/>
          <w:sz w:val="22"/>
          <w:szCs w:val="22"/>
          <w:lang w:eastAsia="en-US"/>
        </w:rPr>
        <w:t>vzemala ali pojasnjevala celotne vsebine</w:t>
      </w:r>
      <w:r w:rsidR="00094C77" w:rsidRPr="00882E07">
        <w:rPr>
          <w:rStyle w:val="tx1"/>
          <w:rFonts w:eastAsia="Times New Roman"/>
          <w:b w:val="0"/>
          <w:bCs w:val="0"/>
          <w:color w:val="auto"/>
          <w:sz w:val="22"/>
          <w:szCs w:val="22"/>
          <w:lang w:eastAsia="en-US"/>
        </w:rPr>
        <w:t xml:space="preserve"> smernic</w:t>
      </w:r>
      <w:r w:rsidRPr="00882E07">
        <w:rPr>
          <w:rStyle w:val="tx1"/>
          <w:rFonts w:eastAsia="Times New Roman"/>
          <w:b w:val="0"/>
          <w:bCs w:val="0"/>
          <w:color w:val="auto"/>
          <w:sz w:val="22"/>
          <w:szCs w:val="22"/>
          <w:lang w:eastAsia="en-US"/>
        </w:rPr>
        <w:t xml:space="preserve">, pač pa </w:t>
      </w:r>
      <w:r w:rsidR="00137B4F" w:rsidRPr="00882E07">
        <w:rPr>
          <w:rStyle w:val="tx1"/>
          <w:rFonts w:eastAsia="Times New Roman"/>
          <w:b w:val="0"/>
          <w:bCs w:val="0"/>
          <w:color w:val="auto"/>
          <w:sz w:val="22"/>
          <w:szCs w:val="22"/>
          <w:lang w:eastAsia="en-US"/>
        </w:rPr>
        <w:t xml:space="preserve">bo izpostavila </w:t>
      </w:r>
      <w:r w:rsidRPr="00882E07">
        <w:rPr>
          <w:rStyle w:val="tx1"/>
          <w:rFonts w:eastAsia="Times New Roman"/>
          <w:b w:val="0"/>
          <w:bCs w:val="0"/>
          <w:color w:val="auto"/>
          <w:sz w:val="22"/>
          <w:szCs w:val="22"/>
          <w:lang w:eastAsia="en-US"/>
        </w:rPr>
        <w:t xml:space="preserve">le nekatere posamezne dele. </w:t>
      </w:r>
    </w:p>
    <w:p w14:paraId="320A48B1" w14:textId="77777777" w:rsidR="005540AD" w:rsidRPr="00882E07" w:rsidRDefault="005540AD" w:rsidP="006E3DE9">
      <w:pPr>
        <w:pStyle w:val="Default"/>
        <w:jc w:val="both"/>
        <w:rPr>
          <w:rStyle w:val="tx1"/>
          <w:rFonts w:eastAsia="Times New Roman"/>
          <w:b w:val="0"/>
          <w:bCs w:val="0"/>
          <w:color w:val="auto"/>
          <w:sz w:val="22"/>
          <w:szCs w:val="22"/>
          <w:lang w:eastAsia="en-US"/>
        </w:rPr>
      </w:pPr>
    </w:p>
    <w:p w14:paraId="4F938166" w14:textId="77777777" w:rsidR="005540AD" w:rsidRPr="00882E07" w:rsidRDefault="00627BA4" w:rsidP="00C8238C">
      <w:pPr>
        <w:autoSpaceDE w:val="0"/>
        <w:autoSpaceDN w:val="0"/>
        <w:adjustRightInd w:val="0"/>
        <w:spacing w:after="0" w:line="240" w:lineRule="auto"/>
        <w:jc w:val="both"/>
        <w:rPr>
          <w:rFonts w:cs="Arial"/>
          <w:bCs/>
          <w:lang w:eastAsia="sl-SI"/>
        </w:rPr>
      </w:pPr>
      <w:r w:rsidRPr="00882E07">
        <w:rPr>
          <w:rFonts w:cs="Arial"/>
          <w:bCs/>
          <w:lang w:eastAsia="sl-SI"/>
        </w:rPr>
        <w:t>APM</w:t>
      </w:r>
      <w:r w:rsidR="00C8238C" w:rsidRPr="00882E07">
        <w:rPr>
          <w:rFonts w:cs="Arial"/>
          <w:bCs/>
          <w:lang w:eastAsia="sl-SI"/>
        </w:rPr>
        <w:t xml:space="preserve"> se </w:t>
      </w:r>
      <w:r w:rsidR="009842E7" w:rsidRPr="00882E07">
        <w:rPr>
          <w:rFonts w:cs="Arial"/>
          <w:bCs/>
          <w:lang w:eastAsia="sl-SI"/>
        </w:rPr>
        <w:t xml:space="preserve">skladno s smernicami </w:t>
      </w:r>
      <w:r w:rsidR="00C8238C" w:rsidRPr="00882E07">
        <w:rPr>
          <w:rFonts w:cs="Arial"/>
          <w:bCs/>
          <w:lang w:eastAsia="sl-SI"/>
        </w:rPr>
        <w:t xml:space="preserve">razume kot finančno merilo pretekle ali prihodnje finančne uspešnosti, finančnega položaja ali denarnih tokov, </w:t>
      </w:r>
      <w:r w:rsidR="00C8238C" w:rsidRPr="00882E07">
        <w:rPr>
          <w:rFonts w:cs="Arial"/>
          <w:bCs/>
          <w:u w:val="single"/>
          <w:lang w:eastAsia="sl-SI"/>
        </w:rPr>
        <w:t>razen finančnega merila, opredeljenega ali določenega v veljavnem okviru računovodskega poročanja</w:t>
      </w:r>
      <w:r w:rsidR="00C8238C" w:rsidRPr="00882E07">
        <w:rPr>
          <w:rFonts w:cs="Arial"/>
          <w:bCs/>
          <w:lang w:eastAsia="sl-SI"/>
        </w:rPr>
        <w:t>.</w:t>
      </w:r>
      <w:r w:rsidR="009842E7" w:rsidRPr="00882E07">
        <w:rPr>
          <w:rFonts w:cs="Arial"/>
          <w:bCs/>
          <w:lang w:eastAsia="sl-SI"/>
        </w:rPr>
        <w:t xml:space="preserve"> Smernice se tako ne uporabljajo za računovodske izkaze, uporabljajo pa se za druge dele, ki sestavljajo letna ali polletna poročila, zlasti </w:t>
      </w:r>
      <w:r w:rsidR="00092F90" w:rsidRPr="00882E07">
        <w:rPr>
          <w:rFonts w:cs="Arial"/>
          <w:bCs/>
          <w:lang w:eastAsia="sl-SI"/>
        </w:rPr>
        <w:t xml:space="preserve">za </w:t>
      </w:r>
      <w:r w:rsidR="009842E7" w:rsidRPr="00882E07">
        <w:rPr>
          <w:rFonts w:cs="Arial"/>
          <w:bCs/>
          <w:lang w:eastAsia="sl-SI"/>
        </w:rPr>
        <w:t xml:space="preserve">poslovno poročilo in vmesno poslovno poročilo. </w:t>
      </w:r>
      <w:r w:rsidR="00092F90" w:rsidRPr="00882E07">
        <w:rPr>
          <w:rFonts w:cs="Arial"/>
          <w:bCs/>
          <w:lang w:eastAsia="sl-SI"/>
        </w:rPr>
        <w:t>Običajno se izračunajo na podlagi podatkov računovodskih izkazov.</w:t>
      </w:r>
    </w:p>
    <w:p w14:paraId="68D7F5E3" w14:textId="77777777" w:rsidR="00092F90" w:rsidRPr="00882E07" w:rsidRDefault="00092F90" w:rsidP="00C8238C">
      <w:pPr>
        <w:autoSpaceDE w:val="0"/>
        <w:autoSpaceDN w:val="0"/>
        <w:adjustRightInd w:val="0"/>
        <w:spacing w:after="0" w:line="240" w:lineRule="auto"/>
        <w:jc w:val="both"/>
        <w:rPr>
          <w:rFonts w:cs="Arial"/>
          <w:bCs/>
          <w:lang w:eastAsia="sl-SI"/>
        </w:rPr>
      </w:pPr>
    </w:p>
    <w:p w14:paraId="40010717" w14:textId="77777777" w:rsidR="00092F90" w:rsidRPr="00882E07" w:rsidRDefault="00092F90" w:rsidP="00092F90">
      <w:pPr>
        <w:autoSpaceDE w:val="0"/>
        <w:autoSpaceDN w:val="0"/>
        <w:adjustRightInd w:val="0"/>
        <w:spacing w:after="0" w:line="240" w:lineRule="auto"/>
        <w:jc w:val="both"/>
        <w:rPr>
          <w:rStyle w:val="tx1"/>
          <w:rFonts w:eastAsia="Times New Roman" w:cs="Arial"/>
          <w:bCs w:val="0"/>
        </w:rPr>
      </w:pPr>
      <w:r w:rsidRPr="00882E07">
        <w:rPr>
          <w:rFonts w:cs="Arial"/>
          <w:bCs/>
          <w:lang w:eastAsia="sl-SI"/>
        </w:rPr>
        <w:t xml:space="preserve">Smernice navajajo primere </w:t>
      </w:r>
      <w:r w:rsidR="008933CE" w:rsidRPr="00882E07">
        <w:rPr>
          <w:rFonts w:cs="Arial"/>
          <w:bCs/>
          <w:lang w:eastAsia="sl-SI"/>
        </w:rPr>
        <w:t>APM</w:t>
      </w:r>
      <w:r w:rsidRPr="00882E07">
        <w:rPr>
          <w:rFonts w:cs="Arial"/>
          <w:bCs/>
          <w:lang w:eastAsia="sl-SI"/>
        </w:rPr>
        <w:t xml:space="preserve">, </w:t>
      </w:r>
      <w:r w:rsidR="00A3694A" w:rsidRPr="00882E07">
        <w:rPr>
          <w:rFonts w:cs="Arial"/>
          <w:bCs/>
          <w:lang w:eastAsia="sl-SI"/>
        </w:rPr>
        <w:t>kot so npr.</w:t>
      </w:r>
      <w:r w:rsidR="008933CE" w:rsidRPr="00882E07">
        <w:rPr>
          <w:rFonts w:cs="Arial"/>
          <w:bCs/>
          <w:lang w:eastAsia="sl-SI"/>
        </w:rPr>
        <w:t xml:space="preserve"> </w:t>
      </w:r>
      <w:r w:rsidRPr="00882E07">
        <w:rPr>
          <w:rFonts w:cs="Arial"/>
          <w:lang w:eastAsia="sl-SI"/>
        </w:rPr>
        <w:t>operativni dobiček, gotovinski dobiček, dobiček pred enkratnimi stroški, dobiček pred obrestmi, davki, amortizacijo (EBITDA), neto dolg, avtonomno rast ali podobne izraze, ki pomenijo prilagoditev vrstičnih postavk izkazov vseobsegajočega donosa, izkazov finančnega položaja ali izkazov denarnih tokov.</w:t>
      </w:r>
    </w:p>
    <w:p w14:paraId="0279E057" w14:textId="77777777" w:rsidR="005540AD" w:rsidRPr="00882E07" w:rsidRDefault="005540AD" w:rsidP="005540AD">
      <w:pPr>
        <w:pStyle w:val="Default"/>
        <w:rPr>
          <w:rStyle w:val="tx1"/>
          <w:rFonts w:eastAsia="Times New Roman"/>
          <w:b w:val="0"/>
          <w:bCs w:val="0"/>
          <w:color w:val="auto"/>
          <w:sz w:val="22"/>
          <w:szCs w:val="22"/>
          <w:lang w:eastAsia="en-US"/>
        </w:rPr>
      </w:pPr>
    </w:p>
    <w:p w14:paraId="18A01B10" w14:textId="77777777" w:rsidR="00C8238C" w:rsidRPr="00882E07" w:rsidRDefault="008933CE" w:rsidP="005540AD">
      <w:pPr>
        <w:pStyle w:val="Default"/>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Ne štejejo pa mednje:</w:t>
      </w:r>
    </w:p>
    <w:p w14:paraId="513AE3CB" w14:textId="77777777" w:rsidR="00C054BF" w:rsidRPr="00882E07" w:rsidRDefault="00C054BF" w:rsidP="005540AD">
      <w:pPr>
        <w:pStyle w:val="Default"/>
        <w:rPr>
          <w:rStyle w:val="tx1"/>
          <w:rFonts w:eastAsia="Times New Roman"/>
          <w:b w:val="0"/>
          <w:bCs w:val="0"/>
          <w:color w:val="auto"/>
          <w:sz w:val="22"/>
          <w:szCs w:val="22"/>
          <w:lang w:eastAsia="en-US"/>
        </w:rPr>
      </w:pPr>
    </w:p>
    <w:p w14:paraId="5B41CF51" w14:textId="77777777" w:rsidR="008933CE" w:rsidRPr="00882E07" w:rsidRDefault="008933CE" w:rsidP="00C054BF">
      <w:pPr>
        <w:pStyle w:val="ListParagraph"/>
        <w:numPr>
          <w:ilvl w:val="0"/>
          <w:numId w:val="26"/>
        </w:numPr>
        <w:autoSpaceDE w:val="0"/>
        <w:autoSpaceDN w:val="0"/>
        <w:adjustRightInd w:val="0"/>
        <w:spacing w:after="0" w:line="240" w:lineRule="auto"/>
        <w:jc w:val="both"/>
        <w:rPr>
          <w:rFonts w:cs="Arial"/>
          <w:lang w:eastAsia="sl-SI"/>
        </w:rPr>
      </w:pPr>
      <w:r w:rsidRPr="00882E07">
        <w:rPr>
          <w:rFonts w:cs="Arial"/>
          <w:lang w:eastAsia="sl-SI"/>
        </w:rPr>
        <w:t>merila, opredeljena ali določena v skladu z veljavnim okvirom računovodskega poročanja, kot so prihodki, dobiček ali izguba ali dobiček na delnico;</w:t>
      </w:r>
    </w:p>
    <w:p w14:paraId="06BB37D6" w14:textId="77777777" w:rsidR="008933CE" w:rsidRPr="00882E07" w:rsidRDefault="008933CE" w:rsidP="00C054BF">
      <w:pPr>
        <w:pStyle w:val="ListParagraph"/>
        <w:numPr>
          <w:ilvl w:val="0"/>
          <w:numId w:val="26"/>
        </w:numPr>
        <w:autoSpaceDE w:val="0"/>
        <w:autoSpaceDN w:val="0"/>
        <w:adjustRightInd w:val="0"/>
        <w:spacing w:after="0" w:line="240" w:lineRule="auto"/>
        <w:jc w:val="both"/>
        <w:rPr>
          <w:rFonts w:cs="Arial"/>
          <w:lang w:eastAsia="sl-SI"/>
        </w:rPr>
      </w:pPr>
      <w:r w:rsidRPr="00882E07">
        <w:rPr>
          <w:rFonts w:cs="Arial"/>
          <w:lang w:eastAsia="sl-SI"/>
        </w:rPr>
        <w:t xml:space="preserve">fizična ali nefinančna merila, kot je število zaposlenih, število naročnikov, prodaja kvadratnega metra (kadar so podatki o prodaji pridobljeni neposredno iz računovodskih izkazov) ali socialni in </w:t>
      </w:r>
      <w:proofErr w:type="spellStart"/>
      <w:r w:rsidRPr="00882E07">
        <w:rPr>
          <w:rFonts w:cs="Arial"/>
          <w:lang w:eastAsia="sl-SI"/>
        </w:rPr>
        <w:t>okoljski</w:t>
      </w:r>
      <w:proofErr w:type="spellEnd"/>
      <w:r w:rsidRPr="00882E07">
        <w:rPr>
          <w:rFonts w:cs="Arial"/>
          <w:lang w:eastAsia="sl-SI"/>
        </w:rPr>
        <w:t xml:space="preserve"> ukrepi, kot so emisije toplogrednih plinov, razčlenitev delovne sile glede na vrsto pogodbe ali glede na geografsko lokacijo;</w:t>
      </w:r>
    </w:p>
    <w:p w14:paraId="5759C550" w14:textId="77777777" w:rsidR="008933CE" w:rsidRPr="00882E07" w:rsidRDefault="008933CE" w:rsidP="00C054BF">
      <w:pPr>
        <w:pStyle w:val="ListParagraph"/>
        <w:numPr>
          <w:ilvl w:val="0"/>
          <w:numId w:val="26"/>
        </w:numPr>
        <w:autoSpaceDE w:val="0"/>
        <w:autoSpaceDN w:val="0"/>
        <w:adjustRightInd w:val="0"/>
        <w:spacing w:after="0" w:line="240" w:lineRule="auto"/>
        <w:jc w:val="both"/>
        <w:rPr>
          <w:rFonts w:cs="Arial"/>
          <w:lang w:eastAsia="sl-SI"/>
        </w:rPr>
      </w:pPr>
      <w:r w:rsidRPr="00882E07">
        <w:rPr>
          <w:rFonts w:cs="Arial"/>
          <w:lang w:eastAsia="sl-SI"/>
        </w:rPr>
        <w:t>informacije o pomembnih deležih, pridobitvi ali odsvojitvi lastnih delnic in skupnem številu glasovalnih pravic;</w:t>
      </w:r>
    </w:p>
    <w:p w14:paraId="29F36D39" w14:textId="77777777" w:rsidR="00C8238C" w:rsidRPr="00882E07" w:rsidRDefault="008933CE" w:rsidP="00C054BF">
      <w:pPr>
        <w:pStyle w:val="ListParagraph"/>
        <w:numPr>
          <w:ilvl w:val="0"/>
          <w:numId w:val="26"/>
        </w:numPr>
        <w:autoSpaceDE w:val="0"/>
        <w:autoSpaceDN w:val="0"/>
        <w:adjustRightInd w:val="0"/>
        <w:spacing w:after="0" w:line="240" w:lineRule="auto"/>
        <w:jc w:val="both"/>
        <w:rPr>
          <w:rStyle w:val="tx1"/>
          <w:rFonts w:eastAsia="Times New Roman"/>
          <w:b w:val="0"/>
          <w:bCs w:val="0"/>
        </w:rPr>
      </w:pPr>
      <w:r w:rsidRPr="00882E07">
        <w:rPr>
          <w:rFonts w:cs="Arial"/>
          <w:lang w:eastAsia="sl-SI"/>
        </w:rPr>
        <w:t>informacije o pojasnitvi skladnosti s pogoji iz sporazuma ali zakonodajne zahteve, kot so posojilne zaveze ali osnova za izračun plačila za direktorja ali vodstvene delavce.</w:t>
      </w:r>
    </w:p>
    <w:p w14:paraId="7AB1F168" w14:textId="77777777" w:rsidR="00C8238C" w:rsidRPr="00882E07" w:rsidRDefault="00C8238C" w:rsidP="005540AD">
      <w:pPr>
        <w:pStyle w:val="Default"/>
        <w:rPr>
          <w:rStyle w:val="tx1"/>
          <w:rFonts w:eastAsia="Times New Roman"/>
          <w:b w:val="0"/>
          <w:bCs w:val="0"/>
          <w:color w:val="auto"/>
          <w:sz w:val="22"/>
          <w:szCs w:val="22"/>
          <w:lang w:eastAsia="en-US"/>
        </w:rPr>
      </w:pPr>
    </w:p>
    <w:p w14:paraId="23F3F065" w14:textId="19452FBA" w:rsidR="00655ED6" w:rsidRPr="00882E07" w:rsidRDefault="00A3694A" w:rsidP="00655ED6">
      <w:pPr>
        <w:pStyle w:val="Default"/>
        <w:jc w:val="both"/>
        <w:rPr>
          <w:color w:val="auto"/>
          <w:sz w:val="22"/>
          <w:szCs w:val="22"/>
        </w:rPr>
      </w:pPr>
      <w:r w:rsidRPr="00882E07">
        <w:rPr>
          <w:rStyle w:val="tx1"/>
          <w:rFonts w:eastAsia="Times New Roman"/>
          <w:b w:val="0"/>
          <w:bCs w:val="0"/>
          <w:color w:val="auto"/>
          <w:sz w:val="22"/>
          <w:szCs w:val="22"/>
          <w:lang w:eastAsia="en-US"/>
        </w:rPr>
        <w:t xml:space="preserve">Izdajatelji </w:t>
      </w:r>
      <w:r w:rsidR="00942019" w:rsidRPr="00882E07">
        <w:rPr>
          <w:rStyle w:val="tx1"/>
          <w:rFonts w:eastAsia="Times New Roman"/>
          <w:b w:val="0"/>
          <w:bCs w:val="0"/>
          <w:color w:val="auto"/>
          <w:sz w:val="22"/>
          <w:szCs w:val="22"/>
          <w:lang w:eastAsia="en-US"/>
        </w:rPr>
        <w:t xml:space="preserve">morajo APM-je jasno opredeliti, t. j. določiti ali pojasniti sestavne dele, ki so podlaga za njihov izračun, vključno z morebitnimi predpostavkami, ki so jih pri tem uporabili, ter vključno s pojasnilom, ali se ti nanašajo na (pričakovano) uspešnost poslovanja preteklega ali prihodnjega obdobja. Pri tem naj se izdajatelji izogibajo izrazov, ki </w:t>
      </w:r>
      <w:r w:rsidR="007E3E5E" w:rsidRPr="00882E07">
        <w:rPr>
          <w:rStyle w:val="tx1"/>
          <w:rFonts w:eastAsia="Times New Roman"/>
          <w:b w:val="0"/>
          <w:bCs w:val="0"/>
          <w:color w:val="auto"/>
          <w:sz w:val="22"/>
          <w:szCs w:val="22"/>
          <w:lang w:eastAsia="en-US"/>
        </w:rPr>
        <w:t>so neobičajno (preveč) optimističn</w:t>
      </w:r>
      <w:r w:rsidR="00B157FD" w:rsidRPr="00882E07">
        <w:rPr>
          <w:rStyle w:val="tx1"/>
          <w:rFonts w:eastAsia="Times New Roman"/>
          <w:b w:val="0"/>
          <w:bCs w:val="0"/>
          <w:color w:val="auto"/>
          <w:sz w:val="22"/>
          <w:szCs w:val="22"/>
          <w:lang w:eastAsia="en-US"/>
        </w:rPr>
        <w:t xml:space="preserve">i </w:t>
      </w:r>
      <w:r w:rsidR="007E3E5E" w:rsidRPr="00882E07">
        <w:rPr>
          <w:rStyle w:val="tx1"/>
          <w:rFonts w:eastAsia="Times New Roman"/>
          <w:b w:val="0"/>
          <w:bCs w:val="0"/>
          <w:color w:val="auto"/>
          <w:sz w:val="22"/>
          <w:szCs w:val="22"/>
          <w:lang w:eastAsia="en-US"/>
        </w:rPr>
        <w:t>za tovrstna poročanja, ter naj sledijo predvsem namenu prikaza APM-ja zaradi njegove koristnosti. Enako</w:t>
      </w:r>
      <w:r w:rsidR="00564355" w:rsidRPr="00882E07">
        <w:rPr>
          <w:rStyle w:val="tx1"/>
          <w:rFonts w:eastAsia="Times New Roman"/>
          <w:b w:val="0"/>
          <w:bCs w:val="0"/>
          <w:color w:val="auto"/>
          <w:sz w:val="22"/>
          <w:szCs w:val="22"/>
          <w:lang w:eastAsia="en-US"/>
        </w:rPr>
        <w:t>,</w:t>
      </w:r>
      <w:r w:rsidR="007E3E5E" w:rsidRPr="00882E07">
        <w:rPr>
          <w:rStyle w:val="tx1"/>
          <w:rFonts w:eastAsia="Times New Roman"/>
          <w:b w:val="0"/>
          <w:bCs w:val="0"/>
          <w:color w:val="auto"/>
          <w:sz w:val="22"/>
          <w:szCs w:val="22"/>
          <w:lang w:eastAsia="en-US"/>
        </w:rPr>
        <w:t xml:space="preserve"> kot to velja za računovodsko poročanje, naj bi bili tudi APM-ji prikazani v času primerljivo. Kadar se izdajatelji odločijo </w:t>
      </w:r>
      <w:r w:rsidR="00094C77" w:rsidRPr="00882E07">
        <w:rPr>
          <w:rStyle w:val="tx1"/>
          <w:rFonts w:eastAsia="Times New Roman"/>
          <w:b w:val="0"/>
          <w:bCs w:val="0"/>
          <w:color w:val="auto"/>
          <w:sz w:val="22"/>
          <w:szCs w:val="22"/>
          <w:lang w:eastAsia="en-US"/>
        </w:rPr>
        <w:t xml:space="preserve">za </w:t>
      </w:r>
      <w:r w:rsidR="007E3E5E" w:rsidRPr="00882E07">
        <w:rPr>
          <w:rStyle w:val="tx1"/>
          <w:rFonts w:eastAsia="Times New Roman"/>
          <w:b w:val="0"/>
          <w:bCs w:val="0"/>
          <w:color w:val="auto"/>
          <w:sz w:val="22"/>
          <w:szCs w:val="22"/>
          <w:lang w:eastAsia="en-US"/>
        </w:rPr>
        <w:t xml:space="preserve">ponovno opredelitev posameznega </w:t>
      </w:r>
      <w:r w:rsidR="007E3E5E" w:rsidRPr="00882E07">
        <w:rPr>
          <w:rStyle w:val="tx1"/>
          <w:rFonts w:eastAsia="Times New Roman"/>
          <w:b w:val="0"/>
          <w:bCs w:val="0"/>
          <w:color w:val="auto"/>
          <w:sz w:val="22"/>
          <w:szCs w:val="22"/>
          <w:lang w:eastAsia="en-US"/>
        </w:rPr>
        <w:lastRenderedPageBreak/>
        <w:t xml:space="preserve">APM-ja, pa bi morali spremembo natančno pojasniti ter obrazložiti zakaj menijo, da je nova opredelitev primernejša. Tudi v primeru prenehanja uporabe posameznega APM-ja, bi moral izdajatelj svojo odločitev pojasniti. </w:t>
      </w:r>
      <w:r w:rsidR="00655ED6" w:rsidRPr="00882E07">
        <w:rPr>
          <w:bCs/>
          <w:color w:val="auto"/>
          <w:sz w:val="22"/>
          <w:szCs w:val="22"/>
        </w:rPr>
        <w:t xml:space="preserve">Izdajatelji morajo uporabo </w:t>
      </w:r>
      <w:r w:rsidR="00155675" w:rsidRPr="00882E07">
        <w:rPr>
          <w:bCs/>
          <w:color w:val="auto"/>
          <w:sz w:val="22"/>
          <w:szCs w:val="22"/>
        </w:rPr>
        <w:t xml:space="preserve">posameznega </w:t>
      </w:r>
      <w:r w:rsidR="00655ED6" w:rsidRPr="00882E07">
        <w:rPr>
          <w:bCs/>
          <w:color w:val="auto"/>
          <w:sz w:val="22"/>
          <w:szCs w:val="22"/>
        </w:rPr>
        <w:t>APM pojasniti tako, da uporabniki lahko razumejo</w:t>
      </w:r>
      <w:r w:rsidR="00155675" w:rsidRPr="00882E07">
        <w:rPr>
          <w:bCs/>
          <w:color w:val="auto"/>
          <w:sz w:val="22"/>
          <w:szCs w:val="22"/>
        </w:rPr>
        <w:t xml:space="preserve"> njegovo</w:t>
      </w:r>
      <w:r w:rsidR="00655ED6" w:rsidRPr="00882E07">
        <w:rPr>
          <w:bCs/>
          <w:color w:val="auto"/>
          <w:sz w:val="22"/>
          <w:szCs w:val="22"/>
        </w:rPr>
        <w:t xml:space="preserve"> pomembnost in zanesljivost. Pojasniti </w:t>
      </w:r>
      <w:r w:rsidR="00155675" w:rsidRPr="00882E07">
        <w:rPr>
          <w:bCs/>
          <w:color w:val="auto"/>
          <w:sz w:val="22"/>
          <w:szCs w:val="22"/>
        </w:rPr>
        <w:t>morajo</w:t>
      </w:r>
      <w:r w:rsidR="00655ED6" w:rsidRPr="00882E07">
        <w:rPr>
          <w:bCs/>
          <w:color w:val="auto"/>
          <w:sz w:val="22"/>
          <w:szCs w:val="22"/>
        </w:rPr>
        <w:t xml:space="preserve"> </w:t>
      </w:r>
      <w:r w:rsidR="00655ED6" w:rsidRPr="00882E07">
        <w:rPr>
          <w:color w:val="auto"/>
          <w:sz w:val="22"/>
          <w:szCs w:val="22"/>
        </w:rPr>
        <w:t>zakaj menijo, da APM zagotavlja koristne informacije v zvezi s finančnim položajem, denarnimi tokovi ali finančno uspešnostjo ter namenom, za katerega se uporablja to alternativno merilo.</w:t>
      </w:r>
    </w:p>
    <w:p w14:paraId="25AE1F4F" w14:textId="77777777" w:rsidR="00655ED6" w:rsidRPr="00882E07" w:rsidRDefault="00655ED6" w:rsidP="00A64F9A">
      <w:pPr>
        <w:pStyle w:val="Default"/>
        <w:jc w:val="both"/>
        <w:rPr>
          <w:rStyle w:val="tx1"/>
          <w:rFonts w:eastAsia="Times New Roman"/>
          <w:b w:val="0"/>
          <w:bCs w:val="0"/>
          <w:color w:val="auto"/>
          <w:sz w:val="22"/>
          <w:szCs w:val="22"/>
          <w:lang w:eastAsia="en-US"/>
        </w:rPr>
      </w:pPr>
    </w:p>
    <w:p w14:paraId="1208156F" w14:textId="09D0468F" w:rsidR="00DC2BE2" w:rsidRPr="00882E07" w:rsidRDefault="00655ED6" w:rsidP="00155675">
      <w:pPr>
        <w:pStyle w:val="Default"/>
        <w:jc w:val="both"/>
        <w:rPr>
          <w:b/>
          <w:bCs/>
          <w:color w:val="auto"/>
          <w:sz w:val="22"/>
          <w:szCs w:val="22"/>
        </w:rPr>
      </w:pPr>
      <w:r w:rsidRPr="00882E07">
        <w:rPr>
          <w:rStyle w:val="tx1"/>
          <w:rFonts w:eastAsia="Times New Roman"/>
          <w:b w:val="0"/>
          <w:bCs w:val="0"/>
          <w:color w:val="auto"/>
          <w:sz w:val="22"/>
          <w:szCs w:val="22"/>
          <w:lang w:eastAsia="en-US"/>
        </w:rPr>
        <w:t>Če ob koncu tega sklopa povzamemo bistvo. Izdajatelji morajo APM opredeliti (definicija), pojasniti njegov izračun na podlagi računovodskih postavk, AP</w:t>
      </w:r>
      <w:r w:rsidR="00155675" w:rsidRPr="00882E07">
        <w:rPr>
          <w:rStyle w:val="tx1"/>
          <w:rFonts w:eastAsia="Times New Roman"/>
          <w:b w:val="0"/>
          <w:bCs w:val="0"/>
          <w:color w:val="auto"/>
          <w:sz w:val="22"/>
          <w:szCs w:val="22"/>
          <w:lang w:eastAsia="en-US"/>
        </w:rPr>
        <w:t xml:space="preserve">M morajo prikazati primerjalno </w:t>
      </w:r>
      <w:r w:rsidRPr="00882E07">
        <w:rPr>
          <w:rStyle w:val="tx1"/>
          <w:rFonts w:eastAsia="Times New Roman"/>
          <w:b w:val="0"/>
          <w:bCs w:val="0"/>
          <w:color w:val="auto"/>
          <w:sz w:val="22"/>
          <w:szCs w:val="22"/>
          <w:lang w:eastAsia="en-US"/>
        </w:rPr>
        <w:t>s podatki preteklega obračunskega obdobja, v primeru da so APM spremenili, pa morajo izračun te spremembe tudi pojasniti</w:t>
      </w:r>
      <w:r w:rsidR="00155675" w:rsidRPr="00882E07">
        <w:rPr>
          <w:rStyle w:val="tx1"/>
          <w:rFonts w:eastAsia="Times New Roman"/>
          <w:b w:val="0"/>
          <w:bCs w:val="0"/>
          <w:color w:val="auto"/>
          <w:sz w:val="22"/>
          <w:szCs w:val="22"/>
          <w:lang w:eastAsia="en-US"/>
        </w:rPr>
        <w:t xml:space="preserve">. </w:t>
      </w:r>
    </w:p>
    <w:p w14:paraId="248A4605" w14:textId="77777777" w:rsidR="00DC2BE2" w:rsidRPr="00882E07" w:rsidRDefault="00DC2BE2" w:rsidP="00DC2BE2">
      <w:pPr>
        <w:pStyle w:val="Default"/>
        <w:jc w:val="both"/>
        <w:rPr>
          <w:rStyle w:val="tx1"/>
          <w:rFonts w:eastAsia="Times New Roman"/>
          <w:b w:val="0"/>
          <w:bCs w:val="0"/>
          <w:color w:val="auto"/>
          <w:sz w:val="22"/>
          <w:szCs w:val="22"/>
          <w:lang w:eastAsia="en-US"/>
        </w:rPr>
      </w:pPr>
    </w:p>
    <w:p w14:paraId="32A9F982" w14:textId="77777777" w:rsidR="00C054BF" w:rsidRPr="00882E07" w:rsidRDefault="00C054BF" w:rsidP="00DC2BE2">
      <w:pPr>
        <w:pStyle w:val="Default"/>
        <w:jc w:val="both"/>
        <w:rPr>
          <w:rStyle w:val="tx1"/>
          <w:rFonts w:eastAsia="Times New Roman"/>
          <w:bCs w:val="0"/>
          <w:color w:val="auto"/>
          <w:sz w:val="22"/>
          <w:szCs w:val="22"/>
          <w:lang w:eastAsia="en-US"/>
        </w:rPr>
      </w:pPr>
    </w:p>
    <w:p w14:paraId="3DD5CE7D" w14:textId="77777777" w:rsidR="00C8238C" w:rsidRPr="00882E07" w:rsidRDefault="00236D05" w:rsidP="00236D05">
      <w:pPr>
        <w:pStyle w:val="Default"/>
        <w:numPr>
          <w:ilvl w:val="0"/>
          <w:numId w:val="18"/>
        </w:numPr>
        <w:jc w:val="center"/>
        <w:rPr>
          <w:rStyle w:val="tx1"/>
          <w:rFonts w:eastAsia="Times New Roman"/>
          <w:bCs w:val="0"/>
          <w:color w:val="auto"/>
          <w:sz w:val="22"/>
          <w:szCs w:val="22"/>
          <w:lang w:eastAsia="en-US"/>
        </w:rPr>
      </w:pPr>
      <w:r w:rsidRPr="00882E07">
        <w:rPr>
          <w:rStyle w:val="tx1"/>
          <w:rFonts w:eastAsia="Times New Roman"/>
          <w:bCs w:val="0"/>
          <w:color w:val="auto"/>
          <w:sz w:val="22"/>
          <w:szCs w:val="22"/>
          <w:lang w:eastAsia="en-US"/>
        </w:rPr>
        <w:t xml:space="preserve">SKLOP GLEDE UREDB </w:t>
      </w:r>
      <w:r w:rsidR="00277B0D" w:rsidRPr="00882E07">
        <w:rPr>
          <w:rStyle w:val="tx1"/>
          <w:rFonts w:eastAsia="Times New Roman"/>
          <w:bCs w:val="0"/>
          <w:color w:val="auto"/>
          <w:sz w:val="22"/>
          <w:szCs w:val="22"/>
          <w:lang w:eastAsia="en-US"/>
        </w:rPr>
        <w:t>S PODROČJA ZLORAB</w:t>
      </w:r>
      <w:r w:rsidRPr="00882E07">
        <w:rPr>
          <w:rStyle w:val="tx1"/>
          <w:rFonts w:eastAsia="Times New Roman"/>
          <w:bCs w:val="0"/>
          <w:color w:val="auto"/>
          <w:sz w:val="22"/>
          <w:szCs w:val="22"/>
          <w:lang w:eastAsia="en-US"/>
        </w:rPr>
        <w:t xml:space="preserve"> TRGA</w:t>
      </w:r>
    </w:p>
    <w:p w14:paraId="4E5F5838" w14:textId="77777777" w:rsidR="00C8238C" w:rsidRPr="00882E07" w:rsidRDefault="00C8238C" w:rsidP="005540AD">
      <w:pPr>
        <w:pStyle w:val="Default"/>
        <w:rPr>
          <w:rStyle w:val="tx1"/>
          <w:rFonts w:eastAsia="Times New Roman"/>
          <w:bCs w:val="0"/>
          <w:color w:val="auto"/>
          <w:sz w:val="22"/>
          <w:szCs w:val="22"/>
          <w:lang w:eastAsia="en-US"/>
        </w:rPr>
      </w:pPr>
    </w:p>
    <w:p w14:paraId="01005674" w14:textId="77777777" w:rsidR="008F4749" w:rsidRPr="00882E07" w:rsidRDefault="008F4749" w:rsidP="005540AD">
      <w:pPr>
        <w:pStyle w:val="Default"/>
        <w:rPr>
          <w:rStyle w:val="tx1"/>
          <w:rFonts w:eastAsia="Times New Roman"/>
          <w:bCs w:val="0"/>
          <w:color w:val="auto"/>
          <w:sz w:val="22"/>
          <w:szCs w:val="22"/>
          <w:lang w:eastAsia="en-US"/>
        </w:rPr>
      </w:pPr>
    </w:p>
    <w:p w14:paraId="3AC828C5" w14:textId="77777777" w:rsidR="00D91717" w:rsidRPr="00882E07" w:rsidRDefault="00D91717" w:rsidP="00D91717">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 xml:space="preserve">Na nekatere spremembe, ki so stopile v veljavo z uveljavitvijo </w:t>
      </w:r>
      <w:r w:rsidR="003255CB" w:rsidRPr="00882E07">
        <w:rPr>
          <w:rStyle w:val="tx1"/>
          <w:rFonts w:eastAsia="Times New Roman"/>
          <w:b w:val="0"/>
          <w:bCs w:val="0"/>
          <w:color w:val="auto"/>
          <w:sz w:val="22"/>
          <w:szCs w:val="22"/>
          <w:lang w:eastAsia="en-US"/>
        </w:rPr>
        <w:t>Uredbe o zlorabi trga</w:t>
      </w:r>
      <w:r w:rsidR="00277B0D" w:rsidRPr="00882E07">
        <w:rPr>
          <w:rStyle w:val="FootnoteReference"/>
          <w:rFonts w:eastAsia="Times New Roman"/>
          <w:b/>
          <w:color w:val="auto"/>
          <w:sz w:val="22"/>
          <w:szCs w:val="22"/>
          <w:lang w:eastAsia="en-US"/>
        </w:rPr>
        <w:footnoteReference w:id="27"/>
      </w:r>
      <w:r w:rsidRPr="00882E07">
        <w:rPr>
          <w:rStyle w:val="tx1"/>
          <w:rFonts w:eastAsia="Times New Roman"/>
          <w:b w:val="0"/>
          <w:bCs w:val="0"/>
          <w:color w:val="auto"/>
          <w:sz w:val="22"/>
          <w:szCs w:val="22"/>
          <w:lang w:eastAsia="en-US"/>
        </w:rPr>
        <w:t xml:space="preserve"> dne 3. 7. 2016, je Agencija javne družbe </w:t>
      </w:r>
      <w:r w:rsidR="001634E1" w:rsidRPr="00882E07">
        <w:rPr>
          <w:rStyle w:val="tx1"/>
          <w:rFonts w:eastAsia="Times New Roman"/>
          <w:b w:val="0"/>
          <w:bCs w:val="0"/>
          <w:color w:val="auto"/>
          <w:sz w:val="22"/>
          <w:szCs w:val="22"/>
          <w:lang w:eastAsia="en-US"/>
        </w:rPr>
        <w:t xml:space="preserve">z okrožnicami ali objavami </w:t>
      </w:r>
      <w:r w:rsidRPr="00882E07">
        <w:rPr>
          <w:rStyle w:val="tx1"/>
          <w:rFonts w:eastAsia="Times New Roman"/>
          <w:b w:val="0"/>
          <w:bCs w:val="0"/>
          <w:color w:val="auto"/>
          <w:sz w:val="22"/>
          <w:szCs w:val="22"/>
          <w:lang w:eastAsia="en-US"/>
        </w:rPr>
        <w:t>že opozorila</w:t>
      </w:r>
      <w:r w:rsidR="001634E1" w:rsidRPr="00882E07">
        <w:rPr>
          <w:rStyle w:val="tx1"/>
          <w:rFonts w:eastAsia="Times New Roman"/>
          <w:b w:val="0"/>
          <w:bCs w:val="0"/>
          <w:color w:val="auto"/>
          <w:sz w:val="22"/>
          <w:szCs w:val="22"/>
          <w:lang w:eastAsia="en-US"/>
        </w:rPr>
        <w:t xml:space="preserve">, zato </w:t>
      </w:r>
      <w:r w:rsidR="000C6689" w:rsidRPr="00882E07">
        <w:rPr>
          <w:rStyle w:val="tx1"/>
          <w:rFonts w:eastAsia="Times New Roman"/>
          <w:b w:val="0"/>
          <w:bCs w:val="0"/>
          <w:color w:val="auto"/>
          <w:sz w:val="22"/>
          <w:szCs w:val="22"/>
          <w:lang w:eastAsia="en-US"/>
        </w:rPr>
        <w:t xml:space="preserve">s tem povezane </w:t>
      </w:r>
      <w:r w:rsidR="001634E1" w:rsidRPr="00882E07">
        <w:rPr>
          <w:rStyle w:val="tx1"/>
          <w:rFonts w:eastAsia="Times New Roman"/>
          <w:b w:val="0"/>
          <w:bCs w:val="0"/>
          <w:color w:val="auto"/>
          <w:sz w:val="22"/>
          <w:szCs w:val="22"/>
          <w:lang w:eastAsia="en-US"/>
        </w:rPr>
        <w:t>vsebine tokrat ponovno ne navaja</w:t>
      </w:r>
      <w:r w:rsidRPr="00882E07">
        <w:rPr>
          <w:rStyle w:val="tx1"/>
          <w:rFonts w:eastAsia="Times New Roman"/>
          <w:b w:val="0"/>
          <w:bCs w:val="0"/>
          <w:color w:val="auto"/>
          <w:sz w:val="22"/>
          <w:szCs w:val="22"/>
          <w:lang w:eastAsia="en-US"/>
        </w:rPr>
        <w:t>.</w:t>
      </w:r>
      <w:r w:rsidR="00E66E01" w:rsidRPr="00882E07">
        <w:rPr>
          <w:rStyle w:val="tx1"/>
          <w:rFonts w:eastAsia="Times New Roman"/>
          <w:b w:val="0"/>
          <w:bCs w:val="0"/>
          <w:color w:val="auto"/>
          <w:sz w:val="22"/>
          <w:szCs w:val="22"/>
          <w:lang w:eastAsia="en-US"/>
        </w:rPr>
        <w:t xml:space="preserve"> </w:t>
      </w:r>
      <w:r w:rsidR="001634E1" w:rsidRPr="00882E07">
        <w:rPr>
          <w:rStyle w:val="tx1"/>
          <w:rFonts w:eastAsia="Times New Roman"/>
          <w:b w:val="0"/>
          <w:bCs w:val="0"/>
          <w:color w:val="auto"/>
          <w:sz w:val="22"/>
          <w:szCs w:val="22"/>
          <w:lang w:eastAsia="en-US"/>
        </w:rPr>
        <w:t>Pač pa v</w:t>
      </w:r>
      <w:r w:rsidR="00E66E01" w:rsidRPr="00882E07">
        <w:rPr>
          <w:rStyle w:val="tx1"/>
          <w:rFonts w:eastAsia="Times New Roman"/>
          <w:b w:val="0"/>
          <w:bCs w:val="0"/>
          <w:color w:val="auto"/>
          <w:sz w:val="22"/>
          <w:szCs w:val="22"/>
          <w:lang w:eastAsia="en-US"/>
        </w:rPr>
        <w:t xml:space="preserve"> nadaljevanju te okrožnice dodaja nekatera pojasnila, </w:t>
      </w:r>
      <w:r w:rsidR="001634E1" w:rsidRPr="00882E07">
        <w:rPr>
          <w:rStyle w:val="tx1"/>
          <w:rFonts w:eastAsia="Times New Roman"/>
          <w:b w:val="0"/>
          <w:bCs w:val="0"/>
          <w:color w:val="auto"/>
          <w:sz w:val="22"/>
          <w:szCs w:val="22"/>
          <w:lang w:eastAsia="en-US"/>
        </w:rPr>
        <w:t xml:space="preserve">ki do sedaj morda javnim družbam </w:t>
      </w:r>
      <w:r w:rsidR="00C07083" w:rsidRPr="00882E07">
        <w:rPr>
          <w:rStyle w:val="tx1"/>
          <w:rFonts w:eastAsia="Times New Roman"/>
          <w:b w:val="0"/>
          <w:bCs w:val="0"/>
          <w:color w:val="auto"/>
          <w:sz w:val="22"/>
          <w:szCs w:val="22"/>
          <w:lang w:eastAsia="en-US"/>
        </w:rPr>
        <w:t xml:space="preserve">na nobenega izmed komunikacijskih načinov </w:t>
      </w:r>
      <w:r w:rsidR="001634E1" w:rsidRPr="00882E07">
        <w:rPr>
          <w:rStyle w:val="tx1"/>
          <w:rFonts w:eastAsia="Times New Roman"/>
          <w:b w:val="0"/>
          <w:bCs w:val="0"/>
          <w:color w:val="auto"/>
          <w:sz w:val="22"/>
          <w:szCs w:val="22"/>
          <w:lang w:eastAsia="en-US"/>
        </w:rPr>
        <w:t>niso</w:t>
      </w:r>
      <w:r w:rsidR="00C07083" w:rsidRPr="00882E07">
        <w:rPr>
          <w:rStyle w:val="tx1"/>
          <w:rFonts w:eastAsia="Times New Roman"/>
          <w:b w:val="0"/>
          <w:bCs w:val="0"/>
          <w:color w:val="auto"/>
          <w:sz w:val="22"/>
          <w:szCs w:val="22"/>
          <w:lang w:eastAsia="en-US"/>
        </w:rPr>
        <w:t xml:space="preserve"> </w:t>
      </w:r>
      <w:r w:rsidR="000C6689" w:rsidRPr="00882E07">
        <w:rPr>
          <w:rStyle w:val="tx1"/>
          <w:rFonts w:eastAsia="Times New Roman"/>
          <w:b w:val="0"/>
          <w:bCs w:val="0"/>
          <w:color w:val="auto"/>
          <w:sz w:val="22"/>
          <w:szCs w:val="22"/>
          <w:lang w:eastAsia="en-US"/>
        </w:rPr>
        <w:t xml:space="preserve">bila </w:t>
      </w:r>
      <w:r w:rsidR="00C07083" w:rsidRPr="00882E07">
        <w:rPr>
          <w:rStyle w:val="tx1"/>
          <w:rFonts w:eastAsia="Times New Roman"/>
          <w:b w:val="0"/>
          <w:bCs w:val="0"/>
          <w:color w:val="auto"/>
          <w:sz w:val="22"/>
          <w:szCs w:val="22"/>
          <w:lang w:eastAsia="en-US"/>
        </w:rPr>
        <w:t xml:space="preserve">predstavljena, </w:t>
      </w:r>
      <w:r w:rsidR="00E66E01" w:rsidRPr="00882E07">
        <w:rPr>
          <w:rStyle w:val="tx1"/>
          <w:rFonts w:eastAsia="Times New Roman"/>
          <w:b w:val="0"/>
          <w:bCs w:val="0"/>
          <w:color w:val="auto"/>
          <w:sz w:val="22"/>
          <w:szCs w:val="22"/>
          <w:lang w:eastAsia="en-US"/>
        </w:rPr>
        <w:t xml:space="preserve">bi </w:t>
      </w:r>
      <w:r w:rsidR="00C07083" w:rsidRPr="00882E07">
        <w:rPr>
          <w:rStyle w:val="tx1"/>
          <w:rFonts w:eastAsia="Times New Roman"/>
          <w:b w:val="0"/>
          <w:bCs w:val="0"/>
          <w:color w:val="auto"/>
          <w:sz w:val="22"/>
          <w:szCs w:val="22"/>
          <w:lang w:eastAsia="en-US"/>
        </w:rPr>
        <w:t xml:space="preserve">pa </w:t>
      </w:r>
      <w:r w:rsidR="00E66E01" w:rsidRPr="00882E07">
        <w:rPr>
          <w:rStyle w:val="tx1"/>
          <w:rFonts w:eastAsia="Times New Roman"/>
          <w:b w:val="0"/>
          <w:bCs w:val="0"/>
          <w:color w:val="auto"/>
          <w:sz w:val="22"/>
          <w:szCs w:val="22"/>
          <w:lang w:eastAsia="en-US"/>
        </w:rPr>
        <w:t>utegnila javnim družbam predmetni sklop dodatno približati oziroma razjasniti.</w:t>
      </w:r>
    </w:p>
    <w:p w14:paraId="2BD0F1E6" w14:textId="77777777" w:rsidR="000E2632" w:rsidRPr="00882E07" w:rsidRDefault="000E2632" w:rsidP="00D91717">
      <w:pPr>
        <w:pStyle w:val="Default"/>
        <w:jc w:val="both"/>
        <w:rPr>
          <w:rStyle w:val="tx1"/>
          <w:rFonts w:eastAsia="Times New Roman"/>
          <w:b w:val="0"/>
          <w:bCs w:val="0"/>
          <w:color w:val="auto"/>
          <w:sz w:val="22"/>
          <w:szCs w:val="22"/>
          <w:lang w:eastAsia="en-US"/>
        </w:rPr>
      </w:pPr>
    </w:p>
    <w:p w14:paraId="09DCC05A" w14:textId="77777777" w:rsidR="000E2632" w:rsidRPr="00882E07" w:rsidRDefault="000E2632" w:rsidP="00D91717">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 xml:space="preserve">Agencija je septembra letos na svoji uradni spletni strani objavila </w:t>
      </w:r>
      <w:r w:rsidRPr="00882E07">
        <w:rPr>
          <w:rStyle w:val="tx1"/>
          <w:rFonts w:eastAsia="Times New Roman"/>
          <w:bCs w:val="0"/>
          <w:color w:val="auto"/>
          <w:sz w:val="22"/>
          <w:szCs w:val="22"/>
          <w:lang w:eastAsia="en-US"/>
        </w:rPr>
        <w:t>Pojasnila k uredbi MAR</w:t>
      </w:r>
      <w:r w:rsidR="00DB0E77" w:rsidRPr="00882E07">
        <w:rPr>
          <w:rStyle w:val="FootnoteReference"/>
          <w:rFonts w:eastAsia="Times New Roman"/>
          <w:color w:val="auto"/>
          <w:sz w:val="22"/>
          <w:szCs w:val="22"/>
          <w:lang w:eastAsia="en-US"/>
        </w:rPr>
        <w:footnoteReference w:id="28"/>
      </w:r>
      <w:r w:rsidRPr="00882E07">
        <w:rPr>
          <w:rStyle w:val="tx1"/>
          <w:rFonts w:eastAsia="Times New Roman"/>
          <w:b w:val="0"/>
          <w:bCs w:val="0"/>
          <w:color w:val="auto"/>
          <w:sz w:val="22"/>
          <w:szCs w:val="22"/>
          <w:lang w:eastAsia="en-US"/>
        </w:rPr>
        <w:t xml:space="preserve">, k branju oziroma uporabi katerih vas vljudno vabimo. Gre za informativni delovni pripomoček, ki ga je sicer potrebno uporabljati oziroma razumeti v skladu z opozorilom, ki je zapisano v uvodu gradiva. </w:t>
      </w:r>
      <w:r w:rsidR="00577418" w:rsidRPr="00882E07">
        <w:rPr>
          <w:rStyle w:val="tx1"/>
          <w:rFonts w:eastAsia="Times New Roman"/>
          <w:b w:val="0"/>
          <w:bCs w:val="0"/>
          <w:color w:val="auto"/>
          <w:sz w:val="22"/>
          <w:szCs w:val="22"/>
          <w:lang w:eastAsia="en-US"/>
        </w:rPr>
        <w:t xml:space="preserve">Gre tudi za </w:t>
      </w:r>
      <w:r w:rsidRPr="00882E07">
        <w:rPr>
          <w:rStyle w:val="tx1"/>
          <w:rFonts w:eastAsia="Times New Roman"/>
          <w:b w:val="0"/>
          <w:bCs w:val="0"/>
          <w:color w:val="auto"/>
          <w:sz w:val="22"/>
          <w:szCs w:val="22"/>
          <w:lang w:eastAsia="en-US"/>
        </w:rPr>
        <w:t xml:space="preserve">dokument Agencije, s katerim </w:t>
      </w:r>
      <w:r w:rsidR="00DB0E77" w:rsidRPr="00882E07">
        <w:rPr>
          <w:rStyle w:val="tx1"/>
          <w:rFonts w:eastAsia="Times New Roman"/>
          <w:b w:val="0"/>
          <w:bCs w:val="0"/>
          <w:color w:val="auto"/>
          <w:sz w:val="22"/>
          <w:szCs w:val="22"/>
          <w:lang w:eastAsia="en-US"/>
        </w:rPr>
        <w:t xml:space="preserve">naj bi se </w:t>
      </w:r>
      <w:r w:rsidR="00577418" w:rsidRPr="00882E07">
        <w:rPr>
          <w:rStyle w:val="tx1"/>
          <w:rFonts w:eastAsia="Times New Roman"/>
          <w:b w:val="0"/>
          <w:bCs w:val="0"/>
          <w:color w:val="auto"/>
          <w:sz w:val="22"/>
          <w:szCs w:val="22"/>
          <w:lang w:eastAsia="en-US"/>
        </w:rPr>
        <w:t xml:space="preserve">na morda nekoliko bolj ˝pedagoški˝ način </w:t>
      </w:r>
      <w:r w:rsidRPr="00882E07">
        <w:rPr>
          <w:rStyle w:val="tx1"/>
          <w:rFonts w:eastAsia="Times New Roman"/>
          <w:b w:val="0"/>
          <w:bCs w:val="0"/>
          <w:color w:val="auto"/>
          <w:sz w:val="22"/>
          <w:szCs w:val="22"/>
          <w:lang w:eastAsia="en-US"/>
        </w:rPr>
        <w:t>uporabnik</w:t>
      </w:r>
      <w:r w:rsidR="00DB0E77" w:rsidRPr="00882E07">
        <w:rPr>
          <w:rStyle w:val="tx1"/>
          <w:rFonts w:eastAsia="Times New Roman"/>
          <w:b w:val="0"/>
          <w:bCs w:val="0"/>
          <w:color w:val="auto"/>
          <w:sz w:val="22"/>
          <w:szCs w:val="22"/>
          <w:lang w:eastAsia="en-US"/>
        </w:rPr>
        <w:t>om in širši javnosti predstavila</w:t>
      </w:r>
      <w:r w:rsidRPr="00882E07">
        <w:rPr>
          <w:rStyle w:val="tx1"/>
          <w:rFonts w:eastAsia="Times New Roman"/>
          <w:b w:val="0"/>
          <w:bCs w:val="0"/>
          <w:color w:val="auto"/>
          <w:sz w:val="22"/>
          <w:szCs w:val="22"/>
          <w:lang w:eastAsia="en-US"/>
        </w:rPr>
        <w:t xml:space="preserve"> </w:t>
      </w:r>
      <w:r w:rsidR="00DB0E77" w:rsidRPr="00882E07">
        <w:rPr>
          <w:rStyle w:val="tx1"/>
          <w:rFonts w:eastAsia="Times New Roman"/>
          <w:b w:val="0"/>
          <w:bCs w:val="0"/>
          <w:color w:val="auto"/>
          <w:sz w:val="22"/>
          <w:szCs w:val="22"/>
          <w:lang w:eastAsia="en-US"/>
        </w:rPr>
        <w:t>tematika s področja, ki ga ureja MAR.</w:t>
      </w:r>
    </w:p>
    <w:p w14:paraId="74CBEE38" w14:textId="77777777" w:rsidR="00DB0E77" w:rsidRPr="00882E07" w:rsidRDefault="00DB0E77" w:rsidP="00D91717">
      <w:pPr>
        <w:pStyle w:val="Default"/>
        <w:jc w:val="both"/>
        <w:rPr>
          <w:rStyle w:val="tx1"/>
          <w:rFonts w:eastAsia="Times New Roman"/>
          <w:bCs w:val="0"/>
          <w:color w:val="auto"/>
          <w:sz w:val="22"/>
          <w:szCs w:val="22"/>
          <w:lang w:eastAsia="en-US"/>
        </w:rPr>
      </w:pPr>
    </w:p>
    <w:p w14:paraId="4E7EDD05" w14:textId="77777777" w:rsidR="00412325" w:rsidRPr="00882E07" w:rsidRDefault="00412325" w:rsidP="00D91717">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Enako Agencija tudi v tem delu javne družbe napotuje na vprašanja in odgovore (Q &amp; A)</w:t>
      </w:r>
      <w:r w:rsidR="000C6689" w:rsidRPr="00882E07">
        <w:rPr>
          <w:rStyle w:val="FootnoteReference"/>
          <w:rFonts w:eastAsia="Times New Roman"/>
          <w:color w:val="auto"/>
          <w:sz w:val="22"/>
          <w:szCs w:val="22"/>
          <w:lang w:eastAsia="en-US"/>
        </w:rPr>
        <w:footnoteReference w:id="29"/>
      </w:r>
      <w:r w:rsidRPr="00882E07">
        <w:rPr>
          <w:rStyle w:val="tx1"/>
          <w:rFonts w:eastAsia="Times New Roman"/>
          <w:b w:val="0"/>
          <w:bCs w:val="0"/>
          <w:color w:val="auto"/>
          <w:sz w:val="22"/>
          <w:szCs w:val="22"/>
          <w:lang w:eastAsia="en-US"/>
        </w:rPr>
        <w:t xml:space="preserve"> kar zadeva MAR. ESMA namreč tudi v tem segmentu vodi zbirnik vprašanj </w:t>
      </w:r>
      <w:r w:rsidR="000C6689" w:rsidRPr="00882E07">
        <w:rPr>
          <w:rStyle w:val="tx1"/>
          <w:rFonts w:eastAsia="Times New Roman"/>
          <w:b w:val="0"/>
          <w:bCs w:val="0"/>
          <w:color w:val="auto"/>
          <w:sz w:val="22"/>
          <w:szCs w:val="22"/>
          <w:lang w:eastAsia="en-US"/>
        </w:rPr>
        <w:t xml:space="preserve">in odgovorov </w:t>
      </w:r>
      <w:r w:rsidRPr="00882E07">
        <w:rPr>
          <w:rStyle w:val="tx1"/>
          <w:rFonts w:eastAsia="Times New Roman"/>
          <w:b w:val="0"/>
          <w:bCs w:val="0"/>
          <w:color w:val="auto"/>
          <w:sz w:val="22"/>
          <w:szCs w:val="22"/>
          <w:lang w:eastAsia="en-US"/>
        </w:rPr>
        <w:t xml:space="preserve">s področja zlorabe trga, ki je lahko v pomoč tako nadzornim institucijam kot tudi izdajateljem samim. </w:t>
      </w:r>
    </w:p>
    <w:p w14:paraId="73F1DA43" w14:textId="77777777" w:rsidR="00412325" w:rsidRPr="00882E07" w:rsidRDefault="00412325" w:rsidP="00D91717">
      <w:pPr>
        <w:pStyle w:val="Default"/>
        <w:jc w:val="both"/>
        <w:rPr>
          <w:rStyle w:val="tx1"/>
          <w:rFonts w:eastAsia="Times New Roman"/>
          <w:bCs w:val="0"/>
          <w:color w:val="auto"/>
          <w:sz w:val="22"/>
          <w:szCs w:val="22"/>
          <w:lang w:eastAsia="en-US"/>
        </w:rPr>
      </w:pPr>
    </w:p>
    <w:p w14:paraId="204F2731" w14:textId="77777777" w:rsidR="00C8238C" w:rsidRPr="00882E07" w:rsidRDefault="008A1E27" w:rsidP="00236D05">
      <w:pPr>
        <w:pStyle w:val="Default"/>
        <w:numPr>
          <w:ilvl w:val="0"/>
          <w:numId w:val="23"/>
        </w:numPr>
        <w:rPr>
          <w:rStyle w:val="tx1"/>
          <w:rFonts w:eastAsia="Times New Roman"/>
          <w:bCs w:val="0"/>
          <w:color w:val="auto"/>
          <w:sz w:val="22"/>
          <w:szCs w:val="22"/>
          <w:lang w:eastAsia="en-US"/>
        </w:rPr>
      </w:pPr>
      <w:r w:rsidRPr="00882E07">
        <w:rPr>
          <w:rStyle w:val="tx1"/>
          <w:rFonts w:eastAsia="Times New Roman"/>
          <w:bCs w:val="0"/>
          <w:color w:val="auto"/>
          <w:sz w:val="22"/>
          <w:szCs w:val="22"/>
          <w:lang w:eastAsia="en-US"/>
        </w:rPr>
        <w:t>Delegirana Uredba Komisije (EU) 2016/1052</w:t>
      </w:r>
      <w:r w:rsidRPr="00882E07">
        <w:rPr>
          <w:rStyle w:val="FootnoteReference"/>
          <w:rFonts w:eastAsia="Times New Roman"/>
          <w:b/>
          <w:color w:val="auto"/>
          <w:sz w:val="22"/>
          <w:szCs w:val="22"/>
          <w:lang w:eastAsia="en-US"/>
        </w:rPr>
        <w:footnoteReference w:id="30"/>
      </w:r>
    </w:p>
    <w:p w14:paraId="179F372E" w14:textId="77777777" w:rsidR="00C8238C" w:rsidRPr="00882E07" w:rsidRDefault="00C8238C" w:rsidP="005540AD">
      <w:pPr>
        <w:pStyle w:val="Default"/>
        <w:rPr>
          <w:rStyle w:val="tx1"/>
          <w:rFonts w:eastAsia="Times New Roman"/>
          <w:b w:val="0"/>
          <w:bCs w:val="0"/>
          <w:color w:val="auto"/>
          <w:sz w:val="22"/>
          <w:szCs w:val="22"/>
          <w:lang w:eastAsia="en-US"/>
        </w:rPr>
      </w:pPr>
    </w:p>
    <w:p w14:paraId="521491EA" w14:textId="77777777" w:rsidR="0066191E" w:rsidRPr="00882E07" w:rsidRDefault="008A1E27" w:rsidP="008A1E27">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 xml:space="preserve">Citirana uredba </w:t>
      </w:r>
      <w:r w:rsidR="006D1D0D" w:rsidRPr="00882E07">
        <w:rPr>
          <w:rStyle w:val="tx1"/>
          <w:rFonts w:eastAsia="Times New Roman"/>
          <w:b w:val="0"/>
          <w:bCs w:val="0"/>
          <w:color w:val="auto"/>
          <w:sz w:val="22"/>
          <w:szCs w:val="22"/>
          <w:lang w:eastAsia="en-US"/>
        </w:rPr>
        <w:t xml:space="preserve">podrobneje </w:t>
      </w:r>
      <w:r w:rsidRPr="00882E07">
        <w:rPr>
          <w:rStyle w:val="tx1"/>
          <w:rFonts w:eastAsia="Times New Roman"/>
          <w:b w:val="0"/>
          <w:bCs w:val="0"/>
          <w:color w:val="auto"/>
          <w:sz w:val="22"/>
          <w:szCs w:val="22"/>
          <w:lang w:eastAsia="en-US"/>
        </w:rPr>
        <w:t>ureja trgovanje z lastnimi delnicami v okviru programov ponovnega odkupa in trgovanje z vrednostnimi papirji za stabilizacijo vrednostnih papirjev.</w:t>
      </w:r>
      <w:r w:rsidR="00236D05" w:rsidRPr="00882E07">
        <w:rPr>
          <w:rStyle w:val="tx1"/>
          <w:rFonts w:eastAsia="Times New Roman"/>
          <w:b w:val="0"/>
          <w:bCs w:val="0"/>
          <w:color w:val="auto"/>
          <w:sz w:val="22"/>
          <w:szCs w:val="22"/>
          <w:lang w:eastAsia="en-US"/>
        </w:rPr>
        <w:t xml:space="preserve"> </w:t>
      </w:r>
      <w:r w:rsidRPr="00882E07">
        <w:rPr>
          <w:rStyle w:val="tx1"/>
          <w:rFonts w:eastAsia="Times New Roman"/>
          <w:b w:val="0"/>
          <w:bCs w:val="0"/>
          <w:color w:val="auto"/>
          <w:sz w:val="22"/>
          <w:szCs w:val="22"/>
          <w:lang w:eastAsia="en-US"/>
        </w:rPr>
        <w:t>Predvsem za odkup lastnih delnic se slovenski izdajatelji pogosteje odločajo, s tem povezano pa je primerno, da se seznanijo tudi s predmetno uredbo. Ta jim namreč omogoča, da lahko ob ustreznem razkritju posameznih informacij (2. člen Uredbe 2016/1052)</w:t>
      </w:r>
      <w:r w:rsidRPr="00882E07">
        <w:rPr>
          <w:rStyle w:val="tx1"/>
          <w:rFonts w:eastAsia="Times New Roman"/>
          <w:bCs w:val="0"/>
          <w:color w:val="auto"/>
          <w:sz w:val="22"/>
          <w:szCs w:val="22"/>
          <w:lang w:eastAsia="en-US"/>
        </w:rPr>
        <w:t xml:space="preserve"> </w:t>
      </w:r>
      <w:r w:rsidRPr="00882E07">
        <w:rPr>
          <w:rStyle w:val="tx1"/>
          <w:rFonts w:eastAsia="Times New Roman"/>
          <w:b w:val="0"/>
          <w:bCs w:val="0"/>
          <w:color w:val="auto"/>
          <w:sz w:val="22"/>
          <w:szCs w:val="22"/>
          <w:lang w:eastAsia="en-US"/>
        </w:rPr>
        <w:t>ter ob izpolnjevanju določenih pogojev za trgovanje (3. člen Uredbe 2016/1052)</w:t>
      </w:r>
      <w:r w:rsidRPr="00882E07">
        <w:rPr>
          <w:rStyle w:val="tx1"/>
          <w:rFonts w:eastAsia="Times New Roman"/>
          <w:bCs w:val="0"/>
          <w:color w:val="auto"/>
          <w:sz w:val="22"/>
          <w:szCs w:val="22"/>
          <w:lang w:eastAsia="en-US"/>
        </w:rPr>
        <w:t xml:space="preserve"> </w:t>
      </w:r>
      <w:r w:rsidRPr="00882E07">
        <w:rPr>
          <w:rStyle w:val="tx1"/>
          <w:rFonts w:eastAsia="Times New Roman"/>
          <w:b w:val="0"/>
          <w:bCs w:val="0"/>
          <w:color w:val="auto"/>
          <w:sz w:val="22"/>
          <w:szCs w:val="22"/>
          <w:lang w:eastAsia="en-US"/>
        </w:rPr>
        <w:t>odkup izve</w:t>
      </w:r>
      <w:r w:rsidR="0066191E" w:rsidRPr="00882E07">
        <w:rPr>
          <w:rStyle w:val="tx1"/>
          <w:rFonts w:eastAsia="Times New Roman"/>
          <w:b w:val="0"/>
          <w:bCs w:val="0"/>
          <w:color w:val="auto"/>
          <w:sz w:val="22"/>
          <w:szCs w:val="22"/>
          <w:lang w:eastAsia="en-US"/>
        </w:rPr>
        <w:t xml:space="preserve">dejo, trgovanje z lastnimi delnicami v programu ponovnega odkupa pa naj tako samo po sebi ne bi predstavljalo zlorabe trga. Kot opombo se sicer dodaja, </w:t>
      </w:r>
      <w:r w:rsidR="00310958" w:rsidRPr="00882E07">
        <w:rPr>
          <w:rStyle w:val="tx1"/>
          <w:rFonts w:eastAsia="Times New Roman"/>
          <w:b w:val="0"/>
          <w:bCs w:val="0"/>
          <w:color w:val="auto"/>
          <w:sz w:val="22"/>
          <w:szCs w:val="22"/>
          <w:lang w:eastAsia="en-US"/>
        </w:rPr>
        <w:t xml:space="preserve">da </w:t>
      </w:r>
      <w:r w:rsidR="006D1D0D" w:rsidRPr="00882E07">
        <w:rPr>
          <w:rStyle w:val="tx1"/>
          <w:rFonts w:eastAsia="Times New Roman"/>
          <w:b w:val="0"/>
          <w:bCs w:val="0"/>
          <w:color w:val="auto"/>
          <w:sz w:val="22"/>
          <w:szCs w:val="22"/>
          <w:lang w:eastAsia="en-US"/>
        </w:rPr>
        <w:t xml:space="preserve">glede trgovanja v okviru programa ponovnega odkupa obstojijo tudi </w:t>
      </w:r>
      <w:r w:rsidR="00094C77" w:rsidRPr="00882E07">
        <w:rPr>
          <w:rStyle w:val="tx1"/>
          <w:rFonts w:eastAsia="Times New Roman"/>
          <w:b w:val="0"/>
          <w:bCs w:val="0"/>
          <w:color w:val="auto"/>
          <w:sz w:val="22"/>
          <w:szCs w:val="22"/>
          <w:lang w:eastAsia="en-US"/>
        </w:rPr>
        <w:t xml:space="preserve">določene </w:t>
      </w:r>
      <w:r w:rsidR="006D1D0D" w:rsidRPr="00882E07">
        <w:rPr>
          <w:rStyle w:val="tx1"/>
          <w:rFonts w:eastAsia="Times New Roman"/>
          <w:b w:val="0"/>
          <w:bCs w:val="0"/>
          <w:color w:val="auto"/>
          <w:sz w:val="22"/>
          <w:szCs w:val="22"/>
          <w:lang w:eastAsia="en-US"/>
        </w:rPr>
        <w:t xml:space="preserve">omejitve  (4. člen Uredbe 2016/1052). </w:t>
      </w:r>
    </w:p>
    <w:p w14:paraId="7A2E8C4E" w14:textId="77777777" w:rsidR="0066191E" w:rsidRPr="00882E07" w:rsidRDefault="0066191E" w:rsidP="008A1E27">
      <w:pPr>
        <w:pStyle w:val="Default"/>
        <w:jc w:val="both"/>
        <w:rPr>
          <w:rStyle w:val="tx1"/>
          <w:rFonts w:eastAsia="Times New Roman"/>
          <w:bCs w:val="0"/>
          <w:color w:val="auto"/>
          <w:sz w:val="22"/>
          <w:szCs w:val="22"/>
          <w:lang w:eastAsia="en-US"/>
        </w:rPr>
      </w:pPr>
    </w:p>
    <w:p w14:paraId="66C9856B" w14:textId="77777777" w:rsidR="008A1E27" w:rsidRPr="00882E07" w:rsidRDefault="006D1D0D" w:rsidP="006D1D0D">
      <w:pPr>
        <w:pStyle w:val="Default"/>
        <w:numPr>
          <w:ilvl w:val="0"/>
          <w:numId w:val="23"/>
        </w:numPr>
        <w:jc w:val="both"/>
        <w:rPr>
          <w:rStyle w:val="tx1"/>
          <w:rFonts w:eastAsia="Times New Roman"/>
          <w:bCs w:val="0"/>
          <w:color w:val="auto"/>
          <w:sz w:val="22"/>
          <w:szCs w:val="22"/>
          <w:lang w:eastAsia="en-US"/>
        </w:rPr>
      </w:pPr>
      <w:r w:rsidRPr="00882E07">
        <w:rPr>
          <w:rStyle w:val="tx1"/>
          <w:rFonts w:eastAsia="Times New Roman"/>
          <w:bCs w:val="0"/>
          <w:color w:val="auto"/>
          <w:sz w:val="22"/>
          <w:szCs w:val="22"/>
          <w:lang w:eastAsia="en-US"/>
        </w:rPr>
        <w:t>Delegirana Uredba Komisije (EU) 2016/960</w:t>
      </w:r>
      <w:r w:rsidRPr="00882E07">
        <w:rPr>
          <w:rStyle w:val="FootnoteReference"/>
          <w:rFonts w:eastAsia="Times New Roman"/>
          <w:color w:val="auto"/>
          <w:sz w:val="22"/>
          <w:szCs w:val="22"/>
          <w:lang w:eastAsia="en-US"/>
        </w:rPr>
        <w:footnoteReference w:id="31"/>
      </w:r>
      <w:r w:rsidRPr="00882E07">
        <w:rPr>
          <w:rStyle w:val="tx1"/>
          <w:rFonts w:eastAsia="Times New Roman"/>
          <w:bCs w:val="0"/>
          <w:color w:val="auto"/>
          <w:sz w:val="22"/>
          <w:szCs w:val="22"/>
          <w:lang w:eastAsia="en-US"/>
        </w:rPr>
        <w:t xml:space="preserve"> in Izvedbena uredba Komisije (EU) 2016/959</w:t>
      </w:r>
      <w:r w:rsidRPr="00882E07">
        <w:rPr>
          <w:rStyle w:val="FootnoteReference"/>
          <w:rFonts w:eastAsia="Times New Roman"/>
          <w:color w:val="auto"/>
          <w:sz w:val="22"/>
          <w:szCs w:val="22"/>
          <w:lang w:eastAsia="en-US"/>
        </w:rPr>
        <w:footnoteReference w:id="32"/>
      </w:r>
    </w:p>
    <w:p w14:paraId="5C104817" w14:textId="77777777" w:rsidR="008A1E27" w:rsidRPr="00882E07" w:rsidRDefault="008A1E27" w:rsidP="008A1E27">
      <w:pPr>
        <w:pStyle w:val="Default"/>
        <w:jc w:val="both"/>
        <w:rPr>
          <w:rStyle w:val="tx1"/>
          <w:rFonts w:eastAsia="Times New Roman"/>
          <w:bCs w:val="0"/>
          <w:color w:val="auto"/>
          <w:sz w:val="22"/>
          <w:szCs w:val="22"/>
          <w:lang w:eastAsia="en-US"/>
        </w:rPr>
      </w:pPr>
    </w:p>
    <w:p w14:paraId="77AA7B9C" w14:textId="337B7A08" w:rsidR="008A1E27" w:rsidRPr="00882E07" w:rsidRDefault="00807A5A" w:rsidP="008A1E27">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 xml:space="preserve">Uredba MAR je kot specifično situacijo v okviru kapitalskih trgov zaznala tudi t. i. sondiranje trga (angl. market </w:t>
      </w:r>
      <w:proofErr w:type="spellStart"/>
      <w:r w:rsidRPr="00882E07">
        <w:rPr>
          <w:rStyle w:val="tx1"/>
          <w:rFonts w:eastAsia="Times New Roman"/>
          <w:b w:val="0"/>
          <w:bCs w:val="0"/>
          <w:color w:val="auto"/>
          <w:sz w:val="22"/>
          <w:szCs w:val="22"/>
          <w:lang w:eastAsia="en-US"/>
        </w:rPr>
        <w:t>soundings</w:t>
      </w:r>
      <w:proofErr w:type="spellEnd"/>
      <w:r w:rsidRPr="00882E07">
        <w:rPr>
          <w:rStyle w:val="tx1"/>
          <w:rFonts w:eastAsia="Times New Roman"/>
          <w:b w:val="0"/>
          <w:bCs w:val="0"/>
          <w:color w:val="auto"/>
          <w:sz w:val="22"/>
          <w:szCs w:val="22"/>
          <w:lang w:eastAsia="en-US"/>
        </w:rPr>
        <w:t xml:space="preserve">). Prepoznala ga je kot učinkovit ukrep za pravilno delovanje trga, v okviru katerega prihaja do stikov med izdajateljem ali prodajalcem finančnih instrumentov ter potencialnimi vlagatelji, in sicer pred dejansko napovejo oziroma izvedbo posla, vse z namenom, da se pritegne zanimanje potencialnih vlagateljev za konkreten posel. Agencija zato v tem delu opozarja na predpisa, ki ju </w:t>
      </w:r>
      <w:r w:rsidR="00DF7E35" w:rsidRPr="00882E07">
        <w:rPr>
          <w:rStyle w:val="tx1"/>
          <w:rFonts w:eastAsia="Times New Roman"/>
          <w:b w:val="0"/>
          <w:bCs w:val="0"/>
          <w:color w:val="auto"/>
          <w:sz w:val="22"/>
          <w:szCs w:val="22"/>
          <w:lang w:eastAsia="en-US"/>
        </w:rPr>
        <w:t>je potrebno</w:t>
      </w:r>
      <w:r w:rsidRPr="00882E07">
        <w:rPr>
          <w:rStyle w:val="tx1"/>
          <w:rFonts w:eastAsia="Times New Roman"/>
          <w:b w:val="0"/>
          <w:bCs w:val="0"/>
          <w:color w:val="auto"/>
          <w:sz w:val="22"/>
          <w:szCs w:val="22"/>
          <w:lang w:eastAsia="en-US"/>
        </w:rPr>
        <w:t xml:space="preserve"> v primeru izvajanja sondiranja trga spoštovati, da s svojimi ravnanji </w:t>
      </w:r>
      <w:r w:rsidR="0025555B" w:rsidRPr="00882E07">
        <w:rPr>
          <w:rStyle w:val="tx1"/>
          <w:rFonts w:eastAsia="Times New Roman"/>
          <w:b w:val="0"/>
          <w:bCs w:val="0"/>
          <w:color w:val="auto"/>
          <w:sz w:val="22"/>
          <w:szCs w:val="22"/>
          <w:lang w:eastAsia="en-US"/>
        </w:rPr>
        <w:t>(</w:t>
      </w:r>
      <w:r w:rsidR="00F85952" w:rsidRPr="00882E07">
        <w:rPr>
          <w:rStyle w:val="tx1"/>
          <w:rFonts w:eastAsia="Times New Roman"/>
          <w:b w:val="0"/>
          <w:bCs w:val="0"/>
          <w:color w:val="auto"/>
          <w:sz w:val="22"/>
          <w:szCs w:val="22"/>
          <w:lang w:eastAsia="en-US"/>
        </w:rPr>
        <w:t xml:space="preserve">npr. </w:t>
      </w:r>
      <w:r w:rsidR="00DF7E35" w:rsidRPr="00882E07">
        <w:rPr>
          <w:rStyle w:val="tx1"/>
          <w:rFonts w:eastAsia="Times New Roman"/>
          <w:b w:val="0"/>
          <w:bCs w:val="0"/>
          <w:color w:val="auto"/>
          <w:sz w:val="22"/>
          <w:szCs w:val="22"/>
          <w:lang w:eastAsia="en-US"/>
        </w:rPr>
        <w:t>v postopku izvedbe dokapitalizacije</w:t>
      </w:r>
      <w:r w:rsidR="0025555B" w:rsidRPr="00882E07">
        <w:rPr>
          <w:rStyle w:val="tx1"/>
          <w:rFonts w:eastAsia="Times New Roman"/>
          <w:b w:val="0"/>
          <w:bCs w:val="0"/>
          <w:color w:val="auto"/>
          <w:sz w:val="22"/>
          <w:szCs w:val="22"/>
          <w:lang w:eastAsia="en-US"/>
        </w:rPr>
        <w:t>)</w:t>
      </w:r>
      <w:r w:rsidR="00DF7E35" w:rsidRPr="00882E07">
        <w:rPr>
          <w:rStyle w:val="tx1"/>
          <w:rFonts w:eastAsia="Times New Roman"/>
          <w:b w:val="0"/>
          <w:bCs w:val="0"/>
          <w:color w:val="auto"/>
          <w:sz w:val="22"/>
          <w:szCs w:val="22"/>
          <w:lang w:eastAsia="en-US"/>
        </w:rPr>
        <w:t xml:space="preserve"> ne bi </w:t>
      </w:r>
      <w:r w:rsidR="00F85952" w:rsidRPr="00882E07">
        <w:rPr>
          <w:rStyle w:val="tx1"/>
          <w:rFonts w:eastAsia="Times New Roman"/>
          <w:b w:val="0"/>
          <w:bCs w:val="0"/>
          <w:color w:val="auto"/>
          <w:sz w:val="22"/>
          <w:szCs w:val="22"/>
          <w:lang w:eastAsia="en-US"/>
        </w:rPr>
        <w:t xml:space="preserve">prišlo do </w:t>
      </w:r>
      <w:r w:rsidR="00DF7E35" w:rsidRPr="00882E07">
        <w:rPr>
          <w:rStyle w:val="tx1"/>
          <w:rFonts w:eastAsia="Times New Roman"/>
          <w:b w:val="0"/>
          <w:bCs w:val="0"/>
          <w:color w:val="auto"/>
          <w:sz w:val="22"/>
          <w:szCs w:val="22"/>
          <w:lang w:eastAsia="en-US"/>
        </w:rPr>
        <w:t>krši</w:t>
      </w:r>
      <w:r w:rsidR="00F85952" w:rsidRPr="00882E07">
        <w:rPr>
          <w:rStyle w:val="tx1"/>
          <w:rFonts w:eastAsia="Times New Roman"/>
          <w:b w:val="0"/>
          <w:bCs w:val="0"/>
          <w:color w:val="auto"/>
          <w:sz w:val="22"/>
          <w:szCs w:val="22"/>
          <w:lang w:eastAsia="en-US"/>
        </w:rPr>
        <w:t>tve</w:t>
      </w:r>
      <w:r w:rsidR="00DF7E35" w:rsidRPr="00882E07">
        <w:rPr>
          <w:rStyle w:val="tx1"/>
          <w:rFonts w:eastAsia="Times New Roman"/>
          <w:b w:val="0"/>
          <w:bCs w:val="0"/>
          <w:color w:val="auto"/>
          <w:sz w:val="22"/>
          <w:szCs w:val="22"/>
          <w:lang w:eastAsia="en-US"/>
        </w:rPr>
        <w:t xml:space="preserve"> predpisov o zlorabi trga.</w:t>
      </w:r>
      <w:r w:rsidRPr="00882E07">
        <w:rPr>
          <w:rStyle w:val="tx1"/>
          <w:rFonts w:eastAsia="Times New Roman"/>
          <w:b w:val="0"/>
          <w:bCs w:val="0"/>
          <w:color w:val="auto"/>
          <w:sz w:val="22"/>
          <w:szCs w:val="22"/>
          <w:lang w:eastAsia="en-US"/>
        </w:rPr>
        <w:t xml:space="preserve"> </w:t>
      </w:r>
    </w:p>
    <w:p w14:paraId="62550708" w14:textId="77777777" w:rsidR="003807D2" w:rsidRPr="00882E07" w:rsidRDefault="003807D2" w:rsidP="008A1E27">
      <w:pPr>
        <w:pStyle w:val="Default"/>
        <w:jc w:val="both"/>
        <w:rPr>
          <w:rStyle w:val="tx1"/>
          <w:rFonts w:eastAsia="Times New Roman"/>
          <w:b w:val="0"/>
          <w:bCs w:val="0"/>
          <w:color w:val="auto"/>
          <w:sz w:val="22"/>
          <w:szCs w:val="22"/>
          <w:lang w:eastAsia="en-US"/>
        </w:rPr>
      </w:pPr>
    </w:p>
    <w:p w14:paraId="72FBA561" w14:textId="278A09F1" w:rsidR="003807D2" w:rsidRPr="00882E07" w:rsidRDefault="003807D2" w:rsidP="008A1E27">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Nadalje, ESMA je povezano z izvajanjem sondiranja trga izdala smernice</w:t>
      </w:r>
      <w:r w:rsidR="00E90DF8" w:rsidRPr="00882E07">
        <w:rPr>
          <w:rStyle w:val="FootnoteReference"/>
          <w:rFonts w:eastAsia="Times New Roman"/>
          <w:color w:val="auto"/>
          <w:sz w:val="22"/>
          <w:szCs w:val="22"/>
          <w:lang w:eastAsia="en-US"/>
        </w:rPr>
        <w:footnoteReference w:id="33"/>
      </w:r>
      <w:r w:rsidRPr="00882E07">
        <w:rPr>
          <w:rStyle w:val="tx1"/>
          <w:rFonts w:eastAsia="Times New Roman"/>
          <w:b w:val="0"/>
          <w:bCs w:val="0"/>
          <w:color w:val="auto"/>
          <w:sz w:val="22"/>
          <w:szCs w:val="22"/>
          <w:lang w:eastAsia="en-US"/>
        </w:rPr>
        <w:t>, ki so namenjene pristojnim organom in prejemnikom sondiranja trga. K uporabi navedenih smernic smo na podlagi Sklepa o uporabi smernic in priporočil Evropskega organa za vrednostne papirje in trge (ESMA)</w:t>
      </w:r>
      <w:r w:rsidR="00E90DF8" w:rsidRPr="00882E07">
        <w:rPr>
          <w:rStyle w:val="FootnoteReference"/>
          <w:rFonts w:eastAsia="Times New Roman"/>
          <w:color w:val="auto"/>
          <w:sz w:val="22"/>
          <w:szCs w:val="22"/>
          <w:lang w:eastAsia="en-US"/>
        </w:rPr>
        <w:footnoteReference w:id="34"/>
      </w:r>
      <w:r w:rsidRPr="00882E07">
        <w:rPr>
          <w:rStyle w:val="tx1"/>
          <w:rFonts w:eastAsia="Times New Roman"/>
          <w:b w:val="0"/>
          <w:bCs w:val="0"/>
          <w:color w:val="auto"/>
          <w:sz w:val="22"/>
          <w:szCs w:val="22"/>
          <w:lang w:eastAsia="en-US"/>
        </w:rPr>
        <w:t xml:space="preserve"> zavezani tudi v RS. </w:t>
      </w:r>
    </w:p>
    <w:p w14:paraId="3B047486" w14:textId="77777777" w:rsidR="00C8238C" w:rsidRPr="00882E07" w:rsidRDefault="00C8238C" w:rsidP="005540AD">
      <w:pPr>
        <w:pStyle w:val="Default"/>
        <w:rPr>
          <w:rStyle w:val="tx1"/>
          <w:rFonts w:eastAsia="Times New Roman"/>
          <w:bCs w:val="0"/>
          <w:color w:val="auto"/>
          <w:sz w:val="22"/>
          <w:szCs w:val="22"/>
          <w:lang w:eastAsia="en-US"/>
        </w:rPr>
      </w:pPr>
    </w:p>
    <w:p w14:paraId="34F6FCF1" w14:textId="77777777" w:rsidR="00C8238C" w:rsidRPr="00882E07" w:rsidRDefault="00DF7E35" w:rsidP="0002366A">
      <w:pPr>
        <w:pStyle w:val="Default"/>
        <w:numPr>
          <w:ilvl w:val="0"/>
          <w:numId w:val="23"/>
        </w:numPr>
        <w:jc w:val="both"/>
        <w:rPr>
          <w:rStyle w:val="tx1"/>
          <w:rFonts w:eastAsia="Times New Roman"/>
          <w:bCs w:val="0"/>
          <w:color w:val="auto"/>
          <w:sz w:val="22"/>
          <w:szCs w:val="22"/>
          <w:lang w:eastAsia="en-US"/>
        </w:rPr>
      </w:pPr>
      <w:r w:rsidRPr="00882E07">
        <w:rPr>
          <w:rStyle w:val="tx1"/>
          <w:rFonts w:eastAsia="Times New Roman"/>
          <w:bCs w:val="0"/>
          <w:color w:val="auto"/>
          <w:sz w:val="22"/>
          <w:szCs w:val="22"/>
          <w:lang w:eastAsia="en-US"/>
        </w:rPr>
        <w:t>Delegirana Uredba Komisije (EU) 2016/1055</w:t>
      </w:r>
      <w:r w:rsidR="00677ECD" w:rsidRPr="00882E07">
        <w:rPr>
          <w:rStyle w:val="FootnoteReference"/>
          <w:rFonts w:eastAsia="Times New Roman"/>
          <w:color w:val="auto"/>
          <w:sz w:val="22"/>
          <w:szCs w:val="22"/>
          <w:lang w:eastAsia="en-US"/>
        </w:rPr>
        <w:footnoteReference w:id="35"/>
      </w:r>
      <w:r w:rsidR="0002366A" w:rsidRPr="00882E07">
        <w:rPr>
          <w:rStyle w:val="tx1"/>
          <w:rFonts w:eastAsia="Times New Roman"/>
          <w:bCs w:val="0"/>
          <w:color w:val="auto"/>
          <w:sz w:val="22"/>
          <w:szCs w:val="22"/>
          <w:lang w:eastAsia="en-US"/>
        </w:rPr>
        <w:t xml:space="preserve"> </w:t>
      </w:r>
    </w:p>
    <w:p w14:paraId="02526F3D" w14:textId="77777777" w:rsidR="00C8238C" w:rsidRPr="00882E07" w:rsidRDefault="00C8238C" w:rsidP="005540AD">
      <w:pPr>
        <w:pStyle w:val="Default"/>
        <w:rPr>
          <w:rStyle w:val="tx1"/>
          <w:rFonts w:eastAsia="Times New Roman"/>
          <w:b w:val="0"/>
          <w:bCs w:val="0"/>
          <w:color w:val="auto"/>
          <w:sz w:val="22"/>
          <w:szCs w:val="22"/>
          <w:lang w:eastAsia="en-US"/>
        </w:rPr>
      </w:pPr>
    </w:p>
    <w:p w14:paraId="2F8227CA" w14:textId="1637EC92" w:rsidR="00ED0D73" w:rsidRPr="00882E07" w:rsidRDefault="00ED0D73" w:rsidP="00ED0D73">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 xml:space="preserve">Uvodoma se omenja, da je bil z </w:t>
      </w:r>
      <w:r w:rsidR="00E16B54" w:rsidRPr="00882E07">
        <w:rPr>
          <w:rStyle w:val="tx1"/>
          <w:rFonts w:eastAsia="Times New Roman"/>
          <w:b w:val="0"/>
          <w:bCs w:val="0"/>
          <w:color w:val="auto"/>
          <w:sz w:val="22"/>
          <w:szCs w:val="22"/>
          <w:lang w:eastAsia="en-US"/>
        </w:rPr>
        <w:t>dnem uveljavitve Zakona</w:t>
      </w:r>
      <w:r w:rsidRPr="00882E07">
        <w:rPr>
          <w:rStyle w:val="tx1"/>
          <w:rFonts w:eastAsia="Times New Roman"/>
          <w:b w:val="0"/>
          <w:bCs w:val="0"/>
          <w:color w:val="auto"/>
          <w:sz w:val="22"/>
          <w:szCs w:val="22"/>
          <w:lang w:eastAsia="en-US"/>
        </w:rPr>
        <w:t xml:space="preserve"> o spremembah in dopolnitvah </w:t>
      </w:r>
      <w:r w:rsidR="00C35189" w:rsidRPr="00882E07">
        <w:rPr>
          <w:rStyle w:val="tx1"/>
          <w:rFonts w:eastAsia="Times New Roman"/>
          <w:b w:val="0"/>
          <w:bCs w:val="0"/>
          <w:color w:val="auto"/>
          <w:sz w:val="22"/>
          <w:szCs w:val="22"/>
          <w:lang w:eastAsia="en-US"/>
        </w:rPr>
        <w:t>Z</w:t>
      </w:r>
      <w:r w:rsidRPr="00882E07">
        <w:rPr>
          <w:rStyle w:val="tx1"/>
          <w:rFonts w:eastAsia="Times New Roman"/>
          <w:b w:val="0"/>
          <w:bCs w:val="0"/>
          <w:color w:val="auto"/>
          <w:sz w:val="22"/>
          <w:szCs w:val="22"/>
          <w:lang w:eastAsia="en-US"/>
        </w:rPr>
        <w:t>akona o trgu finančnih instrumentov (Uradni list RS, št. 9/17, ZTFI – G)</w:t>
      </w:r>
      <w:r w:rsidR="00C35189" w:rsidRPr="00882E07">
        <w:rPr>
          <w:rStyle w:val="FootnoteReference"/>
          <w:rFonts w:eastAsia="Times New Roman"/>
          <w:color w:val="auto"/>
          <w:sz w:val="22"/>
          <w:szCs w:val="22"/>
          <w:lang w:eastAsia="en-US"/>
        </w:rPr>
        <w:footnoteReference w:id="36"/>
      </w:r>
      <w:r w:rsidRPr="00882E07">
        <w:rPr>
          <w:rStyle w:val="tx1"/>
          <w:rFonts w:eastAsia="Times New Roman"/>
          <w:b w:val="0"/>
          <w:bCs w:val="0"/>
          <w:color w:val="auto"/>
          <w:sz w:val="22"/>
          <w:szCs w:val="22"/>
          <w:lang w:eastAsia="en-US"/>
        </w:rPr>
        <w:t xml:space="preserve">, t. j. z dnem 11. 3. 2017, razveljavljen </w:t>
      </w:r>
      <w:r w:rsidR="00E16B54" w:rsidRPr="00882E07">
        <w:rPr>
          <w:rStyle w:val="tx1"/>
          <w:rFonts w:eastAsia="Times New Roman"/>
          <w:b w:val="0"/>
          <w:bCs w:val="0"/>
          <w:color w:val="auto"/>
          <w:sz w:val="22"/>
          <w:szCs w:val="22"/>
          <w:lang w:eastAsia="en-US"/>
        </w:rPr>
        <w:t>S</w:t>
      </w:r>
      <w:r w:rsidRPr="00882E07">
        <w:rPr>
          <w:rStyle w:val="tx1"/>
          <w:rFonts w:eastAsia="Times New Roman"/>
          <w:b w:val="0"/>
          <w:bCs w:val="0"/>
          <w:color w:val="auto"/>
          <w:sz w:val="22"/>
          <w:szCs w:val="22"/>
          <w:lang w:eastAsia="en-US"/>
        </w:rPr>
        <w:t xml:space="preserve">klep o posebnih pravilih za obveščanje o notranjih informacijah in naložbenih priporočilih (Uradni list RS, št. 106/07, 36/08 – </w:t>
      </w:r>
      <w:proofErr w:type="spellStart"/>
      <w:r w:rsidRPr="00882E07">
        <w:rPr>
          <w:rStyle w:val="tx1"/>
          <w:rFonts w:eastAsia="Times New Roman"/>
          <w:b w:val="0"/>
          <w:bCs w:val="0"/>
          <w:color w:val="auto"/>
          <w:sz w:val="22"/>
          <w:szCs w:val="22"/>
          <w:lang w:eastAsia="en-US"/>
        </w:rPr>
        <w:t>popr</w:t>
      </w:r>
      <w:proofErr w:type="spellEnd"/>
      <w:r w:rsidRPr="00882E07">
        <w:rPr>
          <w:rStyle w:val="tx1"/>
          <w:rFonts w:eastAsia="Times New Roman"/>
          <w:b w:val="0"/>
          <w:bCs w:val="0"/>
          <w:color w:val="auto"/>
          <w:sz w:val="22"/>
          <w:szCs w:val="22"/>
          <w:lang w:eastAsia="en-US"/>
        </w:rPr>
        <w:t>. In 6/12), ki je pred tem podrobneje določal pogoje glede odložitve objave notranje informacije ter vsebino obrazca</w:t>
      </w:r>
      <w:r w:rsidR="0018381B" w:rsidRPr="00882E07">
        <w:rPr>
          <w:rStyle w:val="tx1"/>
          <w:rFonts w:eastAsia="Times New Roman"/>
          <w:b w:val="0"/>
          <w:bCs w:val="0"/>
          <w:color w:val="auto"/>
          <w:sz w:val="22"/>
          <w:szCs w:val="22"/>
          <w:lang w:eastAsia="en-US"/>
        </w:rPr>
        <w:t xml:space="preserve"> (ODNI-1)</w:t>
      </w:r>
      <w:r w:rsidRPr="00882E07">
        <w:rPr>
          <w:rStyle w:val="tx1"/>
          <w:rFonts w:eastAsia="Times New Roman"/>
          <w:b w:val="0"/>
          <w:bCs w:val="0"/>
          <w:color w:val="auto"/>
          <w:sz w:val="22"/>
          <w:szCs w:val="22"/>
          <w:lang w:eastAsia="en-US"/>
        </w:rPr>
        <w:t>, na podlagi katerega ste javne družbe Agencijo obveščale o zadevnem.</w:t>
      </w:r>
    </w:p>
    <w:p w14:paraId="2F3D45CE" w14:textId="77777777" w:rsidR="00ED0D73" w:rsidRPr="00882E07" w:rsidRDefault="00ED0D73" w:rsidP="00AF4894">
      <w:pPr>
        <w:pStyle w:val="Default"/>
        <w:jc w:val="both"/>
        <w:rPr>
          <w:rStyle w:val="tx1"/>
          <w:rFonts w:eastAsia="Times New Roman"/>
          <w:b w:val="0"/>
          <w:bCs w:val="0"/>
          <w:color w:val="auto"/>
          <w:sz w:val="22"/>
          <w:szCs w:val="22"/>
          <w:lang w:eastAsia="en-US"/>
        </w:rPr>
      </w:pPr>
    </w:p>
    <w:p w14:paraId="5CABBD03" w14:textId="397B8EEF" w:rsidR="00ED0D73" w:rsidRPr="00882E07" w:rsidRDefault="00ED0D73" w:rsidP="00AF4894">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Nadalje, o</w:t>
      </w:r>
      <w:r w:rsidR="008F14DF" w:rsidRPr="00882E07">
        <w:rPr>
          <w:rStyle w:val="tx1"/>
          <w:rFonts w:eastAsia="Times New Roman"/>
          <w:b w:val="0"/>
          <w:bCs w:val="0"/>
          <w:color w:val="auto"/>
          <w:sz w:val="22"/>
          <w:szCs w:val="22"/>
          <w:lang w:eastAsia="en-US"/>
        </w:rPr>
        <w:t xml:space="preserve">bveznosti izdajateljev v primeru </w:t>
      </w:r>
      <w:r w:rsidR="0065124A" w:rsidRPr="00882E07">
        <w:rPr>
          <w:rStyle w:val="tx1"/>
          <w:rFonts w:eastAsia="Times New Roman"/>
          <w:b w:val="0"/>
          <w:bCs w:val="0"/>
          <w:color w:val="auto"/>
          <w:sz w:val="22"/>
          <w:szCs w:val="22"/>
          <w:lang w:eastAsia="en-US"/>
        </w:rPr>
        <w:t xml:space="preserve">odložitve razkritja notranjih informacij </w:t>
      </w:r>
      <w:r w:rsidR="008F14DF" w:rsidRPr="00882E07">
        <w:rPr>
          <w:rStyle w:val="tx1"/>
          <w:rFonts w:eastAsia="Times New Roman"/>
          <w:b w:val="0"/>
          <w:bCs w:val="0"/>
          <w:color w:val="auto"/>
          <w:sz w:val="22"/>
          <w:szCs w:val="22"/>
          <w:lang w:eastAsia="en-US"/>
        </w:rPr>
        <w:t>so se</w:t>
      </w:r>
      <w:r w:rsidR="0065124A" w:rsidRPr="00882E07">
        <w:rPr>
          <w:rStyle w:val="tx1"/>
          <w:rFonts w:eastAsia="Times New Roman"/>
          <w:b w:val="0"/>
          <w:bCs w:val="0"/>
          <w:color w:val="auto"/>
          <w:sz w:val="22"/>
          <w:szCs w:val="22"/>
          <w:lang w:eastAsia="en-US"/>
        </w:rPr>
        <w:t xml:space="preserve"> </w:t>
      </w:r>
      <w:r w:rsidR="00F44FE0" w:rsidRPr="00882E07">
        <w:rPr>
          <w:rStyle w:val="tx1"/>
          <w:rFonts w:eastAsia="Times New Roman"/>
          <w:b w:val="0"/>
          <w:bCs w:val="0"/>
          <w:color w:val="auto"/>
          <w:sz w:val="22"/>
          <w:szCs w:val="22"/>
          <w:lang w:eastAsia="en-US"/>
        </w:rPr>
        <w:t>z</w:t>
      </w:r>
      <w:r w:rsidR="0065124A" w:rsidRPr="00882E07">
        <w:rPr>
          <w:rStyle w:val="tx1"/>
          <w:rFonts w:eastAsia="Times New Roman"/>
          <w:b w:val="0"/>
          <w:bCs w:val="0"/>
          <w:color w:val="auto"/>
          <w:sz w:val="22"/>
          <w:szCs w:val="22"/>
          <w:lang w:eastAsia="en-US"/>
        </w:rPr>
        <w:t xml:space="preserve"> </w:t>
      </w:r>
      <w:r w:rsidR="00F44FE0" w:rsidRPr="00882E07">
        <w:rPr>
          <w:rStyle w:val="tx1"/>
          <w:rFonts w:eastAsia="Times New Roman"/>
          <w:b w:val="0"/>
          <w:bCs w:val="0"/>
          <w:color w:val="auto"/>
          <w:sz w:val="22"/>
          <w:szCs w:val="22"/>
          <w:lang w:eastAsia="en-US"/>
        </w:rPr>
        <w:t xml:space="preserve">uporabo </w:t>
      </w:r>
      <w:r w:rsidR="0065124A" w:rsidRPr="00882E07">
        <w:rPr>
          <w:rStyle w:val="tx1"/>
          <w:rFonts w:eastAsia="Times New Roman"/>
          <w:b w:val="0"/>
          <w:bCs w:val="0"/>
          <w:color w:val="auto"/>
          <w:sz w:val="22"/>
          <w:szCs w:val="22"/>
          <w:lang w:eastAsia="en-US"/>
        </w:rPr>
        <w:t xml:space="preserve">MAR </w:t>
      </w:r>
      <w:r w:rsidR="008F14DF" w:rsidRPr="00882E07">
        <w:rPr>
          <w:rStyle w:val="tx1"/>
          <w:rFonts w:eastAsia="Times New Roman"/>
          <w:b w:val="0"/>
          <w:bCs w:val="0"/>
          <w:color w:val="auto"/>
          <w:sz w:val="22"/>
          <w:szCs w:val="22"/>
          <w:lang w:eastAsia="en-US"/>
        </w:rPr>
        <w:t>bistveno spremenile</w:t>
      </w:r>
      <w:r w:rsidR="0065124A" w:rsidRPr="00882E07">
        <w:rPr>
          <w:rStyle w:val="tx1"/>
          <w:rFonts w:eastAsia="Times New Roman"/>
          <w:b w:val="0"/>
          <w:bCs w:val="0"/>
          <w:color w:val="auto"/>
          <w:sz w:val="22"/>
          <w:szCs w:val="22"/>
          <w:lang w:eastAsia="en-US"/>
        </w:rPr>
        <w:t xml:space="preserve"> že v delu, ki od izdajateljev </w:t>
      </w:r>
      <w:r w:rsidR="009A1BE4" w:rsidRPr="00882E07">
        <w:rPr>
          <w:rStyle w:val="tx1"/>
          <w:rFonts w:eastAsia="Times New Roman"/>
          <w:b w:val="0"/>
          <w:bCs w:val="0"/>
          <w:color w:val="auto"/>
          <w:sz w:val="22"/>
          <w:szCs w:val="22"/>
          <w:lang w:eastAsia="en-US"/>
        </w:rPr>
        <w:t>ne zahteva več vnaprejšnjega obveščanja pristojnega nadzornega organa</w:t>
      </w:r>
      <w:r w:rsidR="00F55730" w:rsidRPr="00882E07">
        <w:rPr>
          <w:rStyle w:val="FootnoteReference"/>
          <w:rFonts w:eastAsia="Times New Roman"/>
          <w:color w:val="auto"/>
          <w:sz w:val="22"/>
          <w:szCs w:val="22"/>
          <w:lang w:eastAsia="en-US"/>
        </w:rPr>
        <w:footnoteReference w:id="37"/>
      </w:r>
      <w:r w:rsidR="00AF4894" w:rsidRPr="00882E07">
        <w:rPr>
          <w:rStyle w:val="tx1"/>
          <w:rFonts w:eastAsia="Times New Roman"/>
          <w:b w:val="0"/>
          <w:bCs w:val="0"/>
          <w:color w:val="auto"/>
          <w:sz w:val="22"/>
          <w:szCs w:val="22"/>
          <w:lang w:eastAsia="en-US"/>
        </w:rPr>
        <w:t xml:space="preserve"> (Agencije) </w:t>
      </w:r>
      <w:r w:rsidR="005F4017" w:rsidRPr="00882E07">
        <w:rPr>
          <w:rStyle w:val="tx1"/>
          <w:rFonts w:eastAsia="Times New Roman"/>
          <w:b w:val="0"/>
          <w:bCs w:val="0"/>
          <w:color w:val="auto"/>
          <w:sz w:val="22"/>
          <w:szCs w:val="22"/>
          <w:lang w:eastAsia="en-US"/>
        </w:rPr>
        <w:t>o navedenem</w:t>
      </w:r>
      <w:r w:rsidR="00AF4894" w:rsidRPr="00882E07">
        <w:rPr>
          <w:rStyle w:val="tx1"/>
          <w:rFonts w:eastAsia="Times New Roman"/>
          <w:b w:val="0"/>
          <w:bCs w:val="0"/>
          <w:color w:val="auto"/>
          <w:sz w:val="22"/>
          <w:szCs w:val="22"/>
          <w:lang w:eastAsia="en-US"/>
        </w:rPr>
        <w:t xml:space="preserve">, pač pa </w:t>
      </w:r>
      <w:r w:rsidR="00277FD7" w:rsidRPr="00882E07">
        <w:rPr>
          <w:rStyle w:val="tx1"/>
          <w:rFonts w:eastAsia="Times New Roman"/>
          <w:b w:val="0"/>
          <w:bCs w:val="0"/>
          <w:color w:val="auto"/>
          <w:sz w:val="22"/>
          <w:szCs w:val="22"/>
          <w:lang w:eastAsia="en-US"/>
        </w:rPr>
        <w:t xml:space="preserve">obveščanje zahteva </w:t>
      </w:r>
      <w:r w:rsidR="00AB3118" w:rsidRPr="00882E07">
        <w:rPr>
          <w:rStyle w:val="tx1"/>
          <w:rFonts w:eastAsia="Times New Roman"/>
          <w:b w:val="0"/>
          <w:bCs w:val="0"/>
          <w:color w:val="auto"/>
          <w:sz w:val="22"/>
          <w:szCs w:val="22"/>
          <w:lang w:eastAsia="en-US"/>
        </w:rPr>
        <w:t>(</w:t>
      </w:r>
      <w:r w:rsidR="00AF4894" w:rsidRPr="00882E07">
        <w:rPr>
          <w:rStyle w:val="tx1"/>
          <w:rFonts w:eastAsia="Times New Roman"/>
          <w:b w:val="0"/>
          <w:bCs w:val="0"/>
          <w:color w:val="auto"/>
          <w:sz w:val="22"/>
          <w:szCs w:val="22"/>
          <w:lang w:eastAsia="en-US"/>
        </w:rPr>
        <w:t>šele</w:t>
      </w:r>
      <w:r w:rsidR="00AB3118" w:rsidRPr="00882E07">
        <w:rPr>
          <w:rStyle w:val="tx1"/>
          <w:rFonts w:eastAsia="Times New Roman"/>
          <w:b w:val="0"/>
          <w:bCs w:val="0"/>
          <w:color w:val="auto"/>
          <w:sz w:val="22"/>
          <w:szCs w:val="22"/>
          <w:lang w:eastAsia="en-US"/>
        </w:rPr>
        <w:t>)</w:t>
      </w:r>
      <w:r w:rsidR="00AF4894" w:rsidRPr="00882E07">
        <w:rPr>
          <w:rStyle w:val="tx1"/>
          <w:rFonts w:eastAsia="Times New Roman"/>
          <w:b w:val="0"/>
          <w:bCs w:val="0"/>
          <w:color w:val="auto"/>
          <w:sz w:val="22"/>
          <w:szCs w:val="22"/>
          <w:lang w:eastAsia="en-US"/>
        </w:rPr>
        <w:t xml:space="preserve"> </w:t>
      </w:r>
      <w:r w:rsidR="00AB3118" w:rsidRPr="00882E07">
        <w:rPr>
          <w:rStyle w:val="tx1"/>
          <w:rFonts w:eastAsia="Times New Roman"/>
          <w:b w:val="0"/>
          <w:bCs w:val="0"/>
          <w:color w:val="auto"/>
          <w:sz w:val="22"/>
          <w:szCs w:val="22"/>
          <w:lang w:eastAsia="en-US"/>
        </w:rPr>
        <w:t xml:space="preserve">takoj </w:t>
      </w:r>
      <w:r w:rsidR="00AF4894" w:rsidRPr="00882E07">
        <w:rPr>
          <w:rStyle w:val="tx1"/>
          <w:rFonts w:eastAsia="Times New Roman"/>
          <w:b w:val="0"/>
          <w:bCs w:val="0"/>
          <w:color w:val="auto"/>
          <w:sz w:val="22"/>
          <w:szCs w:val="22"/>
          <w:lang w:eastAsia="en-US"/>
        </w:rPr>
        <w:t>po razkritju notranje informacije javnosti</w:t>
      </w:r>
      <w:r w:rsidR="00310958" w:rsidRPr="00882E07">
        <w:rPr>
          <w:rStyle w:val="tx1"/>
          <w:rFonts w:eastAsia="Times New Roman"/>
          <w:b w:val="0"/>
          <w:bCs w:val="0"/>
          <w:color w:val="auto"/>
          <w:sz w:val="22"/>
          <w:szCs w:val="22"/>
          <w:lang w:eastAsia="en-US"/>
        </w:rPr>
        <w:t xml:space="preserve">. </w:t>
      </w:r>
      <w:r w:rsidR="00245BAB" w:rsidRPr="00882E07">
        <w:rPr>
          <w:rStyle w:val="tx1"/>
          <w:rFonts w:eastAsia="Times New Roman"/>
          <w:b w:val="0"/>
          <w:bCs w:val="0"/>
          <w:color w:val="auto"/>
          <w:sz w:val="22"/>
          <w:szCs w:val="22"/>
          <w:lang w:eastAsia="en-US"/>
        </w:rPr>
        <w:t xml:space="preserve">Navedeno velja za primere vseh izdajateljev razen za kreditne ali druge finančne institucije. </w:t>
      </w:r>
      <w:r w:rsidRPr="00882E07">
        <w:rPr>
          <w:rStyle w:val="tx1"/>
          <w:rFonts w:eastAsia="Times New Roman"/>
          <w:b w:val="0"/>
          <w:bCs w:val="0"/>
          <w:color w:val="auto"/>
          <w:sz w:val="22"/>
          <w:szCs w:val="22"/>
          <w:lang w:eastAsia="en-US"/>
        </w:rPr>
        <w:t>Slednje</w:t>
      </w:r>
      <w:r w:rsidR="00245BAB" w:rsidRPr="00882E07">
        <w:rPr>
          <w:rStyle w:val="tx1"/>
          <w:rFonts w:eastAsia="Times New Roman"/>
          <w:b w:val="0"/>
          <w:bCs w:val="0"/>
          <w:color w:val="auto"/>
          <w:sz w:val="22"/>
          <w:szCs w:val="22"/>
          <w:lang w:eastAsia="en-US"/>
        </w:rPr>
        <w:t xml:space="preserve"> iz razlogov, da se ohrani stabilnost finančnega sistema, ob izpolnjevanju predpisanih pogojev objavo notranje informacije enako lahko odložijo, vendar morajo o svoji nameri obvestiti pristojni organ </w:t>
      </w:r>
      <w:r w:rsidRPr="00882E07">
        <w:rPr>
          <w:rStyle w:val="tx1"/>
          <w:rFonts w:eastAsia="Times New Roman"/>
          <w:b w:val="0"/>
          <w:bCs w:val="0"/>
          <w:color w:val="auto"/>
          <w:sz w:val="22"/>
          <w:szCs w:val="22"/>
          <w:lang w:eastAsia="en-US"/>
        </w:rPr>
        <w:t xml:space="preserve">(Agencijo) </w:t>
      </w:r>
      <w:r w:rsidR="00245BAB" w:rsidRPr="00882E07">
        <w:rPr>
          <w:rStyle w:val="tx1"/>
          <w:rFonts w:eastAsia="Times New Roman"/>
          <w:b w:val="0"/>
          <w:bCs w:val="0"/>
          <w:color w:val="auto"/>
          <w:sz w:val="22"/>
          <w:szCs w:val="22"/>
          <w:lang w:eastAsia="en-US"/>
        </w:rPr>
        <w:t>vnaprej</w:t>
      </w:r>
      <w:r w:rsidRPr="00882E07">
        <w:rPr>
          <w:rStyle w:val="tx1"/>
          <w:rFonts w:eastAsia="Times New Roman"/>
          <w:b w:val="0"/>
          <w:bCs w:val="0"/>
          <w:color w:val="auto"/>
          <w:sz w:val="22"/>
          <w:szCs w:val="22"/>
          <w:lang w:eastAsia="en-US"/>
        </w:rPr>
        <w:t>, pri tem pa velja, da pristojni organ izdajatelju na podlagi Uredbe 2016/1055</w:t>
      </w:r>
      <w:r w:rsidRPr="00882E07">
        <w:rPr>
          <w:rStyle w:val="tx1"/>
          <w:rFonts w:eastAsia="Times New Roman"/>
          <w:bCs w:val="0"/>
          <w:color w:val="auto"/>
          <w:sz w:val="22"/>
          <w:szCs w:val="22"/>
          <w:lang w:eastAsia="en-US"/>
        </w:rPr>
        <w:t xml:space="preserve"> </w:t>
      </w:r>
      <w:r w:rsidRPr="00882E07">
        <w:rPr>
          <w:rStyle w:val="tx1"/>
          <w:rFonts w:eastAsia="Times New Roman"/>
          <w:b w:val="0"/>
          <w:bCs w:val="0"/>
          <w:color w:val="auto"/>
          <w:sz w:val="22"/>
          <w:szCs w:val="22"/>
          <w:lang w:eastAsia="en-US"/>
        </w:rPr>
        <w:t>k nameravani odložitvi izda soglasje, če so pogoji za odložitev izpolnjeni</w:t>
      </w:r>
      <w:r w:rsidRPr="00882E07">
        <w:rPr>
          <w:rStyle w:val="FootnoteReference"/>
          <w:rFonts w:eastAsia="Times New Roman"/>
          <w:color w:val="auto"/>
          <w:sz w:val="22"/>
          <w:szCs w:val="22"/>
          <w:lang w:eastAsia="en-US"/>
        </w:rPr>
        <w:footnoteReference w:id="38"/>
      </w:r>
      <w:r w:rsidRPr="00882E07">
        <w:rPr>
          <w:rStyle w:val="tx1"/>
          <w:rFonts w:eastAsia="Times New Roman"/>
          <w:b w:val="0"/>
          <w:bCs w:val="0"/>
          <w:color w:val="auto"/>
          <w:sz w:val="22"/>
          <w:szCs w:val="22"/>
          <w:lang w:eastAsia="en-US"/>
        </w:rPr>
        <w:t xml:space="preserve">. </w:t>
      </w:r>
    </w:p>
    <w:p w14:paraId="437EF960" w14:textId="77777777" w:rsidR="00310958" w:rsidRPr="00882E07" w:rsidRDefault="00310958" w:rsidP="00AF4894">
      <w:pPr>
        <w:pStyle w:val="Default"/>
        <w:jc w:val="both"/>
        <w:rPr>
          <w:rStyle w:val="tx1"/>
          <w:rFonts w:eastAsia="Times New Roman"/>
          <w:b w:val="0"/>
          <w:bCs w:val="0"/>
          <w:color w:val="auto"/>
          <w:sz w:val="22"/>
          <w:szCs w:val="22"/>
          <w:lang w:eastAsia="en-US"/>
        </w:rPr>
      </w:pPr>
    </w:p>
    <w:p w14:paraId="0CFF80FF" w14:textId="77777777" w:rsidR="0005398E" w:rsidRPr="00882E07" w:rsidRDefault="00AF1585" w:rsidP="00AF4894">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 xml:space="preserve">Uredba MAR v okviru 17. člena določa, da mora izdajatelj o odložitvi razkritja notranje informacije </w:t>
      </w:r>
      <w:r w:rsidRPr="00882E07">
        <w:rPr>
          <w:rStyle w:val="tx1"/>
          <w:rFonts w:eastAsia="Times New Roman"/>
          <w:b w:val="0"/>
          <w:bCs w:val="0"/>
          <w:color w:val="auto"/>
          <w:sz w:val="22"/>
          <w:szCs w:val="22"/>
          <w:u w:val="single"/>
          <w:lang w:eastAsia="en-US"/>
        </w:rPr>
        <w:t>obvestiti</w:t>
      </w:r>
      <w:r w:rsidRPr="00882E07">
        <w:rPr>
          <w:rStyle w:val="tx1"/>
          <w:rFonts w:eastAsia="Times New Roman"/>
          <w:b w:val="0"/>
          <w:bCs w:val="0"/>
          <w:color w:val="auto"/>
          <w:sz w:val="22"/>
          <w:szCs w:val="22"/>
          <w:lang w:eastAsia="en-US"/>
        </w:rPr>
        <w:t xml:space="preserve"> pristojni orga</w:t>
      </w:r>
      <w:r w:rsidR="00AB3118" w:rsidRPr="00882E07">
        <w:rPr>
          <w:rStyle w:val="tx1"/>
          <w:rFonts w:eastAsia="Times New Roman"/>
          <w:b w:val="0"/>
          <w:bCs w:val="0"/>
          <w:color w:val="auto"/>
          <w:sz w:val="22"/>
          <w:szCs w:val="22"/>
          <w:lang w:eastAsia="en-US"/>
        </w:rPr>
        <w:t xml:space="preserve">n </w:t>
      </w:r>
      <w:r w:rsidR="00AB3118" w:rsidRPr="00882E07">
        <w:rPr>
          <w:rStyle w:val="tx1"/>
          <w:rFonts w:eastAsia="Times New Roman"/>
          <w:b w:val="0"/>
          <w:bCs w:val="0"/>
          <w:color w:val="auto"/>
          <w:sz w:val="22"/>
          <w:szCs w:val="22"/>
          <w:u w:val="single"/>
          <w:lang w:eastAsia="en-US"/>
        </w:rPr>
        <w:t>skupaj s pisno obrazložitvijo</w:t>
      </w:r>
      <w:r w:rsidR="00AB3118" w:rsidRPr="00882E07">
        <w:rPr>
          <w:rStyle w:val="tx1"/>
          <w:rFonts w:eastAsia="Times New Roman"/>
          <w:b w:val="0"/>
          <w:bCs w:val="0"/>
          <w:color w:val="auto"/>
          <w:sz w:val="22"/>
          <w:szCs w:val="22"/>
          <w:lang w:eastAsia="en-US"/>
        </w:rPr>
        <w:t xml:space="preserve">, kako so bili po njegovem mnenju izpolnjeni pogoji za odložitev. </w:t>
      </w:r>
    </w:p>
    <w:p w14:paraId="6322584A" w14:textId="77777777" w:rsidR="0005398E" w:rsidRPr="00882E07" w:rsidRDefault="0005398E" w:rsidP="00AF4894">
      <w:pPr>
        <w:pStyle w:val="Default"/>
        <w:jc w:val="both"/>
        <w:rPr>
          <w:rStyle w:val="tx1"/>
          <w:rFonts w:eastAsia="Times New Roman"/>
          <w:b w:val="0"/>
          <w:bCs w:val="0"/>
          <w:color w:val="auto"/>
          <w:sz w:val="22"/>
          <w:szCs w:val="22"/>
          <w:lang w:eastAsia="en-US"/>
        </w:rPr>
      </w:pPr>
    </w:p>
    <w:p w14:paraId="4AAA62A7" w14:textId="410475A7" w:rsidR="00C8238C" w:rsidRPr="00882E07" w:rsidRDefault="00AF4894" w:rsidP="00AF4894">
      <w:pPr>
        <w:pStyle w:val="Default"/>
        <w:jc w:val="both"/>
        <w:rPr>
          <w:rFonts w:eastAsia="Times New Roman"/>
          <w:color w:val="auto"/>
          <w:sz w:val="22"/>
          <w:szCs w:val="22"/>
          <w:lang w:eastAsia="en-US"/>
        </w:rPr>
      </w:pPr>
      <w:r w:rsidRPr="00882E07">
        <w:rPr>
          <w:rStyle w:val="tx1"/>
          <w:rFonts w:eastAsia="Times New Roman"/>
          <w:b w:val="0"/>
          <w:bCs w:val="0"/>
          <w:color w:val="auto"/>
          <w:sz w:val="22"/>
          <w:szCs w:val="22"/>
          <w:lang w:eastAsia="en-US"/>
        </w:rPr>
        <w:lastRenderedPageBreak/>
        <w:t>O</w:t>
      </w:r>
      <w:r w:rsidRPr="00882E07">
        <w:rPr>
          <w:color w:val="auto"/>
          <w:sz w:val="22"/>
          <w:szCs w:val="22"/>
        </w:rPr>
        <w:t>bveščanje o odložitvi</w:t>
      </w:r>
      <w:r w:rsidR="009B3D26" w:rsidRPr="00882E07">
        <w:rPr>
          <w:color w:val="auto"/>
          <w:sz w:val="22"/>
          <w:szCs w:val="22"/>
        </w:rPr>
        <w:t xml:space="preserve"> objave notranje informacije </w:t>
      </w:r>
      <w:r w:rsidRPr="00882E07">
        <w:rPr>
          <w:color w:val="auto"/>
          <w:sz w:val="22"/>
          <w:szCs w:val="22"/>
        </w:rPr>
        <w:t xml:space="preserve">se izvaja elektronsko preko Nacionalnega sistema za poročanje Agencije (NRS </w:t>
      </w:r>
      <w:r w:rsidR="00BB764A" w:rsidRPr="00882E07">
        <w:rPr>
          <w:color w:val="auto"/>
          <w:sz w:val="22"/>
          <w:szCs w:val="22"/>
        </w:rPr>
        <w:t>sistem)</w:t>
      </w:r>
      <w:r w:rsidR="00BB764A" w:rsidRPr="00882E07">
        <w:rPr>
          <w:rStyle w:val="FootnoteReference"/>
          <w:color w:val="auto"/>
          <w:sz w:val="22"/>
          <w:szCs w:val="22"/>
        </w:rPr>
        <w:footnoteReference w:id="39"/>
      </w:r>
      <w:r w:rsidR="00A05DFD" w:rsidRPr="00882E07">
        <w:rPr>
          <w:color w:val="auto"/>
          <w:sz w:val="22"/>
          <w:szCs w:val="22"/>
        </w:rPr>
        <w:t xml:space="preserve">, t. j. na način, ki ga v prvem odstavku izrecno zahteva 5. člen Uredbe </w:t>
      </w:r>
      <w:r w:rsidR="00A05DFD" w:rsidRPr="00882E07">
        <w:rPr>
          <w:rStyle w:val="tx1"/>
          <w:rFonts w:eastAsia="Times New Roman"/>
          <w:b w:val="0"/>
          <w:bCs w:val="0"/>
          <w:color w:val="auto"/>
          <w:sz w:val="22"/>
          <w:szCs w:val="22"/>
          <w:lang w:eastAsia="en-US"/>
        </w:rPr>
        <w:t>2016/1055</w:t>
      </w:r>
      <w:r w:rsidR="00BB764A" w:rsidRPr="00882E07">
        <w:rPr>
          <w:color w:val="auto"/>
          <w:sz w:val="22"/>
          <w:szCs w:val="22"/>
        </w:rPr>
        <w:t>.</w:t>
      </w:r>
      <w:r w:rsidR="00457191" w:rsidRPr="00882E07">
        <w:rPr>
          <w:color w:val="auto"/>
          <w:sz w:val="22"/>
          <w:szCs w:val="22"/>
        </w:rPr>
        <w:t xml:space="preserve"> Vsebina obvestila o odložitvi</w:t>
      </w:r>
      <w:r w:rsidR="009502E8" w:rsidRPr="00882E07">
        <w:rPr>
          <w:color w:val="auto"/>
          <w:sz w:val="22"/>
          <w:szCs w:val="22"/>
        </w:rPr>
        <w:t xml:space="preserve"> razkritja notranje informacije, ki mora biti podana s tem v zvezi je določena v </w:t>
      </w:r>
      <w:r w:rsidR="00E548C8" w:rsidRPr="00882E07">
        <w:rPr>
          <w:color w:val="auto"/>
          <w:sz w:val="22"/>
          <w:szCs w:val="22"/>
        </w:rPr>
        <w:t>člen</w:t>
      </w:r>
      <w:r w:rsidR="009502E8" w:rsidRPr="00882E07">
        <w:rPr>
          <w:color w:val="auto"/>
          <w:sz w:val="22"/>
          <w:szCs w:val="22"/>
        </w:rPr>
        <w:t>u</w:t>
      </w:r>
      <w:r w:rsidR="00E548C8" w:rsidRPr="00882E07">
        <w:rPr>
          <w:color w:val="auto"/>
          <w:sz w:val="22"/>
          <w:szCs w:val="22"/>
        </w:rPr>
        <w:t xml:space="preserve"> 4/3 uredbe 2016/1055</w:t>
      </w:r>
      <w:r w:rsidR="009502E8" w:rsidRPr="00882E07">
        <w:rPr>
          <w:color w:val="auto"/>
          <w:sz w:val="22"/>
          <w:szCs w:val="22"/>
        </w:rPr>
        <w:t xml:space="preserve">, obrazložitev, ki jo morajo izdajatelji prav tako podati, pa je predpisana v </w:t>
      </w:r>
      <w:r w:rsidR="00E548C8" w:rsidRPr="00882E07">
        <w:rPr>
          <w:color w:val="auto"/>
          <w:sz w:val="22"/>
          <w:szCs w:val="22"/>
        </w:rPr>
        <w:t>člen</w:t>
      </w:r>
      <w:r w:rsidR="009502E8" w:rsidRPr="00882E07">
        <w:rPr>
          <w:color w:val="auto"/>
          <w:sz w:val="22"/>
          <w:szCs w:val="22"/>
        </w:rPr>
        <w:t>u</w:t>
      </w:r>
      <w:r w:rsidR="00E548C8" w:rsidRPr="00882E07">
        <w:rPr>
          <w:color w:val="auto"/>
          <w:sz w:val="22"/>
          <w:szCs w:val="22"/>
        </w:rPr>
        <w:t xml:space="preserve"> 17/4/a-c MAR</w:t>
      </w:r>
      <w:r w:rsidR="00457191" w:rsidRPr="00882E07">
        <w:rPr>
          <w:color w:val="auto"/>
          <w:sz w:val="22"/>
          <w:szCs w:val="22"/>
        </w:rPr>
        <w:t>.</w:t>
      </w:r>
      <w:r w:rsidR="00C2170F" w:rsidRPr="00882E07">
        <w:rPr>
          <w:color w:val="auto"/>
          <w:sz w:val="22"/>
          <w:szCs w:val="22"/>
        </w:rPr>
        <w:t xml:space="preserve"> </w:t>
      </w:r>
      <w:r w:rsidR="003255CB" w:rsidRPr="00882E07">
        <w:rPr>
          <w:color w:val="auto"/>
          <w:sz w:val="22"/>
          <w:szCs w:val="22"/>
        </w:rPr>
        <w:t>J</w:t>
      </w:r>
      <w:r w:rsidR="00C2170F" w:rsidRPr="00882E07">
        <w:rPr>
          <w:color w:val="auto"/>
          <w:sz w:val="22"/>
          <w:szCs w:val="22"/>
        </w:rPr>
        <w:t xml:space="preserve">avne družbe </w:t>
      </w:r>
      <w:r w:rsidR="003255CB" w:rsidRPr="00882E07">
        <w:rPr>
          <w:color w:val="auto"/>
          <w:sz w:val="22"/>
          <w:szCs w:val="22"/>
        </w:rPr>
        <w:t xml:space="preserve">naj predpisano </w:t>
      </w:r>
      <w:r w:rsidR="00C2170F" w:rsidRPr="00882E07">
        <w:rPr>
          <w:color w:val="auto"/>
          <w:sz w:val="22"/>
          <w:szCs w:val="22"/>
        </w:rPr>
        <w:t xml:space="preserve">vsebino vključijo v dokument, katerega v </w:t>
      </w:r>
      <w:proofErr w:type="spellStart"/>
      <w:r w:rsidR="00C2170F" w:rsidRPr="00882E07">
        <w:rPr>
          <w:color w:val="auto"/>
          <w:sz w:val="22"/>
          <w:szCs w:val="22"/>
          <w:u w:val="single"/>
        </w:rPr>
        <w:t>pdf</w:t>
      </w:r>
      <w:proofErr w:type="spellEnd"/>
      <w:r w:rsidR="00C2170F" w:rsidRPr="00882E07">
        <w:rPr>
          <w:color w:val="auto"/>
          <w:sz w:val="22"/>
          <w:szCs w:val="22"/>
          <w:u w:val="single"/>
        </w:rPr>
        <w:t xml:space="preserve"> obliki</w:t>
      </w:r>
      <w:r w:rsidR="00C2170F" w:rsidRPr="00882E07">
        <w:rPr>
          <w:color w:val="auto"/>
          <w:sz w:val="22"/>
          <w:szCs w:val="22"/>
        </w:rPr>
        <w:t xml:space="preserve"> </w:t>
      </w:r>
      <w:r w:rsidR="00F44FE0" w:rsidRPr="00882E07">
        <w:rPr>
          <w:color w:val="auto"/>
          <w:sz w:val="22"/>
          <w:szCs w:val="22"/>
        </w:rPr>
        <w:t xml:space="preserve">Agenciji </w:t>
      </w:r>
      <w:r w:rsidR="00C2170F" w:rsidRPr="00882E07">
        <w:rPr>
          <w:color w:val="auto"/>
          <w:sz w:val="22"/>
          <w:szCs w:val="22"/>
        </w:rPr>
        <w:t xml:space="preserve">posredujejo preko </w:t>
      </w:r>
      <w:r w:rsidR="003255CB" w:rsidRPr="00882E07">
        <w:rPr>
          <w:color w:val="auto"/>
          <w:sz w:val="22"/>
          <w:szCs w:val="22"/>
        </w:rPr>
        <w:t>omenjene namenske kontaktne (</w:t>
      </w:r>
      <w:r w:rsidR="00C2170F" w:rsidRPr="00882E07">
        <w:rPr>
          <w:color w:val="auto"/>
          <w:sz w:val="22"/>
          <w:szCs w:val="22"/>
        </w:rPr>
        <w:t>vstopne</w:t>
      </w:r>
      <w:r w:rsidR="003255CB" w:rsidRPr="00882E07">
        <w:rPr>
          <w:color w:val="auto"/>
          <w:sz w:val="22"/>
          <w:szCs w:val="22"/>
        </w:rPr>
        <w:t>)</w:t>
      </w:r>
      <w:r w:rsidR="00C2170F" w:rsidRPr="00882E07">
        <w:rPr>
          <w:color w:val="auto"/>
          <w:sz w:val="22"/>
          <w:szCs w:val="22"/>
        </w:rPr>
        <w:t xml:space="preserve"> točke.</w:t>
      </w:r>
      <w:r w:rsidR="000D3587" w:rsidRPr="00882E07">
        <w:rPr>
          <w:color w:val="auto"/>
          <w:sz w:val="22"/>
          <w:szCs w:val="22"/>
        </w:rPr>
        <w:t xml:space="preserve"> </w:t>
      </w:r>
    </w:p>
    <w:p w14:paraId="05976ADA" w14:textId="77777777" w:rsidR="00457191" w:rsidRPr="00882E07" w:rsidRDefault="00457191" w:rsidP="00AF4894">
      <w:pPr>
        <w:pStyle w:val="Default"/>
        <w:jc w:val="both"/>
        <w:rPr>
          <w:color w:val="auto"/>
          <w:sz w:val="22"/>
          <w:szCs w:val="22"/>
        </w:rPr>
      </w:pPr>
    </w:p>
    <w:p w14:paraId="1CEAF0EF" w14:textId="75D51323" w:rsidR="00457191" w:rsidRPr="00882E07" w:rsidRDefault="00C2170F" w:rsidP="00AF4894">
      <w:pPr>
        <w:pStyle w:val="Default"/>
        <w:jc w:val="both"/>
        <w:rPr>
          <w:rStyle w:val="tx1"/>
          <w:rFonts w:eastAsia="Times New Roman"/>
          <w:b w:val="0"/>
          <w:bCs w:val="0"/>
          <w:color w:val="auto"/>
          <w:sz w:val="22"/>
          <w:szCs w:val="22"/>
          <w:lang w:eastAsia="en-US"/>
        </w:rPr>
      </w:pPr>
      <w:r w:rsidRPr="00882E07">
        <w:rPr>
          <w:color w:val="auto"/>
          <w:sz w:val="22"/>
          <w:szCs w:val="22"/>
        </w:rPr>
        <w:t>Agencija i</w:t>
      </w:r>
      <w:r w:rsidR="00457191" w:rsidRPr="00882E07">
        <w:rPr>
          <w:color w:val="auto"/>
          <w:sz w:val="22"/>
          <w:szCs w:val="22"/>
        </w:rPr>
        <w:t xml:space="preserve">zrecno opozarja tudi na prvi odstavek 4. člena Uredbe </w:t>
      </w:r>
      <w:r w:rsidR="00457191" w:rsidRPr="00882E07">
        <w:rPr>
          <w:rStyle w:val="tx1"/>
          <w:rFonts w:eastAsia="Times New Roman"/>
          <w:b w:val="0"/>
          <w:bCs w:val="0"/>
          <w:color w:val="auto"/>
          <w:sz w:val="22"/>
          <w:szCs w:val="22"/>
          <w:lang w:eastAsia="en-US"/>
        </w:rPr>
        <w:t xml:space="preserve">2016/1055, saj ta javnim družbam določa dostopnost, čitljivost in hrambo podatkov na trajnem nosilcu, in sicer povezano  z odlogom razkritja notranjih informacij. Gre za ˝sledi˝ o ravnanju in ureditvi področja varovanja zaupnosti notranjih informacij pri </w:t>
      </w:r>
      <w:r w:rsidR="004F2EC2" w:rsidRPr="00882E07">
        <w:rPr>
          <w:rStyle w:val="tx1"/>
          <w:rFonts w:eastAsia="Times New Roman"/>
          <w:b w:val="0"/>
          <w:bCs w:val="0"/>
          <w:color w:val="auto"/>
          <w:sz w:val="22"/>
          <w:szCs w:val="22"/>
          <w:lang w:eastAsia="en-US"/>
        </w:rPr>
        <w:t>javni družbi, ki utegnejo priti prav tudi ali predvsem v primeru kakršnega koli nadzornega postopka s tem v zvezi.</w:t>
      </w:r>
      <w:r w:rsidR="000D3587" w:rsidRPr="00882E07">
        <w:rPr>
          <w:rStyle w:val="tx1"/>
          <w:rFonts w:eastAsia="Times New Roman"/>
          <w:b w:val="0"/>
          <w:bCs w:val="0"/>
          <w:color w:val="auto"/>
          <w:sz w:val="22"/>
          <w:szCs w:val="22"/>
          <w:lang w:eastAsia="en-US"/>
        </w:rPr>
        <w:t xml:space="preserve"> Agencija zato javnim družbam predlaga, da dokumentacij</w:t>
      </w:r>
      <w:r w:rsidR="00F036E6" w:rsidRPr="00882E07">
        <w:rPr>
          <w:rStyle w:val="tx1"/>
          <w:rFonts w:eastAsia="Times New Roman"/>
          <w:b w:val="0"/>
          <w:bCs w:val="0"/>
          <w:color w:val="auto"/>
          <w:sz w:val="22"/>
          <w:szCs w:val="22"/>
          <w:lang w:eastAsia="en-US"/>
        </w:rPr>
        <w:t>o</w:t>
      </w:r>
      <w:r w:rsidR="000D3587" w:rsidRPr="00882E07">
        <w:rPr>
          <w:rStyle w:val="tx1"/>
          <w:rFonts w:eastAsia="Times New Roman"/>
          <w:b w:val="0"/>
          <w:bCs w:val="0"/>
          <w:color w:val="auto"/>
          <w:sz w:val="22"/>
          <w:szCs w:val="22"/>
          <w:lang w:eastAsia="en-US"/>
        </w:rPr>
        <w:t xml:space="preserve"> </w:t>
      </w:r>
      <w:r w:rsidR="009670E0" w:rsidRPr="00882E07">
        <w:rPr>
          <w:rStyle w:val="tx1"/>
          <w:rFonts w:eastAsia="Times New Roman"/>
          <w:b w:val="0"/>
          <w:bCs w:val="0"/>
          <w:color w:val="auto"/>
          <w:sz w:val="22"/>
          <w:szCs w:val="22"/>
          <w:lang w:eastAsia="en-US"/>
        </w:rPr>
        <w:t>v tem delu</w:t>
      </w:r>
      <w:r w:rsidR="000D3587" w:rsidRPr="00882E07">
        <w:rPr>
          <w:rStyle w:val="tx1"/>
          <w:rFonts w:eastAsia="Times New Roman"/>
          <w:b w:val="0"/>
          <w:bCs w:val="0"/>
          <w:color w:val="auto"/>
          <w:sz w:val="22"/>
          <w:szCs w:val="22"/>
          <w:lang w:eastAsia="en-US"/>
        </w:rPr>
        <w:t xml:space="preserve"> ureja</w:t>
      </w:r>
      <w:r w:rsidR="00F036E6" w:rsidRPr="00882E07">
        <w:rPr>
          <w:rStyle w:val="tx1"/>
          <w:rFonts w:eastAsia="Times New Roman"/>
          <w:b w:val="0"/>
          <w:bCs w:val="0"/>
          <w:color w:val="auto"/>
          <w:sz w:val="22"/>
          <w:szCs w:val="22"/>
          <w:lang w:eastAsia="en-US"/>
        </w:rPr>
        <w:t>jo</w:t>
      </w:r>
      <w:r w:rsidR="000D3587" w:rsidRPr="00882E07">
        <w:rPr>
          <w:rStyle w:val="tx1"/>
          <w:rFonts w:eastAsia="Times New Roman"/>
          <w:b w:val="0"/>
          <w:bCs w:val="0"/>
          <w:color w:val="auto"/>
          <w:sz w:val="22"/>
          <w:szCs w:val="22"/>
          <w:lang w:eastAsia="en-US"/>
        </w:rPr>
        <w:t xml:space="preserve"> skrbno in dosledno. </w:t>
      </w:r>
    </w:p>
    <w:p w14:paraId="7C29BC17" w14:textId="77777777" w:rsidR="00C8238C" w:rsidRPr="00882E07" w:rsidRDefault="00C8238C" w:rsidP="005540AD">
      <w:pPr>
        <w:pStyle w:val="Default"/>
        <w:rPr>
          <w:rStyle w:val="tx1"/>
          <w:rFonts w:eastAsia="Times New Roman"/>
          <w:b w:val="0"/>
          <w:bCs w:val="0"/>
          <w:color w:val="auto"/>
          <w:sz w:val="22"/>
          <w:szCs w:val="22"/>
          <w:lang w:eastAsia="en-US"/>
        </w:rPr>
      </w:pPr>
    </w:p>
    <w:p w14:paraId="6821B231" w14:textId="77777777" w:rsidR="00213AD7" w:rsidRPr="00882E07" w:rsidRDefault="0002366A" w:rsidP="00213AD7">
      <w:pPr>
        <w:pStyle w:val="Default"/>
        <w:jc w:val="both"/>
        <w:rPr>
          <w:color w:val="auto"/>
          <w:sz w:val="22"/>
          <w:szCs w:val="22"/>
        </w:rPr>
      </w:pPr>
      <w:r w:rsidRPr="00882E07">
        <w:rPr>
          <w:rStyle w:val="tx1"/>
          <w:rFonts w:eastAsia="Times New Roman"/>
          <w:b w:val="0"/>
          <w:bCs w:val="0"/>
          <w:color w:val="auto"/>
          <w:sz w:val="22"/>
          <w:szCs w:val="22"/>
          <w:lang w:eastAsia="en-US"/>
        </w:rPr>
        <w:t>Omenja se še, da naj bodo javne družbe povezano s področjem odložitve razkritja notranjih informacij pozorne tudi na s tem povezane smernice</w:t>
      </w:r>
      <w:r w:rsidRPr="00882E07">
        <w:rPr>
          <w:rStyle w:val="FootnoteReference"/>
          <w:rFonts w:eastAsia="Times New Roman"/>
          <w:color w:val="auto"/>
          <w:sz w:val="22"/>
          <w:szCs w:val="22"/>
          <w:lang w:eastAsia="en-US"/>
        </w:rPr>
        <w:footnoteReference w:id="40"/>
      </w:r>
      <w:r w:rsidRPr="00882E07">
        <w:rPr>
          <w:rStyle w:val="tx1"/>
          <w:rFonts w:eastAsia="Times New Roman"/>
          <w:b w:val="0"/>
          <w:bCs w:val="0"/>
          <w:color w:val="auto"/>
          <w:sz w:val="22"/>
          <w:szCs w:val="22"/>
          <w:lang w:eastAsia="en-US"/>
        </w:rPr>
        <w:t xml:space="preserve">, ki jih je izdala ESMA, ter k uporabi katerih </w:t>
      </w:r>
      <w:r w:rsidR="00033AEE" w:rsidRPr="00882E07">
        <w:rPr>
          <w:rStyle w:val="tx1"/>
          <w:rFonts w:eastAsia="Times New Roman"/>
          <w:b w:val="0"/>
          <w:bCs w:val="0"/>
          <w:color w:val="auto"/>
          <w:sz w:val="22"/>
          <w:szCs w:val="22"/>
          <w:lang w:eastAsia="en-US"/>
        </w:rPr>
        <w:t>so</w:t>
      </w:r>
      <w:r w:rsidRPr="00882E07">
        <w:rPr>
          <w:rStyle w:val="tx1"/>
          <w:rFonts w:eastAsia="Times New Roman"/>
          <w:b w:val="0"/>
          <w:bCs w:val="0"/>
          <w:color w:val="auto"/>
          <w:sz w:val="22"/>
          <w:szCs w:val="22"/>
          <w:lang w:eastAsia="en-US"/>
        </w:rPr>
        <w:t xml:space="preserve"> zavezan</w:t>
      </w:r>
      <w:r w:rsidR="00033AEE" w:rsidRPr="00882E07">
        <w:rPr>
          <w:rStyle w:val="tx1"/>
          <w:rFonts w:eastAsia="Times New Roman"/>
          <w:b w:val="0"/>
          <w:bCs w:val="0"/>
          <w:color w:val="auto"/>
          <w:sz w:val="22"/>
          <w:szCs w:val="22"/>
          <w:lang w:eastAsia="en-US"/>
        </w:rPr>
        <w:t>i</w:t>
      </w:r>
      <w:r w:rsidRPr="00882E07">
        <w:rPr>
          <w:rStyle w:val="tx1"/>
          <w:rFonts w:eastAsia="Times New Roman"/>
          <w:b w:val="0"/>
          <w:bCs w:val="0"/>
          <w:color w:val="auto"/>
          <w:sz w:val="22"/>
          <w:szCs w:val="22"/>
          <w:lang w:eastAsia="en-US"/>
        </w:rPr>
        <w:t xml:space="preserve"> tako Agencija kot tudi slovenske javne družbe. Namen smernic je zagotoviti navodila v obliki primerov, ki bi pomagali pri odločanju o odložitvi razkritja notranjih informacij.</w:t>
      </w:r>
      <w:r w:rsidR="00AB01C7" w:rsidRPr="00882E07">
        <w:rPr>
          <w:rStyle w:val="tx1"/>
          <w:rFonts w:eastAsia="Times New Roman"/>
          <w:b w:val="0"/>
          <w:bCs w:val="0"/>
          <w:color w:val="auto"/>
          <w:sz w:val="22"/>
          <w:szCs w:val="22"/>
          <w:lang w:eastAsia="en-US"/>
        </w:rPr>
        <w:t xml:space="preserve"> </w:t>
      </w:r>
      <w:r w:rsidR="00213AD7" w:rsidRPr="00882E07">
        <w:rPr>
          <w:rStyle w:val="tx1"/>
          <w:rFonts w:eastAsia="Times New Roman"/>
          <w:b w:val="0"/>
          <w:bCs w:val="0"/>
          <w:color w:val="auto"/>
          <w:sz w:val="22"/>
          <w:szCs w:val="22"/>
          <w:lang w:eastAsia="en-US"/>
        </w:rPr>
        <w:t>Pri tem velja, da je vsak</w:t>
      </w:r>
      <w:r w:rsidR="00213AD7" w:rsidRPr="00882E07">
        <w:rPr>
          <w:color w:val="auto"/>
          <w:sz w:val="22"/>
          <w:szCs w:val="22"/>
        </w:rPr>
        <w:t xml:space="preserve"> primer </w:t>
      </w:r>
      <w:r w:rsidR="0035460E" w:rsidRPr="00882E07">
        <w:rPr>
          <w:color w:val="auto"/>
          <w:sz w:val="22"/>
          <w:szCs w:val="22"/>
        </w:rPr>
        <w:t>potrebno obravnavati individualno</w:t>
      </w:r>
      <w:r w:rsidR="00213AD7" w:rsidRPr="00882E07">
        <w:rPr>
          <w:color w:val="auto"/>
          <w:sz w:val="22"/>
          <w:szCs w:val="22"/>
        </w:rPr>
        <w:t>, odložitev objave pa je izjema od splošnega pravila, da je potrebno informacijo objaviti takoj, ko je to mogoče, zato mora biti uporaba izjem čim bolj omejena.</w:t>
      </w:r>
    </w:p>
    <w:p w14:paraId="6FBDFB1B" w14:textId="77777777" w:rsidR="00AB01C7" w:rsidRPr="00882E07" w:rsidRDefault="00AB01C7" w:rsidP="00A05DFD">
      <w:pPr>
        <w:pStyle w:val="Default"/>
        <w:jc w:val="both"/>
        <w:rPr>
          <w:rStyle w:val="tx1"/>
          <w:rFonts w:eastAsia="Times New Roman"/>
          <w:b w:val="0"/>
          <w:bCs w:val="0"/>
          <w:color w:val="auto"/>
          <w:sz w:val="22"/>
          <w:szCs w:val="22"/>
          <w:lang w:eastAsia="en-US"/>
        </w:rPr>
      </w:pPr>
    </w:p>
    <w:p w14:paraId="66573DEE" w14:textId="77777777" w:rsidR="00AB01C7" w:rsidRPr="00882E07" w:rsidRDefault="00033AEE" w:rsidP="00AB01C7">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Na tem mestu se i</w:t>
      </w:r>
      <w:r w:rsidR="00AB01C7" w:rsidRPr="00882E07">
        <w:rPr>
          <w:rStyle w:val="tx1"/>
          <w:rFonts w:eastAsia="Times New Roman"/>
          <w:b w:val="0"/>
          <w:bCs w:val="0"/>
          <w:color w:val="auto"/>
          <w:sz w:val="22"/>
          <w:szCs w:val="22"/>
          <w:lang w:eastAsia="en-US"/>
        </w:rPr>
        <w:t>zdajatelj</w:t>
      </w:r>
      <w:r w:rsidRPr="00882E07">
        <w:rPr>
          <w:rStyle w:val="tx1"/>
          <w:rFonts w:eastAsia="Times New Roman"/>
          <w:b w:val="0"/>
          <w:bCs w:val="0"/>
          <w:color w:val="auto"/>
          <w:sz w:val="22"/>
          <w:szCs w:val="22"/>
          <w:lang w:eastAsia="en-US"/>
        </w:rPr>
        <w:t xml:space="preserve">e opozarja </w:t>
      </w:r>
      <w:r w:rsidR="00AB01C7" w:rsidRPr="00882E07">
        <w:rPr>
          <w:rStyle w:val="tx1"/>
          <w:rFonts w:eastAsia="Times New Roman"/>
          <w:b w:val="0"/>
          <w:bCs w:val="0"/>
          <w:color w:val="auto"/>
          <w:sz w:val="22"/>
          <w:szCs w:val="22"/>
          <w:lang w:eastAsia="en-US"/>
        </w:rPr>
        <w:t>predvsem na primere, v katerih bi odložitev razkritja notranjih informacij verjetno zavajala javnost. Ti primeri so:</w:t>
      </w:r>
    </w:p>
    <w:p w14:paraId="3BEFCEDE" w14:textId="77777777" w:rsidR="00C054BF" w:rsidRPr="00882E07" w:rsidRDefault="00C054BF" w:rsidP="00AB01C7">
      <w:pPr>
        <w:pStyle w:val="Default"/>
        <w:jc w:val="both"/>
        <w:rPr>
          <w:rFonts w:eastAsia="Times New Roman"/>
          <w:color w:val="auto"/>
          <w:sz w:val="22"/>
          <w:szCs w:val="22"/>
          <w:lang w:eastAsia="en-US"/>
        </w:rPr>
      </w:pPr>
    </w:p>
    <w:p w14:paraId="79DFFAB4" w14:textId="77777777" w:rsidR="00AB01C7" w:rsidRPr="00882E07" w:rsidRDefault="00AB01C7" w:rsidP="00C054BF">
      <w:pPr>
        <w:pStyle w:val="ListParagraph"/>
        <w:numPr>
          <w:ilvl w:val="1"/>
          <w:numId w:val="28"/>
        </w:numPr>
        <w:autoSpaceDE w:val="0"/>
        <w:autoSpaceDN w:val="0"/>
        <w:adjustRightInd w:val="0"/>
        <w:spacing w:after="0" w:line="240" w:lineRule="auto"/>
        <w:ind w:left="567" w:hanging="283"/>
        <w:jc w:val="both"/>
        <w:rPr>
          <w:rFonts w:cs="Arial"/>
          <w:lang w:eastAsia="sl-SI"/>
        </w:rPr>
      </w:pPr>
      <w:r w:rsidRPr="00882E07">
        <w:rPr>
          <w:rFonts w:cs="Arial"/>
          <w:lang w:eastAsia="sl-SI"/>
        </w:rPr>
        <w:t xml:space="preserve">notranje informacije, katerih razkritje namerava izdajatelj odložiti, se bistveno razlikujejo od predhodne javne objave izdajatelja o zadevi, na katero se nanašajo notranje informacije; </w:t>
      </w:r>
    </w:p>
    <w:p w14:paraId="20A1C65A" w14:textId="77777777" w:rsidR="00AB01C7" w:rsidRPr="00882E07" w:rsidRDefault="00AB01C7" w:rsidP="00C054BF">
      <w:pPr>
        <w:pStyle w:val="ListParagraph"/>
        <w:numPr>
          <w:ilvl w:val="1"/>
          <w:numId w:val="28"/>
        </w:numPr>
        <w:autoSpaceDE w:val="0"/>
        <w:autoSpaceDN w:val="0"/>
        <w:adjustRightInd w:val="0"/>
        <w:spacing w:after="0" w:line="240" w:lineRule="auto"/>
        <w:ind w:left="567" w:hanging="283"/>
        <w:jc w:val="both"/>
        <w:rPr>
          <w:rFonts w:cs="Arial"/>
          <w:lang w:eastAsia="sl-SI"/>
        </w:rPr>
      </w:pPr>
      <w:r w:rsidRPr="00882E07">
        <w:rPr>
          <w:rFonts w:cs="Arial"/>
          <w:lang w:eastAsia="sl-SI"/>
        </w:rPr>
        <w:t xml:space="preserve">notranje informacije, katerih razkritje namerava izdajatelj odložiti, so povezane z dejstvom, da izdajatelj najverjetneje ne bo dosegel finančnih ciljev, pri čemer so bili ti cilji predhodno javno objavljeni; </w:t>
      </w:r>
    </w:p>
    <w:p w14:paraId="79432104" w14:textId="77777777" w:rsidR="00AB01C7" w:rsidRPr="00882E07" w:rsidRDefault="00AB01C7" w:rsidP="00C054BF">
      <w:pPr>
        <w:pStyle w:val="ListParagraph"/>
        <w:numPr>
          <w:ilvl w:val="1"/>
          <w:numId w:val="28"/>
        </w:numPr>
        <w:autoSpaceDE w:val="0"/>
        <w:autoSpaceDN w:val="0"/>
        <w:adjustRightInd w:val="0"/>
        <w:spacing w:after="0" w:line="240" w:lineRule="auto"/>
        <w:ind w:left="567" w:hanging="283"/>
        <w:jc w:val="both"/>
        <w:rPr>
          <w:rFonts w:cs="Arial"/>
          <w:lang w:eastAsia="sl-SI"/>
        </w:rPr>
      </w:pPr>
      <w:r w:rsidRPr="00882E07">
        <w:rPr>
          <w:rFonts w:cs="Arial"/>
          <w:lang w:eastAsia="sl-SI"/>
        </w:rPr>
        <w:t xml:space="preserve">notranje informacije, katerih razkritje namerava izdajatelj odložiti, so v nasprotju s tržnimi pričakovanji, pri čemer ta pričakovanja temeljijo na signalih, ki jih je izdajatelj predhodno poslal na trg, kot so razgovori, kampanje ali druge oblike komuniciranja, ki jih je izdajatelj organiziral ali odobril. </w:t>
      </w:r>
    </w:p>
    <w:p w14:paraId="1F568ABF" w14:textId="77777777" w:rsidR="00AB01C7" w:rsidRPr="00882E07" w:rsidRDefault="00AB01C7" w:rsidP="00A05DFD">
      <w:pPr>
        <w:pStyle w:val="Default"/>
        <w:jc w:val="both"/>
        <w:rPr>
          <w:rStyle w:val="tx1"/>
          <w:rFonts w:eastAsia="Times New Roman"/>
          <w:bCs w:val="0"/>
          <w:color w:val="auto"/>
          <w:sz w:val="22"/>
          <w:szCs w:val="22"/>
          <w:lang w:eastAsia="en-US"/>
        </w:rPr>
      </w:pPr>
    </w:p>
    <w:p w14:paraId="56157144" w14:textId="77777777" w:rsidR="00E66E01" w:rsidRPr="00882E07" w:rsidRDefault="00F55730" w:rsidP="00F55730">
      <w:pPr>
        <w:pStyle w:val="Default"/>
        <w:numPr>
          <w:ilvl w:val="0"/>
          <w:numId w:val="23"/>
        </w:numPr>
        <w:rPr>
          <w:rStyle w:val="tx1"/>
          <w:rFonts w:eastAsia="Times New Roman"/>
          <w:bCs w:val="0"/>
          <w:color w:val="auto"/>
          <w:sz w:val="22"/>
          <w:szCs w:val="22"/>
          <w:lang w:eastAsia="en-US"/>
        </w:rPr>
      </w:pPr>
      <w:r w:rsidRPr="00882E07">
        <w:rPr>
          <w:rStyle w:val="tx1"/>
          <w:rFonts w:eastAsia="Times New Roman"/>
          <w:bCs w:val="0"/>
          <w:color w:val="auto"/>
          <w:sz w:val="22"/>
          <w:szCs w:val="22"/>
          <w:lang w:eastAsia="en-US"/>
        </w:rPr>
        <w:t>Delegirana Uredba Komisije (EU) 2016/522</w:t>
      </w:r>
      <w:r w:rsidR="00861283" w:rsidRPr="00882E07">
        <w:rPr>
          <w:rStyle w:val="FootnoteReference"/>
          <w:rFonts w:eastAsia="Times New Roman"/>
          <w:b/>
          <w:color w:val="auto"/>
          <w:sz w:val="22"/>
          <w:szCs w:val="22"/>
          <w:lang w:eastAsia="en-US"/>
        </w:rPr>
        <w:footnoteReference w:id="41"/>
      </w:r>
    </w:p>
    <w:p w14:paraId="0FA71A2B" w14:textId="77777777" w:rsidR="00E66E01" w:rsidRPr="00882E07" w:rsidRDefault="00E66E01" w:rsidP="005540AD">
      <w:pPr>
        <w:pStyle w:val="Default"/>
        <w:rPr>
          <w:rStyle w:val="tx1"/>
          <w:rFonts w:eastAsia="Times New Roman"/>
          <w:b w:val="0"/>
          <w:bCs w:val="0"/>
          <w:color w:val="auto"/>
          <w:sz w:val="22"/>
          <w:szCs w:val="22"/>
          <w:lang w:eastAsia="en-US"/>
        </w:rPr>
      </w:pPr>
    </w:p>
    <w:p w14:paraId="18A39CA5" w14:textId="2B07B0D6" w:rsidR="003C22D6" w:rsidRPr="00882E07" w:rsidRDefault="00F55730" w:rsidP="003C22D6">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 xml:space="preserve">Agencija predmetno uredbo, ki </w:t>
      </w:r>
      <w:r w:rsidR="00033AEE" w:rsidRPr="00882E07">
        <w:rPr>
          <w:rStyle w:val="tx1"/>
          <w:rFonts w:eastAsia="Times New Roman"/>
          <w:b w:val="0"/>
          <w:bCs w:val="0"/>
          <w:color w:val="auto"/>
          <w:sz w:val="22"/>
          <w:szCs w:val="22"/>
          <w:lang w:eastAsia="en-US"/>
        </w:rPr>
        <w:t xml:space="preserve">prav tako </w:t>
      </w:r>
      <w:r w:rsidRPr="00882E07">
        <w:rPr>
          <w:rStyle w:val="tx1"/>
          <w:rFonts w:eastAsia="Times New Roman"/>
          <w:b w:val="0"/>
          <w:bCs w:val="0"/>
          <w:color w:val="auto"/>
          <w:sz w:val="22"/>
          <w:szCs w:val="22"/>
          <w:lang w:eastAsia="en-US"/>
        </w:rPr>
        <w:t>sodi v okvir ureditve zlorab trga</w:t>
      </w:r>
      <w:r w:rsidR="00033AEE" w:rsidRPr="00882E07">
        <w:rPr>
          <w:rStyle w:val="tx1"/>
          <w:rFonts w:eastAsia="Times New Roman"/>
          <w:b w:val="0"/>
          <w:bCs w:val="0"/>
          <w:color w:val="auto"/>
          <w:sz w:val="22"/>
          <w:szCs w:val="22"/>
          <w:lang w:eastAsia="en-US"/>
        </w:rPr>
        <w:t>,</w:t>
      </w:r>
      <w:r w:rsidRPr="00882E07">
        <w:rPr>
          <w:rStyle w:val="tx1"/>
          <w:rFonts w:eastAsia="Times New Roman"/>
          <w:b w:val="0"/>
          <w:bCs w:val="0"/>
          <w:color w:val="auto"/>
          <w:sz w:val="22"/>
          <w:szCs w:val="22"/>
          <w:lang w:eastAsia="en-US"/>
        </w:rPr>
        <w:t xml:space="preserve"> omenja iz razloga, ker se ta v delu dotika trgovanja </w:t>
      </w:r>
      <w:r w:rsidR="00033AEE" w:rsidRPr="00882E07">
        <w:rPr>
          <w:rStyle w:val="tx1"/>
          <w:rFonts w:eastAsia="Times New Roman"/>
          <w:b w:val="0"/>
          <w:bCs w:val="0"/>
          <w:color w:val="auto"/>
          <w:sz w:val="22"/>
          <w:szCs w:val="22"/>
          <w:lang w:eastAsia="en-US"/>
        </w:rPr>
        <w:t xml:space="preserve">vodilnih </w:t>
      </w:r>
      <w:r w:rsidR="00273E48" w:rsidRPr="00882E07">
        <w:rPr>
          <w:rStyle w:val="tx1"/>
          <w:rFonts w:eastAsia="Times New Roman"/>
          <w:b w:val="0"/>
          <w:bCs w:val="0"/>
          <w:color w:val="auto"/>
          <w:sz w:val="22"/>
          <w:szCs w:val="22"/>
          <w:lang w:eastAsia="en-US"/>
        </w:rPr>
        <w:t>delavcev</w:t>
      </w:r>
      <w:r w:rsidRPr="00882E07">
        <w:rPr>
          <w:rStyle w:val="tx1"/>
          <w:rFonts w:eastAsia="Times New Roman"/>
          <w:b w:val="0"/>
          <w:bCs w:val="0"/>
          <w:color w:val="auto"/>
          <w:sz w:val="22"/>
          <w:szCs w:val="22"/>
          <w:lang w:eastAsia="en-US"/>
        </w:rPr>
        <w:t xml:space="preserve"> </w:t>
      </w:r>
      <w:r w:rsidR="00273E48" w:rsidRPr="00882E07">
        <w:rPr>
          <w:rStyle w:val="tx1"/>
          <w:rFonts w:eastAsia="Times New Roman"/>
          <w:b w:val="0"/>
          <w:bCs w:val="0"/>
          <w:color w:val="auto"/>
          <w:sz w:val="22"/>
          <w:szCs w:val="22"/>
          <w:lang w:eastAsia="en-US"/>
        </w:rPr>
        <w:t>(</w:t>
      </w:r>
      <w:r w:rsidRPr="00882E07">
        <w:rPr>
          <w:rStyle w:val="tx1"/>
          <w:rFonts w:eastAsia="Times New Roman"/>
          <w:b w:val="0"/>
          <w:bCs w:val="0"/>
          <w:color w:val="auto"/>
          <w:sz w:val="22"/>
          <w:szCs w:val="22"/>
          <w:lang w:eastAsia="en-US"/>
        </w:rPr>
        <w:t>oseb</w:t>
      </w:r>
      <w:r w:rsidR="00273E48" w:rsidRPr="00882E07">
        <w:rPr>
          <w:rStyle w:val="tx1"/>
          <w:rFonts w:eastAsia="Times New Roman"/>
          <w:b w:val="0"/>
          <w:bCs w:val="0"/>
          <w:color w:val="auto"/>
          <w:sz w:val="22"/>
          <w:szCs w:val="22"/>
          <w:lang w:eastAsia="en-US"/>
        </w:rPr>
        <w:t>, ki opravljajo poslovodne naloge ter z njimi tesno povezanih oseb)</w:t>
      </w:r>
      <w:r w:rsidRPr="00882E07">
        <w:rPr>
          <w:rStyle w:val="tx1"/>
          <w:rFonts w:eastAsia="Times New Roman"/>
          <w:b w:val="0"/>
          <w:bCs w:val="0"/>
          <w:color w:val="auto"/>
          <w:sz w:val="22"/>
          <w:szCs w:val="22"/>
          <w:lang w:eastAsia="en-US"/>
        </w:rPr>
        <w:t xml:space="preserve"> izdajatelja v zaprtem obdobju (gl. 7. člen</w:t>
      </w:r>
      <w:r w:rsidR="003C22D6" w:rsidRPr="00882E07">
        <w:rPr>
          <w:rStyle w:val="tx1"/>
          <w:rFonts w:eastAsia="Times New Roman"/>
          <w:b w:val="0"/>
          <w:bCs w:val="0"/>
          <w:color w:val="auto"/>
          <w:sz w:val="22"/>
          <w:szCs w:val="22"/>
          <w:lang w:eastAsia="en-US"/>
        </w:rPr>
        <w:t>). Gre za primere, ko zakonodaja vod</w:t>
      </w:r>
      <w:r w:rsidR="00273E48" w:rsidRPr="00882E07">
        <w:rPr>
          <w:rStyle w:val="tx1"/>
          <w:rFonts w:eastAsia="Times New Roman"/>
          <w:b w:val="0"/>
          <w:bCs w:val="0"/>
          <w:color w:val="auto"/>
          <w:sz w:val="22"/>
          <w:szCs w:val="22"/>
          <w:lang w:eastAsia="en-US"/>
        </w:rPr>
        <w:t>ilnim</w:t>
      </w:r>
      <w:r w:rsidR="003C22D6" w:rsidRPr="00882E07">
        <w:rPr>
          <w:rStyle w:val="tx1"/>
          <w:rFonts w:eastAsia="Times New Roman"/>
          <w:b w:val="0"/>
          <w:bCs w:val="0"/>
          <w:color w:val="auto"/>
          <w:sz w:val="22"/>
          <w:szCs w:val="22"/>
          <w:lang w:eastAsia="en-US"/>
        </w:rPr>
        <w:t xml:space="preserve"> </w:t>
      </w:r>
      <w:r w:rsidR="00273E48" w:rsidRPr="00882E07">
        <w:rPr>
          <w:rStyle w:val="tx1"/>
          <w:rFonts w:eastAsia="Times New Roman"/>
          <w:b w:val="0"/>
          <w:bCs w:val="0"/>
          <w:color w:val="auto"/>
          <w:sz w:val="22"/>
          <w:szCs w:val="22"/>
          <w:lang w:eastAsia="en-US"/>
        </w:rPr>
        <w:t>delavcem</w:t>
      </w:r>
      <w:r w:rsidR="003C22D6" w:rsidRPr="00882E07">
        <w:rPr>
          <w:rStyle w:val="tx1"/>
          <w:rFonts w:eastAsia="Times New Roman"/>
          <w:b w:val="0"/>
          <w:bCs w:val="0"/>
          <w:color w:val="auto"/>
          <w:sz w:val="22"/>
          <w:szCs w:val="22"/>
          <w:lang w:eastAsia="en-US"/>
        </w:rPr>
        <w:t xml:space="preserve"> zaradi obstoja izrednih okoliščin ali zaradi samih značilnosti trgovanja dopušča izvedbo posla v zaprtem obdobju, pri čemer pa velja, da morajo osebe, ki takšno možnost izkoristijo, izdajatelju </w:t>
      </w:r>
      <w:r w:rsidR="00611481" w:rsidRPr="00882E07">
        <w:rPr>
          <w:rStyle w:val="tx1"/>
          <w:rFonts w:eastAsia="Times New Roman"/>
          <w:b w:val="0"/>
          <w:bCs w:val="0"/>
          <w:color w:val="auto"/>
          <w:sz w:val="22"/>
          <w:szCs w:val="22"/>
          <w:lang w:eastAsia="en-US"/>
        </w:rPr>
        <w:t xml:space="preserve">predhodno </w:t>
      </w:r>
      <w:r w:rsidR="003C22D6" w:rsidRPr="00882E07">
        <w:rPr>
          <w:rStyle w:val="tx1"/>
          <w:rFonts w:eastAsia="Times New Roman"/>
          <w:b w:val="0"/>
          <w:bCs w:val="0"/>
          <w:color w:val="auto"/>
          <w:sz w:val="22"/>
          <w:szCs w:val="22"/>
          <w:lang w:eastAsia="en-US"/>
        </w:rPr>
        <w:t xml:space="preserve">predložiti obrazložen pisni zahtevek za pridobitev dovoljenja izdajatelja, </w:t>
      </w:r>
      <w:r w:rsidR="00611481" w:rsidRPr="00882E07">
        <w:rPr>
          <w:rStyle w:val="tx1"/>
          <w:rFonts w:eastAsia="Times New Roman"/>
          <w:b w:val="0"/>
          <w:bCs w:val="0"/>
          <w:color w:val="auto"/>
          <w:sz w:val="22"/>
          <w:szCs w:val="22"/>
          <w:lang w:eastAsia="en-US"/>
        </w:rPr>
        <w:t xml:space="preserve">na podlagi pridobitve navedenega dovoljenja pa </w:t>
      </w:r>
      <w:r w:rsidR="003C22D6" w:rsidRPr="00882E07">
        <w:rPr>
          <w:rStyle w:val="tx1"/>
          <w:rFonts w:eastAsia="Times New Roman"/>
          <w:b w:val="0"/>
          <w:bCs w:val="0"/>
          <w:color w:val="auto"/>
          <w:sz w:val="22"/>
          <w:szCs w:val="22"/>
          <w:lang w:eastAsia="en-US"/>
        </w:rPr>
        <w:t xml:space="preserve">sme </w:t>
      </w:r>
      <w:r w:rsidR="00611481" w:rsidRPr="00882E07">
        <w:rPr>
          <w:rStyle w:val="tx1"/>
          <w:rFonts w:eastAsia="Times New Roman"/>
          <w:b w:val="0"/>
          <w:bCs w:val="0"/>
          <w:color w:val="auto"/>
          <w:sz w:val="22"/>
          <w:szCs w:val="22"/>
          <w:lang w:eastAsia="en-US"/>
        </w:rPr>
        <w:t xml:space="preserve">nato </w:t>
      </w:r>
      <w:r w:rsidR="003C22D6" w:rsidRPr="00882E07">
        <w:rPr>
          <w:rStyle w:val="tx1"/>
          <w:rFonts w:eastAsia="Times New Roman"/>
          <w:b w:val="0"/>
          <w:bCs w:val="0"/>
          <w:color w:val="auto"/>
          <w:sz w:val="22"/>
          <w:szCs w:val="22"/>
          <w:lang w:eastAsia="en-US"/>
        </w:rPr>
        <w:t>vod</w:t>
      </w:r>
      <w:r w:rsidR="00273E48" w:rsidRPr="00882E07">
        <w:rPr>
          <w:rStyle w:val="tx1"/>
          <w:rFonts w:eastAsia="Times New Roman"/>
          <w:b w:val="0"/>
          <w:bCs w:val="0"/>
          <w:color w:val="auto"/>
          <w:sz w:val="22"/>
          <w:szCs w:val="22"/>
          <w:lang w:eastAsia="en-US"/>
        </w:rPr>
        <w:t>ilni delavec</w:t>
      </w:r>
      <w:r w:rsidR="003C22D6" w:rsidRPr="00882E07">
        <w:rPr>
          <w:rStyle w:val="tx1"/>
          <w:rFonts w:eastAsia="Times New Roman"/>
          <w:b w:val="0"/>
          <w:bCs w:val="0"/>
          <w:color w:val="auto"/>
          <w:sz w:val="22"/>
          <w:szCs w:val="22"/>
          <w:lang w:eastAsia="en-US"/>
        </w:rPr>
        <w:t xml:space="preserve"> takšen posel tudi dejansko izvesti. </w:t>
      </w:r>
    </w:p>
    <w:p w14:paraId="57BD222F" w14:textId="77777777" w:rsidR="003C22D6" w:rsidRPr="00882E07" w:rsidRDefault="003C22D6" w:rsidP="003C22D6">
      <w:pPr>
        <w:pStyle w:val="Default"/>
        <w:jc w:val="both"/>
        <w:rPr>
          <w:rStyle w:val="tx1"/>
          <w:rFonts w:eastAsia="Times New Roman"/>
          <w:b w:val="0"/>
          <w:bCs w:val="0"/>
          <w:color w:val="auto"/>
          <w:sz w:val="22"/>
          <w:szCs w:val="22"/>
          <w:lang w:eastAsia="en-US"/>
        </w:rPr>
      </w:pPr>
    </w:p>
    <w:p w14:paraId="0DD5406A" w14:textId="77777777" w:rsidR="00F55730" w:rsidRPr="00882E07" w:rsidRDefault="003C22D6" w:rsidP="003C22D6">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lastRenderedPageBreak/>
        <w:t xml:space="preserve">Uredba </w:t>
      </w:r>
      <w:r w:rsidR="00273E48" w:rsidRPr="00882E07">
        <w:rPr>
          <w:rStyle w:val="tx1"/>
          <w:rFonts w:eastAsia="Times New Roman"/>
          <w:b w:val="0"/>
          <w:bCs w:val="0"/>
          <w:color w:val="auto"/>
          <w:sz w:val="22"/>
          <w:szCs w:val="22"/>
          <w:lang w:eastAsia="en-US"/>
        </w:rPr>
        <w:t xml:space="preserve">v 10. členu </w:t>
      </w:r>
      <w:r w:rsidR="0035460E" w:rsidRPr="00882E07">
        <w:rPr>
          <w:rStyle w:val="tx1"/>
          <w:rFonts w:eastAsia="Times New Roman"/>
          <w:b w:val="0"/>
          <w:bCs w:val="0"/>
          <w:color w:val="auto"/>
          <w:sz w:val="22"/>
          <w:szCs w:val="22"/>
          <w:lang w:eastAsia="en-US"/>
        </w:rPr>
        <w:t xml:space="preserve">(gl. tudi 19. člen Uredbe 596/2014) </w:t>
      </w:r>
      <w:r w:rsidRPr="00882E07">
        <w:rPr>
          <w:rStyle w:val="tx1"/>
          <w:rFonts w:eastAsia="Times New Roman"/>
          <w:b w:val="0"/>
          <w:bCs w:val="0"/>
          <w:color w:val="auto"/>
          <w:sz w:val="22"/>
          <w:szCs w:val="22"/>
          <w:lang w:eastAsia="en-US"/>
        </w:rPr>
        <w:t xml:space="preserve">sicer določa tudi posle, o katerih morajo </w:t>
      </w:r>
      <w:r w:rsidR="00273E48" w:rsidRPr="00882E07">
        <w:rPr>
          <w:rStyle w:val="tx1"/>
          <w:rFonts w:eastAsia="Times New Roman"/>
          <w:b w:val="0"/>
          <w:bCs w:val="0"/>
          <w:color w:val="auto"/>
          <w:sz w:val="22"/>
          <w:szCs w:val="22"/>
          <w:lang w:eastAsia="en-US"/>
        </w:rPr>
        <w:t>vodilni delavci</w:t>
      </w:r>
      <w:r w:rsidRPr="00882E07">
        <w:rPr>
          <w:rStyle w:val="tx1"/>
          <w:rFonts w:eastAsia="Times New Roman"/>
          <w:b w:val="0"/>
          <w:bCs w:val="0"/>
          <w:color w:val="auto"/>
          <w:sz w:val="22"/>
          <w:szCs w:val="22"/>
          <w:lang w:eastAsia="en-US"/>
        </w:rPr>
        <w:t xml:space="preserve"> ter osebe, ki so z njimi tesno povezane, poročati izdajatelju ter pristojnemu organu (Agencija). </w:t>
      </w:r>
    </w:p>
    <w:p w14:paraId="4914E618" w14:textId="77777777" w:rsidR="002D314C" w:rsidRPr="00882E07" w:rsidRDefault="002D314C" w:rsidP="003C22D6">
      <w:pPr>
        <w:pStyle w:val="Default"/>
        <w:jc w:val="both"/>
        <w:rPr>
          <w:rStyle w:val="tx1"/>
          <w:rFonts w:eastAsia="Times New Roman"/>
          <w:bCs w:val="0"/>
          <w:color w:val="auto"/>
          <w:sz w:val="22"/>
          <w:szCs w:val="22"/>
          <w:lang w:eastAsia="en-US"/>
        </w:rPr>
      </w:pPr>
    </w:p>
    <w:p w14:paraId="41CBFA6A" w14:textId="77777777" w:rsidR="002D314C" w:rsidRPr="00882E07" w:rsidRDefault="002D314C" w:rsidP="002D314C">
      <w:pPr>
        <w:pStyle w:val="Default"/>
        <w:numPr>
          <w:ilvl w:val="0"/>
          <w:numId w:val="23"/>
        </w:numPr>
        <w:jc w:val="both"/>
        <w:rPr>
          <w:rStyle w:val="tx1"/>
          <w:rFonts w:eastAsia="Times New Roman"/>
          <w:bCs w:val="0"/>
          <w:color w:val="auto"/>
          <w:sz w:val="22"/>
          <w:szCs w:val="22"/>
          <w:lang w:eastAsia="en-US"/>
        </w:rPr>
      </w:pPr>
      <w:r w:rsidRPr="00882E07">
        <w:rPr>
          <w:rStyle w:val="tx1"/>
          <w:rFonts w:eastAsia="Times New Roman"/>
          <w:bCs w:val="0"/>
          <w:color w:val="auto"/>
          <w:sz w:val="22"/>
          <w:szCs w:val="22"/>
          <w:lang w:eastAsia="en-US"/>
        </w:rPr>
        <w:t>Izvedbena Uredba Komisije (EU) 2016/523</w:t>
      </w:r>
      <w:r w:rsidR="00AC05DB" w:rsidRPr="00882E07">
        <w:rPr>
          <w:rStyle w:val="FootnoteReference"/>
          <w:rFonts w:eastAsia="Times New Roman"/>
          <w:b/>
          <w:color w:val="auto"/>
          <w:sz w:val="22"/>
          <w:szCs w:val="22"/>
          <w:lang w:eastAsia="en-US"/>
        </w:rPr>
        <w:footnoteReference w:id="42"/>
      </w:r>
    </w:p>
    <w:p w14:paraId="49528A3A" w14:textId="77777777" w:rsidR="002D314C" w:rsidRPr="00882E07" w:rsidRDefault="002D314C" w:rsidP="002D314C">
      <w:pPr>
        <w:pStyle w:val="Default"/>
        <w:jc w:val="both"/>
        <w:rPr>
          <w:rStyle w:val="tx1"/>
          <w:rFonts w:eastAsia="Times New Roman"/>
          <w:bCs w:val="0"/>
          <w:color w:val="auto"/>
          <w:sz w:val="22"/>
          <w:szCs w:val="22"/>
          <w:lang w:eastAsia="en-US"/>
        </w:rPr>
      </w:pPr>
    </w:p>
    <w:p w14:paraId="7E8DA51D" w14:textId="77777777" w:rsidR="00B367E5" w:rsidRPr="00882E07" w:rsidRDefault="00D70300" w:rsidP="00D70300">
      <w:pPr>
        <w:pStyle w:val="Header"/>
        <w:jc w:val="both"/>
      </w:pPr>
      <w:r w:rsidRPr="00882E07">
        <w:t>Agencija je dne 28. 6. 2017 na vse javne družbe naslovila okrožnico v zvezi s poročanjem o poslih oseb, ki opravljajo vodstvene odgovornosti, in z njimi povezanih oseb. Okrožnica je objavljena na spletni strani Agencije</w:t>
      </w:r>
      <w:r w:rsidRPr="00882E07">
        <w:rPr>
          <w:rStyle w:val="FootnoteReference"/>
        </w:rPr>
        <w:footnoteReference w:id="43"/>
      </w:r>
      <w:r w:rsidRPr="00882E07">
        <w:t xml:space="preserve">. Osebe, ki opravljajo poslovodne naloge in osebe, ki so tesno povezane z njimi morajo poročati o poslih na obrazcu, ki je predpisan v Izvedbeni uredbi (EU) 2016/523. </w:t>
      </w:r>
    </w:p>
    <w:p w14:paraId="1B0445C5" w14:textId="77777777" w:rsidR="00B367E5" w:rsidRPr="00882E07" w:rsidRDefault="00B367E5" w:rsidP="00D70300">
      <w:pPr>
        <w:pStyle w:val="Header"/>
        <w:jc w:val="both"/>
      </w:pPr>
    </w:p>
    <w:p w14:paraId="0DF55057" w14:textId="77777777" w:rsidR="00A864F9" w:rsidRPr="00882E07" w:rsidRDefault="00A864F9" w:rsidP="00D70300">
      <w:pPr>
        <w:pStyle w:val="Header"/>
        <w:jc w:val="both"/>
      </w:pPr>
      <w:r w:rsidRPr="00882E07">
        <w:t xml:space="preserve">Z dnem uveljavitve </w:t>
      </w:r>
      <w:r w:rsidR="00AC05DB" w:rsidRPr="00882E07">
        <w:t>ZTFI-G</w:t>
      </w:r>
      <w:r w:rsidRPr="00882E07">
        <w:t xml:space="preserve"> t. j. dne 11. 3. 2017, je prenehal veljati Sklep o posebnih pravilih za obveščanje o notranjih informacijah in naložbenih priporočilih (Ura</w:t>
      </w:r>
      <w:r w:rsidR="0006434F" w:rsidRPr="00882E07">
        <w:t>d</w:t>
      </w:r>
      <w:r w:rsidRPr="00882E07">
        <w:t>ni list</w:t>
      </w:r>
      <w:r w:rsidR="0006434F" w:rsidRPr="00882E07">
        <w:t xml:space="preserve"> RS, št. 106/07, 36/08 – </w:t>
      </w:r>
      <w:proofErr w:type="spellStart"/>
      <w:r w:rsidR="0006434F" w:rsidRPr="00882E07">
        <w:t>popr</w:t>
      </w:r>
      <w:proofErr w:type="spellEnd"/>
      <w:r w:rsidR="0006434F" w:rsidRPr="00882E07">
        <w:t>. i</w:t>
      </w:r>
      <w:r w:rsidRPr="00882E07">
        <w:t xml:space="preserve">n 6/12), ki je </w:t>
      </w:r>
      <w:r w:rsidR="00DC1D70" w:rsidRPr="00882E07">
        <w:t xml:space="preserve">pred zgoraj omenjeno uredbo </w:t>
      </w:r>
      <w:r w:rsidRPr="00882E07">
        <w:t xml:space="preserve">predpisoval poročanje zavezancev na obrazcu IN-1. </w:t>
      </w:r>
    </w:p>
    <w:p w14:paraId="1717CECF" w14:textId="77777777" w:rsidR="00DC1D70" w:rsidRPr="00882E07" w:rsidRDefault="00DC1D70" w:rsidP="00D70300">
      <w:pPr>
        <w:pStyle w:val="Header"/>
        <w:jc w:val="both"/>
      </w:pPr>
    </w:p>
    <w:p w14:paraId="07658D54" w14:textId="230560C5" w:rsidR="00D70300" w:rsidRPr="00882E07" w:rsidRDefault="00DC1D70" w:rsidP="00D70300">
      <w:pPr>
        <w:pStyle w:val="Header"/>
        <w:jc w:val="both"/>
      </w:pPr>
      <w:r w:rsidRPr="00882E07">
        <w:t xml:space="preserve">Zavezanci za poročanje morajo ˝po novem˝ v zvezi z zadevnim Agenciji sporočiti podatke </w:t>
      </w:r>
      <w:r w:rsidR="00C30A67" w:rsidRPr="00882E07">
        <w:t xml:space="preserve">iz </w:t>
      </w:r>
      <w:r w:rsidRPr="00882E07">
        <w:t xml:space="preserve">priloge </w:t>
      </w:r>
      <w:r w:rsidR="00C30A67" w:rsidRPr="00882E07">
        <w:t xml:space="preserve">predmetne uredbe, t. j. z vsebino, ki jo določa predloga za sporočanje. Predloga naj se Agenciji od dne </w:t>
      </w:r>
      <w:r w:rsidR="005C5534" w:rsidRPr="00882E07">
        <w:t>13. 12. 2017</w:t>
      </w:r>
      <w:r w:rsidR="00C30A67" w:rsidRPr="00882E07">
        <w:t xml:space="preserve"> dalje predloži elektronsk</w:t>
      </w:r>
      <w:r w:rsidR="005C5534" w:rsidRPr="00882E07">
        <w:t>o, in sicer preko vstopne točke, ki je dostopna v okviru spletne strani Agencije (v okviru okna OBRAZCI izberete Poročanje o poslih vodilnih delavcev</w:t>
      </w:r>
      <w:r w:rsidR="0025555B" w:rsidRPr="00882E07">
        <w:t>)</w:t>
      </w:r>
      <w:r w:rsidR="005C5534" w:rsidRPr="00882E07">
        <w:t xml:space="preserve">. </w:t>
      </w:r>
      <w:r w:rsidR="00D70300" w:rsidRPr="00882E07">
        <w:t xml:space="preserve">Tehnična navodila o oddaji </w:t>
      </w:r>
      <w:r w:rsidR="00C30A67" w:rsidRPr="00882E07">
        <w:t>predolge</w:t>
      </w:r>
      <w:r w:rsidR="00D70300" w:rsidRPr="00882E07">
        <w:t xml:space="preserve"> </w:t>
      </w:r>
      <w:r w:rsidR="005C5534" w:rsidRPr="00882E07">
        <w:t xml:space="preserve">prav tako </w:t>
      </w:r>
      <w:r w:rsidR="00D70300" w:rsidRPr="00882E07">
        <w:t>najdete na spletni strani Agencije</w:t>
      </w:r>
      <w:r w:rsidR="00D70300" w:rsidRPr="00882E07">
        <w:rPr>
          <w:rStyle w:val="FootnoteReference"/>
        </w:rPr>
        <w:footnoteReference w:id="44"/>
      </w:r>
      <w:r w:rsidR="00D70300" w:rsidRPr="00882E07">
        <w:t>.</w:t>
      </w:r>
    </w:p>
    <w:p w14:paraId="5DEB96D9" w14:textId="77777777" w:rsidR="00C054BF" w:rsidRPr="00882E07" w:rsidRDefault="00C054BF" w:rsidP="005540AD">
      <w:pPr>
        <w:pStyle w:val="Default"/>
        <w:rPr>
          <w:rStyle w:val="tx1"/>
          <w:rFonts w:eastAsia="Times New Roman"/>
          <w:b w:val="0"/>
          <w:bCs w:val="0"/>
          <w:color w:val="auto"/>
          <w:sz w:val="22"/>
          <w:szCs w:val="22"/>
          <w:lang w:eastAsia="en-US"/>
        </w:rPr>
      </w:pPr>
    </w:p>
    <w:p w14:paraId="639969FF" w14:textId="77777777" w:rsidR="005C5534" w:rsidRPr="00882E07" w:rsidRDefault="005C5534" w:rsidP="005540AD">
      <w:pPr>
        <w:pStyle w:val="Default"/>
        <w:rPr>
          <w:rStyle w:val="tx1"/>
          <w:rFonts w:eastAsia="Times New Roman"/>
          <w:b w:val="0"/>
          <w:bCs w:val="0"/>
          <w:color w:val="auto"/>
          <w:sz w:val="22"/>
          <w:szCs w:val="22"/>
          <w:lang w:eastAsia="en-US"/>
        </w:rPr>
      </w:pPr>
    </w:p>
    <w:p w14:paraId="3206D9AD" w14:textId="77777777" w:rsidR="00E66E01" w:rsidRPr="00882E07" w:rsidRDefault="003B5506" w:rsidP="003B5506">
      <w:pPr>
        <w:pStyle w:val="Default"/>
        <w:numPr>
          <w:ilvl w:val="0"/>
          <w:numId w:val="18"/>
        </w:numPr>
        <w:jc w:val="center"/>
        <w:rPr>
          <w:rStyle w:val="tx1"/>
          <w:rFonts w:eastAsia="Times New Roman"/>
          <w:bCs w:val="0"/>
          <w:color w:val="auto"/>
          <w:sz w:val="22"/>
          <w:szCs w:val="22"/>
          <w:lang w:eastAsia="en-US"/>
        </w:rPr>
      </w:pPr>
      <w:r w:rsidRPr="00882E07">
        <w:rPr>
          <w:rStyle w:val="tx1"/>
          <w:rFonts w:eastAsia="Times New Roman"/>
          <w:bCs w:val="0"/>
          <w:color w:val="auto"/>
          <w:sz w:val="22"/>
          <w:szCs w:val="22"/>
          <w:lang w:eastAsia="en-US"/>
        </w:rPr>
        <w:t>SKLOP OSTALO</w:t>
      </w:r>
    </w:p>
    <w:p w14:paraId="4BD98954" w14:textId="77777777" w:rsidR="00E66E01" w:rsidRPr="00882E07" w:rsidRDefault="00E66E01" w:rsidP="005540AD">
      <w:pPr>
        <w:pStyle w:val="Default"/>
        <w:rPr>
          <w:rStyle w:val="tx1"/>
          <w:rFonts w:eastAsia="Times New Roman"/>
          <w:b w:val="0"/>
          <w:bCs w:val="0"/>
          <w:color w:val="auto"/>
          <w:sz w:val="22"/>
          <w:szCs w:val="22"/>
          <w:lang w:eastAsia="en-US"/>
        </w:rPr>
      </w:pPr>
    </w:p>
    <w:p w14:paraId="237A8690" w14:textId="77777777" w:rsidR="009670E0" w:rsidRPr="00882E07" w:rsidRDefault="009670E0" w:rsidP="005540AD">
      <w:pPr>
        <w:pStyle w:val="Default"/>
        <w:rPr>
          <w:rStyle w:val="tx1"/>
          <w:rFonts w:eastAsia="Times New Roman"/>
          <w:b w:val="0"/>
          <w:bCs w:val="0"/>
          <w:color w:val="auto"/>
          <w:sz w:val="22"/>
          <w:szCs w:val="22"/>
          <w:lang w:eastAsia="en-US"/>
        </w:rPr>
      </w:pPr>
    </w:p>
    <w:p w14:paraId="7376404B" w14:textId="77777777" w:rsidR="00E66E01" w:rsidRPr="00882E07" w:rsidRDefault="003B5506" w:rsidP="003B5506">
      <w:pPr>
        <w:pStyle w:val="Default"/>
        <w:numPr>
          <w:ilvl w:val="0"/>
          <w:numId w:val="25"/>
        </w:numPr>
        <w:rPr>
          <w:rStyle w:val="tx1"/>
          <w:rFonts w:eastAsia="Times New Roman"/>
          <w:bCs w:val="0"/>
          <w:color w:val="auto"/>
          <w:sz w:val="22"/>
          <w:szCs w:val="22"/>
          <w:lang w:eastAsia="en-US"/>
        </w:rPr>
      </w:pPr>
      <w:proofErr w:type="spellStart"/>
      <w:r w:rsidRPr="00882E07">
        <w:rPr>
          <w:rStyle w:val="tx1"/>
          <w:rFonts w:eastAsia="Times New Roman"/>
          <w:bCs w:val="0"/>
          <w:color w:val="auto"/>
          <w:sz w:val="22"/>
          <w:szCs w:val="22"/>
          <w:lang w:eastAsia="en-US"/>
        </w:rPr>
        <w:t>Prospektna</w:t>
      </w:r>
      <w:proofErr w:type="spellEnd"/>
      <w:r w:rsidRPr="00882E07">
        <w:rPr>
          <w:rStyle w:val="tx1"/>
          <w:rFonts w:eastAsia="Times New Roman"/>
          <w:bCs w:val="0"/>
          <w:color w:val="auto"/>
          <w:sz w:val="22"/>
          <w:szCs w:val="22"/>
          <w:lang w:eastAsia="en-US"/>
        </w:rPr>
        <w:t xml:space="preserve"> </w:t>
      </w:r>
      <w:r w:rsidR="00273E48" w:rsidRPr="00882E07">
        <w:rPr>
          <w:rStyle w:val="tx1"/>
          <w:rFonts w:eastAsia="Times New Roman"/>
          <w:bCs w:val="0"/>
          <w:color w:val="auto"/>
          <w:sz w:val="22"/>
          <w:szCs w:val="22"/>
          <w:lang w:eastAsia="en-US"/>
        </w:rPr>
        <w:t>U</w:t>
      </w:r>
      <w:r w:rsidRPr="00882E07">
        <w:rPr>
          <w:rStyle w:val="tx1"/>
          <w:rFonts w:eastAsia="Times New Roman"/>
          <w:bCs w:val="0"/>
          <w:color w:val="auto"/>
          <w:sz w:val="22"/>
          <w:szCs w:val="22"/>
          <w:lang w:eastAsia="en-US"/>
        </w:rPr>
        <w:t>redba 2017/1129</w:t>
      </w:r>
      <w:r w:rsidR="00055C0B" w:rsidRPr="00882E07">
        <w:rPr>
          <w:rStyle w:val="FootnoteReference"/>
          <w:rFonts w:eastAsia="Times New Roman"/>
          <w:b/>
          <w:color w:val="auto"/>
          <w:sz w:val="22"/>
          <w:szCs w:val="22"/>
          <w:lang w:eastAsia="en-US"/>
        </w:rPr>
        <w:footnoteReference w:id="45"/>
      </w:r>
    </w:p>
    <w:p w14:paraId="1A8D62DA" w14:textId="77777777" w:rsidR="003B5506" w:rsidRPr="00882E07" w:rsidRDefault="003B5506" w:rsidP="003B5506">
      <w:pPr>
        <w:pStyle w:val="Default"/>
        <w:rPr>
          <w:rStyle w:val="tx1"/>
          <w:rFonts w:eastAsia="Times New Roman"/>
          <w:b w:val="0"/>
          <w:bCs w:val="0"/>
          <w:color w:val="auto"/>
          <w:sz w:val="22"/>
          <w:szCs w:val="22"/>
          <w:lang w:eastAsia="en-US"/>
        </w:rPr>
      </w:pPr>
    </w:p>
    <w:p w14:paraId="3D16045C" w14:textId="004AA6D4" w:rsidR="00E66E01" w:rsidRPr="00882E07" w:rsidRDefault="003B5506" w:rsidP="003B5506">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Izdajatelji ter med njimi javne družbe ste seznanjeni s pravili glede pridobitve dovoljenja Agencije</w:t>
      </w:r>
      <w:r w:rsidR="00273E48" w:rsidRPr="00882E07">
        <w:rPr>
          <w:rStyle w:val="tx1"/>
          <w:rFonts w:eastAsia="Times New Roman"/>
          <w:b w:val="0"/>
          <w:bCs w:val="0"/>
          <w:color w:val="auto"/>
          <w:sz w:val="22"/>
          <w:szCs w:val="22"/>
          <w:lang w:eastAsia="en-US"/>
        </w:rPr>
        <w:t xml:space="preserve"> (potrditve prospekta)</w:t>
      </w:r>
      <w:r w:rsidRPr="00882E07">
        <w:rPr>
          <w:rStyle w:val="tx1"/>
          <w:rFonts w:eastAsia="Times New Roman"/>
          <w:b w:val="0"/>
          <w:bCs w:val="0"/>
          <w:color w:val="auto"/>
          <w:sz w:val="22"/>
          <w:szCs w:val="22"/>
          <w:lang w:eastAsia="en-US"/>
        </w:rPr>
        <w:t xml:space="preserve"> v primeru izdaje vrednostnih papirjev v okviru ponudbe javnosti oziroma </w:t>
      </w:r>
      <w:r w:rsidR="00273E48" w:rsidRPr="00882E07">
        <w:rPr>
          <w:rStyle w:val="tx1"/>
          <w:rFonts w:eastAsia="Times New Roman"/>
          <w:b w:val="0"/>
          <w:bCs w:val="0"/>
          <w:color w:val="auto"/>
          <w:sz w:val="22"/>
          <w:szCs w:val="22"/>
          <w:lang w:eastAsia="en-US"/>
        </w:rPr>
        <w:t xml:space="preserve">v okviru </w:t>
      </w:r>
      <w:r w:rsidRPr="00882E07">
        <w:rPr>
          <w:rStyle w:val="tx1"/>
          <w:rFonts w:eastAsia="Times New Roman"/>
          <w:b w:val="0"/>
          <w:bCs w:val="0"/>
          <w:color w:val="auto"/>
          <w:sz w:val="22"/>
          <w:szCs w:val="22"/>
          <w:lang w:eastAsia="en-US"/>
        </w:rPr>
        <w:t xml:space="preserve">uvrstitve vrednostnih papirjev v trgovanje na organiziranem trgu. Na tem mestu Agencija </w:t>
      </w:r>
      <w:r w:rsidR="00273E48" w:rsidRPr="00882E07">
        <w:rPr>
          <w:rStyle w:val="tx1"/>
          <w:rFonts w:eastAsia="Times New Roman"/>
          <w:b w:val="0"/>
          <w:bCs w:val="0"/>
          <w:color w:val="auto"/>
          <w:sz w:val="22"/>
          <w:szCs w:val="22"/>
          <w:lang w:eastAsia="en-US"/>
        </w:rPr>
        <w:t xml:space="preserve">informativno omenja </w:t>
      </w:r>
      <w:proofErr w:type="spellStart"/>
      <w:r w:rsidR="00273E48" w:rsidRPr="00882E07">
        <w:rPr>
          <w:rStyle w:val="tx1"/>
          <w:rFonts w:eastAsia="Times New Roman"/>
          <w:b w:val="0"/>
          <w:bCs w:val="0"/>
          <w:color w:val="auto"/>
          <w:sz w:val="22"/>
          <w:szCs w:val="22"/>
          <w:lang w:eastAsia="en-US"/>
        </w:rPr>
        <w:t>Prospektno</w:t>
      </w:r>
      <w:proofErr w:type="spellEnd"/>
      <w:r w:rsidR="00273E48" w:rsidRPr="00882E07">
        <w:rPr>
          <w:rStyle w:val="tx1"/>
          <w:rFonts w:eastAsia="Times New Roman"/>
          <w:b w:val="0"/>
          <w:bCs w:val="0"/>
          <w:color w:val="auto"/>
          <w:sz w:val="22"/>
          <w:szCs w:val="22"/>
          <w:lang w:eastAsia="en-US"/>
        </w:rPr>
        <w:t xml:space="preserve"> U</w:t>
      </w:r>
      <w:r w:rsidRPr="00882E07">
        <w:rPr>
          <w:rStyle w:val="tx1"/>
          <w:rFonts w:eastAsia="Times New Roman"/>
          <w:b w:val="0"/>
          <w:bCs w:val="0"/>
          <w:color w:val="auto"/>
          <w:sz w:val="22"/>
          <w:szCs w:val="22"/>
          <w:lang w:eastAsia="en-US"/>
        </w:rPr>
        <w:t xml:space="preserve">redbo, </w:t>
      </w:r>
      <w:r w:rsidR="000225A1" w:rsidRPr="00882E07">
        <w:rPr>
          <w:rStyle w:val="tx1"/>
          <w:rFonts w:eastAsia="Times New Roman"/>
          <w:b w:val="0"/>
          <w:bCs w:val="0"/>
          <w:color w:val="auto"/>
          <w:sz w:val="22"/>
          <w:szCs w:val="22"/>
          <w:lang w:eastAsia="en-US"/>
        </w:rPr>
        <w:t>na katero ste bili opozorjeni že dne 3. 7. 2017, in sicer z objavo na uradni spletni strani Agencije</w:t>
      </w:r>
      <w:r w:rsidR="000225A1" w:rsidRPr="00882E07">
        <w:rPr>
          <w:rStyle w:val="FootnoteReference"/>
          <w:rFonts w:eastAsia="Times New Roman"/>
          <w:color w:val="auto"/>
          <w:sz w:val="22"/>
          <w:szCs w:val="22"/>
          <w:lang w:eastAsia="en-US"/>
        </w:rPr>
        <w:footnoteReference w:id="46"/>
      </w:r>
      <w:r w:rsidR="000225A1" w:rsidRPr="00882E07">
        <w:rPr>
          <w:rStyle w:val="tx1"/>
          <w:rFonts w:eastAsia="Times New Roman"/>
          <w:b w:val="0"/>
          <w:bCs w:val="0"/>
          <w:color w:val="auto"/>
          <w:sz w:val="22"/>
          <w:szCs w:val="22"/>
          <w:lang w:eastAsia="en-US"/>
        </w:rPr>
        <w:t xml:space="preserve">. </w:t>
      </w:r>
      <w:proofErr w:type="spellStart"/>
      <w:r w:rsidR="000225A1" w:rsidRPr="00882E07">
        <w:rPr>
          <w:rStyle w:val="tx1"/>
          <w:rFonts w:eastAsia="Times New Roman"/>
          <w:b w:val="0"/>
          <w:bCs w:val="0"/>
          <w:color w:val="auto"/>
          <w:sz w:val="22"/>
          <w:szCs w:val="22"/>
          <w:lang w:eastAsia="en-US"/>
        </w:rPr>
        <w:t>Prospektna</w:t>
      </w:r>
      <w:proofErr w:type="spellEnd"/>
      <w:r w:rsidR="000225A1" w:rsidRPr="00882E07">
        <w:rPr>
          <w:rStyle w:val="tx1"/>
          <w:rFonts w:eastAsia="Times New Roman"/>
          <w:b w:val="0"/>
          <w:bCs w:val="0"/>
          <w:color w:val="auto"/>
          <w:sz w:val="22"/>
          <w:szCs w:val="22"/>
          <w:lang w:eastAsia="en-US"/>
        </w:rPr>
        <w:t xml:space="preserve"> Uredba</w:t>
      </w:r>
      <w:r w:rsidRPr="00882E07">
        <w:rPr>
          <w:rStyle w:val="tx1"/>
          <w:rFonts w:eastAsia="Times New Roman"/>
          <w:b w:val="0"/>
          <w:bCs w:val="0"/>
          <w:color w:val="auto"/>
          <w:sz w:val="22"/>
          <w:szCs w:val="22"/>
          <w:lang w:eastAsia="en-US"/>
        </w:rPr>
        <w:t xml:space="preserve"> je sicer pričela veljati že </w:t>
      </w:r>
      <w:r w:rsidR="000225A1" w:rsidRPr="00882E07">
        <w:rPr>
          <w:rStyle w:val="tx1"/>
          <w:rFonts w:eastAsia="Times New Roman"/>
          <w:b w:val="0"/>
          <w:bCs w:val="0"/>
          <w:color w:val="auto"/>
          <w:sz w:val="22"/>
          <w:szCs w:val="22"/>
          <w:lang w:eastAsia="en-US"/>
        </w:rPr>
        <w:t xml:space="preserve">dne </w:t>
      </w:r>
      <w:r w:rsidRPr="00882E07">
        <w:rPr>
          <w:rStyle w:val="tx1"/>
          <w:rFonts w:eastAsia="Times New Roman"/>
          <w:b w:val="0"/>
          <w:bCs w:val="0"/>
          <w:color w:val="auto"/>
          <w:sz w:val="22"/>
          <w:szCs w:val="22"/>
          <w:lang w:eastAsia="en-US"/>
        </w:rPr>
        <w:t xml:space="preserve">20. 7. 2017, vendar </w:t>
      </w:r>
      <w:r w:rsidR="000225A1" w:rsidRPr="00882E07">
        <w:rPr>
          <w:rStyle w:val="tx1"/>
          <w:rFonts w:eastAsia="Times New Roman"/>
          <w:b w:val="0"/>
          <w:bCs w:val="0"/>
          <w:color w:val="auto"/>
          <w:sz w:val="22"/>
          <w:szCs w:val="22"/>
          <w:lang w:eastAsia="en-US"/>
        </w:rPr>
        <w:t xml:space="preserve">pa </w:t>
      </w:r>
      <w:r w:rsidRPr="00882E07">
        <w:rPr>
          <w:rStyle w:val="tx1"/>
          <w:rFonts w:eastAsia="Times New Roman"/>
          <w:b w:val="0"/>
          <w:bCs w:val="0"/>
          <w:color w:val="auto"/>
          <w:sz w:val="22"/>
          <w:szCs w:val="22"/>
          <w:lang w:eastAsia="en-US"/>
        </w:rPr>
        <w:t xml:space="preserve">se bo v pretežnem delu pričela uporabljati šele julija leta 2018 oz. 2019. </w:t>
      </w:r>
      <w:r w:rsidR="000225A1" w:rsidRPr="00882E07">
        <w:rPr>
          <w:rStyle w:val="tx1"/>
          <w:rFonts w:eastAsia="Times New Roman"/>
          <w:b w:val="0"/>
          <w:bCs w:val="0"/>
          <w:color w:val="auto"/>
          <w:sz w:val="22"/>
          <w:szCs w:val="22"/>
          <w:lang w:eastAsia="en-US"/>
        </w:rPr>
        <w:t>Ne glede na zapisano se v okviru te okrožnice o</w:t>
      </w:r>
      <w:r w:rsidRPr="00882E07">
        <w:rPr>
          <w:rStyle w:val="tx1"/>
          <w:rFonts w:eastAsia="Times New Roman"/>
          <w:b w:val="0"/>
          <w:bCs w:val="0"/>
          <w:color w:val="auto"/>
          <w:sz w:val="22"/>
          <w:szCs w:val="22"/>
          <w:lang w:eastAsia="en-US"/>
        </w:rPr>
        <w:t>pozarja na točke (a),  (b)</w:t>
      </w:r>
      <w:r w:rsidR="00055C0B" w:rsidRPr="00882E07">
        <w:rPr>
          <w:rStyle w:val="tx1"/>
          <w:rFonts w:eastAsia="Times New Roman"/>
          <w:b w:val="0"/>
          <w:bCs w:val="0"/>
          <w:color w:val="auto"/>
          <w:sz w:val="22"/>
          <w:szCs w:val="22"/>
          <w:lang w:eastAsia="en-US"/>
        </w:rPr>
        <w:t>,</w:t>
      </w:r>
      <w:r w:rsidRPr="00882E07">
        <w:rPr>
          <w:rStyle w:val="tx1"/>
          <w:rFonts w:eastAsia="Times New Roman"/>
          <w:b w:val="0"/>
          <w:bCs w:val="0"/>
          <w:color w:val="auto"/>
          <w:sz w:val="22"/>
          <w:szCs w:val="22"/>
          <w:lang w:eastAsia="en-US"/>
        </w:rPr>
        <w:t xml:space="preserve"> in (c) prvega pododstavka člena 1(5) in drugega pododstavka člena 1(5), ki se uporabljajo že od </w:t>
      </w:r>
      <w:r w:rsidR="000225A1" w:rsidRPr="00882E07">
        <w:rPr>
          <w:rStyle w:val="tx1"/>
          <w:rFonts w:eastAsia="Times New Roman"/>
          <w:b w:val="0"/>
          <w:bCs w:val="0"/>
          <w:color w:val="auto"/>
          <w:sz w:val="22"/>
          <w:szCs w:val="22"/>
          <w:lang w:eastAsia="en-US"/>
        </w:rPr>
        <w:t xml:space="preserve">dne </w:t>
      </w:r>
      <w:r w:rsidR="00055C0B" w:rsidRPr="00882E07">
        <w:rPr>
          <w:rStyle w:val="tx1"/>
          <w:rFonts w:eastAsia="Times New Roman"/>
          <w:b w:val="0"/>
          <w:bCs w:val="0"/>
          <w:color w:val="auto"/>
          <w:sz w:val="22"/>
          <w:szCs w:val="22"/>
          <w:lang w:eastAsia="en-US"/>
        </w:rPr>
        <w:t xml:space="preserve">20. 7. 2017. Gre za izjeme od objave prospekta v določenih primerih, ki </w:t>
      </w:r>
      <w:r w:rsidR="000225A1" w:rsidRPr="00882E07">
        <w:rPr>
          <w:rStyle w:val="tx1"/>
          <w:rFonts w:eastAsia="Times New Roman"/>
          <w:b w:val="0"/>
          <w:bCs w:val="0"/>
          <w:color w:val="auto"/>
          <w:sz w:val="22"/>
          <w:szCs w:val="22"/>
          <w:lang w:eastAsia="en-US"/>
        </w:rPr>
        <w:t xml:space="preserve">se od </w:t>
      </w:r>
      <w:r w:rsidR="00B30C03" w:rsidRPr="00882E07">
        <w:rPr>
          <w:rStyle w:val="tx1"/>
          <w:rFonts w:eastAsia="Times New Roman"/>
          <w:b w:val="0"/>
          <w:bCs w:val="0"/>
          <w:color w:val="auto"/>
          <w:sz w:val="22"/>
          <w:szCs w:val="22"/>
          <w:lang w:eastAsia="en-US"/>
        </w:rPr>
        <w:t>navedenega</w:t>
      </w:r>
      <w:r w:rsidR="000225A1" w:rsidRPr="00882E07">
        <w:rPr>
          <w:rStyle w:val="tx1"/>
          <w:rFonts w:eastAsia="Times New Roman"/>
          <w:b w:val="0"/>
          <w:bCs w:val="0"/>
          <w:color w:val="auto"/>
          <w:sz w:val="22"/>
          <w:szCs w:val="22"/>
          <w:lang w:eastAsia="en-US"/>
        </w:rPr>
        <w:t xml:space="preserve"> datuma uporabljajo neposredno na podlagi </w:t>
      </w:r>
      <w:r w:rsidR="00B81FA1" w:rsidRPr="00882E07">
        <w:rPr>
          <w:rStyle w:val="tx1"/>
          <w:rFonts w:eastAsia="Times New Roman"/>
          <w:b w:val="0"/>
          <w:bCs w:val="0"/>
          <w:color w:val="auto"/>
          <w:sz w:val="22"/>
          <w:szCs w:val="22"/>
          <w:lang w:eastAsia="en-US"/>
        </w:rPr>
        <w:t xml:space="preserve">citirane </w:t>
      </w:r>
      <w:r w:rsidR="000225A1" w:rsidRPr="00882E07">
        <w:rPr>
          <w:rStyle w:val="tx1"/>
          <w:rFonts w:eastAsia="Times New Roman"/>
          <w:b w:val="0"/>
          <w:bCs w:val="0"/>
          <w:color w:val="auto"/>
          <w:sz w:val="22"/>
          <w:szCs w:val="22"/>
          <w:lang w:eastAsia="en-US"/>
        </w:rPr>
        <w:t>uredbe</w:t>
      </w:r>
      <w:r w:rsidR="00B81FA1" w:rsidRPr="00882E07">
        <w:rPr>
          <w:rStyle w:val="tx1"/>
          <w:rFonts w:eastAsia="Times New Roman"/>
          <w:b w:val="0"/>
          <w:bCs w:val="0"/>
          <w:color w:val="auto"/>
          <w:sz w:val="22"/>
          <w:szCs w:val="22"/>
          <w:lang w:eastAsia="en-US"/>
        </w:rPr>
        <w:t>.</w:t>
      </w:r>
    </w:p>
    <w:p w14:paraId="25A9D39B" w14:textId="77777777" w:rsidR="000F4BFC" w:rsidRPr="00882E07" w:rsidRDefault="000F4BFC" w:rsidP="003B5506">
      <w:pPr>
        <w:pStyle w:val="Default"/>
        <w:jc w:val="both"/>
        <w:rPr>
          <w:rStyle w:val="tx1"/>
          <w:rFonts w:eastAsia="Times New Roman"/>
          <w:b w:val="0"/>
          <w:bCs w:val="0"/>
          <w:color w:val="auto"/>
          <w:sz w:val="22"/>
          <w:szCs w:val="22"/>
          <w:lang w:eastAsia="en-US"/>
        </w:rPr>
      </w:pPr>
    </w:p>
    <w:p w14:paraId="7A01DE51" w14:textId="5AADEA7C" w:rsidR="00B81FA1" w:rsidRPr="00882E07" w:rsidRDefault="000F4BFC" w:rsidP="003B5506">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 xml:space="preserve">Omenja se še, da se bosta dne 21. 7. 2018 pričela uporabljati še dva člena </w:t>
      </w:r>
      <w:proofErr w:type="spellStart"/>
      <w:r w:rsidR="00B81FA1" w:rsidRPr="00882E07">
        <w:rPr>
          <w:rStyle w:val="tx1"/>
          <w:rFonts w:eastAsia="Times New Roman"/>
          <w:b w:val="0"/>
          <w:bCs w:val="0"/>
          <w:color w:val="auto"/>
          <w:sz w:val="22"/>
          <w:szCs w:val="22"/>
          <w:lang w:eastAsia="en-US"/>
        </w:rPr>
        <w:t>Prospektne</w:t>
      </w:r>
      <w:proofErr w:type="spellEnd"/>
      <w:r w:rsidR="00B81FA1" w:rsidRPr="00882E07">
        <w:rPr>
          <w:rStyle w:val="tx1"/>
          <w:rFonts w:eastAsia="Times New Roman"/>
          <w:b w:val="0"/>
          <w:bCs w:val="0"/>
          <w:color w:val="auto"/>
          <w:sz w:val="22"/>
          <w:szCs w:val="22"/>
          <w:lang w:eastAsia="en-US"/>
        </w:rPr>
        <w:t xml:space="preserve"> U</w:t>
      </w:r>
      <w:r w:rsidRPr="00882E07">
        <w:rPr>
          <w:rStyle w:val="tx1"/>
          <w:rFonts w:eastAsia="Times New Roman"/>
          <w:b w:val="0"/>
          <w:bCs w:val="0"/>
          <w:color w:val="auto"/>
          <w:sz w:val="22"/>
          <w:szCs w:val="22"/>
          <w:lang w:eastAsia="en-US"/>
        </w:rPr>
        <w:t xml:space="preserve">redbe, in sicer člena 1(3) in 3(2). Člena bosta posegla v področje uporabe uredbe ter v področje izjem od obveznosti objave prospekta, </w:t>
      </w:r>
    </w:p>
    <w:p w14:paraId="7CDE96EB" w14:textId="77777777" w:rsidR="00B81FA1" w:rsidRPr="00882E07" w:rsidRDefault="00B81FA1" w:rsidP="003B5506">
      <w:pPr>
        <w:pStyle w:val="Default"/>
        <w:jc w:val="both"/>
        <w:rPr>
          <w:rStyle w:val="tx1"/>
          <w:rFonts w:eastAsia="Times New Roman"/>
          <w:b w:val="0"/>
          <w:bCs w:val="0"/>
          <w:color w:val="auto"/>
          <w:sz w:val="22"/>
          <w:szCs w:val="22"/>
          <w:lang w:eastAsia="en-US"/>
        </w:rPr>
      </w:pPr>
    </w:p>
    <w:p w14:paraId="7F27AA49" w14:textId="6F1416D0" w:rsidR="000F4BFC" w:rsidRPr="00882E07" w:rsidRDefault="000F4BFC" w:rsidP="003B5506">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 xml:space="preserve">Agencija se </w:t>
      </w:r>
      <w:r w:rsidR="00B81FA1" w:rsidRPr="00882E07">
        <w:rPr>
          <w:rStyle w:val="tx1"/>
          <w:rFonts w:eastAsia="Times New Roman"/>
          <w:b w:val="0"/>
          <w:bCs w:val="0"/>
          <w:color w:val="auto"/>
          <w:sz w:val="22"/>
          <w:szCs w:val="22"/>
          <w:lang w:eastAsia="en-US"/>
        </w:rPr>
        <w:t xml:space="preserve">bo v zvezi z zadevnim, kakor tudi v zvezi s </w:t>
      </w:r>
      <w:proofErr w:type="spellStart"/>
      <w:r w:rsidR="00B81FA1" w:rsidRPr="00882E07">
        <w:rPr>
          <w:rStyle w:val="tx1"/>
          <w:rFonts w:eastAsia="Times New Roman"/>
          <w:b w:val="0"/>
          <w:bCs w:val="0"/>
          <w:color w:val="auto"/>
          <w:sz w:val="22"/>
          <w:szCs w:val="22"/>
          <w:lang w:eastAsia="en-US"/>
        </w:rPr>
        <w:t>Prospektno</w:t>
      </w:r>
      <w:proofErr w:type="spellEnd"/>
      <w:r w:rsidR="00B81FA1" w:rsidRPr="00882E07">
        <w:rPr>
          <w:rStyle w:val="tx1"/>
          <w:rFonts w:eastAsia="Times New Roman"/>
          <w:b w:val="0"/>
          <w:bCs w:val="0"/>
          <w:color w:val="auto"/>
          <w:sz w:val="22"/>
          <w:szCs w:val="22"/>
          <w:lang w:eastAsia="en-US"/>
        </w:rPr>
        <w:t xml:space="preserve"> Uredbo v širšem smislu, </w:t>
      </w:r>
      <w:r w:rsidRPr="00882E07">
        <w:rPr>
          <w:rStyle w:val="tx1"/>
          <w:rFonts w:eastAsia="Times New Roman"/>
          <w:b w:val="0"/>
          <w:bCs w:val="0"/>
          <w:color w:val="auto"/>
          <w:sz w:val="22"/>
          <w:szCs w:val="22"/>
          <w:lang w:eastAsia="en-US"/>
        </w:rPr>
        <w:t xml:space="preserve">na zainteresirano javnosti z natančnejšimi informacijami ali pojasnili v prihodnje </w:t>
      </w:r>
      <w:r w:rsidR="00B81FA1" w:rsidRPr="00882E07">
        <w:rPr>
          <w:rStyle w:val="tx1"/>
          <w:rFonts w:eastAsia="Times New Roman"/>
          <w:b w:val="0"/>
          <w:bCs w:val="0"/>
          <w:color w:val="auto"/>
          <w:sz w:val="22"/>
          <w:szCs w:val="22"/>
          <w:lang w:eastAsia="en-US"/>
        </w:rPr>
        <w:t>še obračala</w:t>
      </w:r>
      <w:r w:rsidRPr="00882E07">
        <w:rPr>
          <w:rStyle w:val="tx1"/>
          <w:rFonts w:eastAsia="Times New Roman"/>
          <w:b w:val="0"/>
          <w:bCs w:val="0"/>
          <w:color w:val="auto"/>
          <w:sz w:val="22"/>
          <w:szCs w:val="22"/>
          <w:lang w:eastAsia="en-US"/>
        </w:rPr>
        <w:t xml:space="preserve">.  </w:t>
      </w:r>
    </w:p>
    <w:p w14:paraId="10B21BFC" w14:textId="77777777" w:rsidR="002F362A" w:rsidRPr="00882E07" w:rsidRDefault="002F362A" w:rsidP="003B5506">
      <w:pPr>
        <w:pStyle w:val="Default"/>
        <w:jc w:val="both"/>
        <w:rPr>
          <w:rStyle w:val="tx1"/>
          <w:rFonts w:eastAsia="Times New Roman"/>
          <w:b w:val="0"/>
          <w:bCs w:val="0"/>
          <w:color w:val="auto"/>
          <w:sz w:val="22"/>
          <w:szCs w:val="22"/>
          <w:lang w:eastAsia="en-US"/>
        </w:rPr>
      </w:pPr>
    </w:p>
    <w:p w14:paraId="1BE84EDE" w14:textId="77777777" w:rsidR="002F362A" w:rsidRPr="00882E07" w:rsidRDefault="002F362A" w:rsidP="002F362A">
      <w:pPr>
        <w:pStyle w:val="Default"/>
        <w:numPr>
          <w:ilvl w:val="0"/>
          <w:numId w:val="25"/>
        </w:numPr>
        <w:jc w:val="both"/>
        <w:rPr>
          <w:rStyle w:val="tx1"/>
          <w:rFonts w:eastAsia="Times New Roman"/>
          <w:bCs w:val="0"/>
          <w:color w:val="auto"/>
          <w:sz w:val="22"/>
          <w:szCs w:val="22"/>
          <w:lang w:eastAsia="en-US"/>
        </w:rPr>
      </w:pPr>
      <w:r w:rsidRPr="00882E07">
        <w:rPr>
          <w:rStyle w:val="tx1"/>
          <w:rFonts w:eastAsia="Times New Roman"/>
          <w:bCs w:val="0"/>
          <w:color w:val="auto"/>
          <w:sz w:val="22"/>
          <w:szCs w:val="22"/>
          <w:lang w:eastAsia="en-US"/>
        </w:rPr>
        <w:lastRenderedPageBreak/>
        <w:t>Bodoče spremembe v poročanju javnih družb</w:t>
      </w:r>
    </w:p>
    <w:p w14:paraId="3A265697" w14:textId="77777777" w:rsidR="002815EB" w:rsidRPr="00882E07" w:rsidRDefault="002815EB" w:rsidP="002F362A">
      <w:pPr>
        <w:pStyle w:val="Default"/>
        <w:jc w:val="both"/>
        <w:rPr>
          <w:rStyle w:val="tx1"/>
          <w:rFonts w:eastAsia="Times New Roman"/>
          <w:bCs w:val="0"/>
          <w:color w:val="auto"/>
          <w:sz w:val="22"/>
          <w:szCs w:val="22"/>
          <w:lang w:eastAsia="en-US"/>
        </w:rPr>
      </w:pPr>
    </w:p>
    <w:p w14:paraId="6BD4C4AE" w14:textId="77777777" w:rsidR="000D3587" w:rsidRPr="00882E07" w:rsidRDefault="000D3587" w:rsidP="000D3587">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Na podlagi zadnje spremembe v tej okrožnici že omenjene TD (ta je bila revidirana leta 2013, v nacionalne zakonodaje pa je morala biti prenesena do konca leta 2015) so bile v področje poročanja javnih družb vpeljane že številne spremembe. Dve pomembnejši pa sta še v fazi priprave, saj rok za njuno implementacijo še ni iztekel.</w:t>
      </w:r>
    </w:p>
    <w:p w14:paraId="5F78A15A" w14:textId="77777777" w:rsidR="005C5534" w:rsidRPr="00882E07" w:rsidRDefault="005C5534" w:rsidP="002F362A">
      <w:pPr>
        <w:pStyle w:val="Default"/>
        <w:jc w:val="both"/>
        <w:rPr>
          <w:rStyle w:val="tx1"/>
          <w:rFonts w:eastAsia="Times New Roman"/>
          <w:bCs w:val="0"/>
          <w:color w:val="auto"/>
          <w:sz w:val="22"/>
          <w:szCs w:val="22"/>
          <w:lang w:eastAsia="en-US"/>
        </w:rPr>
      </w:pPr>
    </w:p>
    <w:p w14:paraId="3F05294A" w14:textId="77777777" w:rsidR="002815EB" w:rsidRPr="00882E07" w:rsidRDefault="002815EB" w:rsidP="002F362A">
      <w:pPr>
        <w:pStyle w:val="Default"/>
        <w:jc w:val="both"/>
        <w:rPr>
          <w:rStyle w:val="tx1"/>
          <w:rFonts w:eastAsia="Times New Roman"/>
          <w:bCs w:val="0"/>
          <w:color w:val="auto"/>
          <w:sz w:val="22"/>
          <w:szCs w:val="22"/>
          <w:lang w:eastAsia="en-US"/>
        </w:rPr>
      </w:pPr>
      <w:r w:rsidRPr="00882E07">
        <w:rPr>
          <w:rStyle w:val="tx1"/>
          <w:rFonts w:eastAsia="Times New Roman"/>
          <w:bCs w:val="0"/>
          <w:color w:val="auto"/>
          <w:sz w:val="22"/>
          <w:szCs w:val="22"/>
          <w:lang w:eastAsia="en-US"/>
        </w:rPr>
        <w:t>Enoten elektronski obrazec za poročanje glede letnih računovodskih poročil</w:t>
      </w:r>
    </w:p>
    <w:p w14:paraId="440DC743" w14:textId="77777777" w:rsidR="002815EB" w:rsidRPr="00882E07" w:rsidRDefault="002815EB" w:rsidP="002F362A">
      <w:pPr>
        <w:pStyle w:val="Default"/>
        <w:jc w:val="both"/>
        <w:rPr>
          <w:rStyle w:val="tx1"/>
          <w:rFonts w:eastAsia="Times New Roman"/>
          <w:bCs w:val="0"/>
          <w:color w:val="auto"/>
          <w:sz w:val="22"/>
          <w:szCs w:val="22"/>
          <w:lang w:eastAsia="en-US"/>
        </w:rPr>
      </w:pPr>
    </w:p>
    <w:p w14:paraId="5FA224D6" w14:textId="77777777" w:rsidR="00623D7D" w:rsidRPr="00882E07" w:rsidRDefault="00623D7D" w:rsidP="002F362A">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Skladno s TD</w:t>
      </w:r>
      <w:r w:rsidRPr="00882E07">
        <w:rPr>
          <w:rStyle w:val="tx1"/>
          <w:rFonts w:eastAsia="Times New Roman"/>
          <w:bCs w:val="0"/>
          <w:color w:val="auto"/>
          <w:sz w:val="22"/>
          <w:szCs w:val="22"/>
          <w:lang w:eastAsia="en-US"/>
        </w:rPr>
        <w:t xml:space="preserve"> </w:t>
      </w:r>
      <w:r w:rsidRPr="00882E07">
        <w:rPr>
          <w:rStyle w:val="tx1"/>
          <w:rFonts w:eastAsia="Times New Roman"/>
          <w:b w:val="0"/>
          <w:bCs w:val="0"/>
          <w:color w:val="auto"/>
          <w:sz w:val="22"/>
          <w:szCs w:val="22"/>
          <w:lang w:eastAsia="en-US"/>
        </w:rPr>
        <w:t>naj bi se</w:t>
      </w:r>
      <w:r w:rsidRPr="00882E07">
        <w:rPr>
          <w:rStyle w:val="tx1"/>
          <w:rFonts w:eastAsia="Times New Roman"/>
          <w:bCs w:val="0"/>
          <w:color w:val="auto"/>
          <w:sz w:val="22"/>
          <w:szCs w:val="22"/>
          <w:lang w:eastAsia="en-US"/>
        </w:rPr>
        <w:t xml:space="preserve"> </w:t>
      </w:r>
      <w:r w:rsidRPr="00882E07">
        <w:rPr>
          <w:rStyle w:val="tx1"/>
          <w:rFonts w:eastAsia="Times New Roman"/>
          <w:b w:val="0"/>
          <w:bCs w:val="0"/>
          <w:color w:val="auto"/>
          <w:sz w:val="22"/>
          <w:szCs w:val="22"/>
          <w:lang w:eastAsia="en-US"/>
        </w:rPr>
        <w:t>e</w:t>
      </w:r>
      <w:r w:rsidR="00B93832" w:rsidRPr="00882E07">
        <w:rPr>
          <w:rStyle w:val="tx1"/>
          <w:rFonts w:eastAsia="Times New Roman"/>
          <w:b w:val="0"/>
          <w:bCs w:val="0"/>
          <w:color w:val="auto"/>
          <w:sz w:val="22"/>
          <w:szCs w:val="22"/>
          <w:lang w:eastAsia="en-US"/>
        </w:rPr>
        <w:t>noten elektronski obrazec za poročanje glede letnih računovodskih poročil</w:t>
      </w:r>
      <w:r w:rsidR="00177C40" w:rsidRPr="00882E07">
        <w:rPr>
          <w:rStyle w:val="FootnoteReference"/>
          <w:rFonts w:eastAsia="Times New Roman"/>
          <w:b/>
          <w:color w:val="auto"/>
          <w:sz w:val="22"/>
          <w:szCs w:val="22"/>
          <w:lang w:eastAsia="en-US"/>
        </w:rPr>
        <w:footnoteReference w:id="47"/>
      </w:r>
      <w:r w:rsidR="00B93832" w:rsidRPr="00882E07">
        <w:rPr>
          <w:rStyle w:val="tx1"/>
          <w:rFonts w:eastAsia="Times New Roman"/>
          <w:b w:val="0"/>
          <w:bCs w:val="0"/>
          <w:color w:val="auto"/>
          <w:sz w:val="22"/>
          <w:szCs w:val="22"/>
          <w:lang w:eastAsia="en-US"/>
        </w:rPr>
        <w:t xml:space="preserve"> za javne družbe pričel </w:t>
      </w:r>
      <w:r w:rsidRPr="00882E07">
        <w:rPr>
          <w:rStyle w:val="tx1"/>
          <w:rFonts w:eastAsia="Times New Roman"/>
          <w:b w:val="0"/>
          <w:bCs w:val="0"/>
          <w:color w:val="auto"/>
          <w:sz w:val="22"/>
          <w:szCs w:val="22"/>
          <w:lang w:eastAsia="en-US"/>
        </w:rPr>
        <w:t xml:space="preserve">prvič </w:t>
      </w:r>
      <w:r w:rsidR="00B93832" w:rsidRPr="00882E07">
        <w:rPr>
          <w:rStyle w:val="tx1"/>
          <w:rFonts w:eastAsia="Times New Roman"/>
          <w:b w:val="0"/>
          <w:bCs w:val="0"/>
          <w:color w:val="auto"/>
          <w:sz w:val="22"/>
          <w:szCs w:val="22"/>
          <w:lang w:eastAsia="en-US"/>
        </w:rPr>
        <w:t xml:space="preserve">uporabljati </w:t>
      </w:r>
      <w:r w:rsidRPr="00882E07">
        <w:rPr>
          <w:rStyle w:val="tx1"/>
          <w:rFonts w:eastAsia="Times New Roman"/>
          <w:b w:val="0"/>
          <w:bCs w:val="0"/>
          <w:color w:val="auto"/>
          <w:sz w:val="22"/>
          <w:szCs w:val="22"/>
          <w:lang w:eastAsia="en-US"/>
        </w:rPr>
        <w:t xml:space="preserve">za finančno leto, ki se bo začelo na datum </w:t>
      </w:r>
      <w:r w:rsidR="00B93832" w:rsidRPr="00882E07">
        <w:rPr>
          <w:rStyle w:val="tx1"/>
          <w:rFonts w:eastAsia="Times New Roman"/>
          <w:b w:val="0"/>
          <w:bCs w:val="0"/>
          <w:color w:val="auto"/>
          <w:sz w:val="22"/>
          <w:szCs w:val="22"/>
          <w:lang w:eastAsia="en-US"/>
        </w:rPr>
        <w:t>1. januarja 2020</w:t>
      </w:r>
      <w:r w:rsidRPr="00882E07">
        <w:rPr>
          <w:rStyle w:val="tx1"/>
          <w:rFonts w:eastAsia="Times New Roman"/>
          <w:b w:val="0"/>
          <w:bCs w:val="0"/>
          <w:color w:val="auto"/>
          <w:sz w:val="22"/>
          <w:szCs w:val="22"/>
          <w:lang w:eastAsia="en-US"/>
        </w:rPr>
        <w:t xml:space="preserve"> ali kasneje</w:t>
      </w:r>
      <w:r w:rsidR="00B93832" w:rsidRPr="00882E07">
        <w:rPr>
          <w:rStyle w:val="tx1"/>
          <w:rFonts w:eastAsia="Times New Roman"/>
          <w:b w:val="0"/>
          <w:bCs w:val="0"/>
          <w:color w:val="auto"/>
          <w:sz w:val="22"/>
          <w:szCs w:val="22"/>
          <w:lang w:eastAsia="en-US"/>
        </w:rPr>
        <w:t xml:space="preserve">. V ZTFI je bila </w:t>
      </w:r>
      <w:r w:rsidRPr="00882E07">
        <w:rPr>
          <w:rStyle w:val="tx1"/>
          <w:rFonts w:eastAsia="Times New Roman"/>
          <w:b w:val="0"/>
          <w:bCs w:val="0"/>
          <w:color w:val="auto"/>
          <w:sz w:val="22"/>
          <w:szCs w:val="22"/>
          <w:lang w:eastAsia="en-US"/>
        </w:rPr>
        <w:t>s tem povezano</w:t>
      </w:r>
      <w:r w:rsidR="00B93832" w:rsidRPr="00882E07">
        <w:rPr>
          <w:rStyle w:val="tx1"/>
          <w:rFonts w:eastAsia="Times New Roman"/>
          <w:b w:val="0"/>
          <w:bCs w:val="0"/>
          <w:color w:val="auto"/>
          <w:sz w:val="22"/>
          <w:szCs w:val="22"/>
          <w:lang w:eastAsia="en-US"/>
        </w:rPr>
        <w:t xml:space="preserve"> že vključena določba 5. točke prvega odstavka 116. člena, katera Agenciji daje podlago za izdajo predpisa glede načina priprave letnih računovodskih poročil javnih družb v enotni elektronski obliki poročanja. </w:t>
      </w:r>
    </w:p>
    <w:p w14:paraId="6A6C1B3A" w14:textId="77777777" w:rsidR="00623D7D" w:rsidRPr="00882E07" w:rsidRDefault="00623D7D" w:rsidP="002F362A">
      <w:pPr>
        <w:pStyle w:val="Default"/>
        <w:jc w:val="both"/>
        <w:rPr>
          <w:rStyle w:val="tx1"/>
          <w:rFonts w:eastAsia="Times New Roman"/>
          <w:b w:val="0"/>
          <w:bCs w:val="0"/>
          <w:color w:val="auto"/>
          <w:sz w:val="22"/>
          <w:szCs w:val="22"/>
          <w:lang w:eastAsia="en-US"/>
        </w:rPr>
      </w:pPr>
    </w:p>
    <w:p w14:paraId="505D7914" w14:textId="71F794A0" w:rsidR="00F06832" w:rsidRPr="00882E07" w:rsidRDefault="00623D7D" w:rsidP="002F362A">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V zvezi s predmetno spremembo se omen</w:t>
      </w:r>
      <w:r w:rsidR="004427A3" w:rsidRPr="00882E07">
        <w:rPr>
          <w:rStyle w:val="tx1"/>
          <w:rFonts w:eastAsia="Times New Roman"/>
          <w:b w:val="0"/>
          <w:bCs w:val="0"/>
          <w:color w:val="auto"/>
          <w:sz w:val="22"/>
          <w:szCs w:val="22"/>
          <w:lang w:eastAsia="en-US"/>
        </w:rPr>
        <w:t>ja, da gre za obsežen ˝projekt˝</w:t>
      </w:r>
      <w:r w:rsidRPr="00882E07">
        <w:rPr>
          <w:rStyle w:val="tx1"/>
          <w:rFonts w:eastAsia="Times New Roman"/>
          <w:b w:val="0"/>
          <w:bCs w:val="0"/>
          <w:color w:val="auto"/>
          <w:sz w:val="22"/>
          <w:szCs w:val="22"/>
          <w:lang w:eastAsia="en-US"/>
        </w:rPr>
        <w:t xml:space="preserve">, ki naj bi na ravni EU poročanje javnih družb o letnih računovodskih poročilih dvignil na nivo elektronskega poročanja, s čimer naj bi se </w:t>
      </w:r>
      <w:r w:rsidR="00ED0273" w:rsidRPr="00882E07">
        <w:rPr>
          <w:rStyle w:val="tx1"/>
          <w:rFonts w:eastAsia="Times New Roman"/>
          <w:b w:val="0"/>
          <w:bCs w:val="0"/>
          <w:color w:val="auto"/>
          <w:sz w:val="22"/>
          <w:szCs w:val="22"/>
          <w:lang w:eastAsia="en-US"/>
        </w:rPr>
        <w:t>zagotavljalo</w:t>
      </w:r>
      <w:r w:rsidRPr="00882E07">
        <w:rPr>
          <w:rStyle w:val="tx1"/>
          <w:rFonts w:eastAsia="Times New Roman"/>
          <w:b w:val="0"/>
          <w:bCs w:val="0"/>
          <w:color w:val="auto"/>
          <w:sz w:val="22"/>
          <w:szCs w:val="22"/>
          <w:lang w:eastAsia="en-US"/>
        </w:rPr>
        <w:t xml:space="preserve"> </w:t>
      </w:r>
      <w:r w:rsidR="00F06832" w:rsidRPr="00882E07">
        <w:rPr>
          <w:rStyle w:val="tx1"/>
          <w:rFonts w:eastAsia="Times New Roman"/>
          <w:b w:val="0"/>
          <w:bCs w:val="0"/>
          <w:color w:val="auto"/>
          <w:sz w:val="22"/>
          <w:szCs w:val="22"/>
          <w:lang w:eastAsia="en-US"/>
        </w:rPr>
        <w:t xml:space="preserve">predvsem </w:t>
      </w:r>
      <w:r w:rsidR="00D825B1" w:rsidRPr="00882E07">
        <w:rPr>
          <w:rStyle w:val="tx1"/>
          <w:rFonts w:eastAsia="Times New Roman"/>
          <w:b w:val="0"/>
          <w:bCs w:val="0"/>
          <w:color w:val="auto"/>
          <w:sz w:val="22"/>
          <w:szCs w:val="22"/>
          <w:lang w:eastAsia="en-US"/>
        </w:rPr>
        <w:t>večjo transparentnost</w:t>
      </w:r>
      <w:r w:rsidR="008359FD" w:rsidRPr="00882E07">
        <w:rPr>
          <w:rStyle w:val="tx1"/>
          <w:rFonts w:eastAsia="Times New Roman"/>
          <w:b w:val="0"/>
          <w:bCs w:val="0"/>
          <w:color w:val="auto"/>
          <w:sz w:val="22"/>
          <w:szCs w:val="22"/>
          <w:lang w:eastAsia="en-US"/>
        </w:rPr>
        <w:t xml:space="preserve"> poročil ter </w:t>
      </w:r>
      <w:r w:rsidR="00D825B1" w:rsidRPr="00882E07">
        <w:rPr>
          <w:rStyle w:val="tx1"/>
          <w:rFonts w:eastAsia="Times New Roman"/>
          <w:b w:val="0"/>
          <w:bCs w:val="0"/>
          <w:color w:val="auto"/>
          <w:sz w:val="22"/>
          <w:szCs w:val="22"/>
          <w:lang w:eastAsia="en-US"/>
        </w:rPr>
        <w:t xml:space="preserve">učinkovitejšo analizo </w:t>
      </w:r>
      <w:r w:rsidR="008359FD" w:rsidRPr="00882E07">
        <w:rPr>
          <w:rStyle w:val="tx1"/>
          <w:rFonts w:eastAsia="Times New Roman"/>
          <w:b w:val="0"/>
          <w:bCs w:val="0"/>
          <w:color w:val="auto"/>
          <w:sz w:val="22"/>
          <w:szCs w:val="22"/>
          <w:lang w:eastAsia="en-US"/>
        </w:rPr>
        <w:t>in</w:t>
      </w:r>
      <w:r w:rsidR="00F06832" w:rsidRPr="00882E07">
        <w:rPr>
          <w:rStyle w:val="tx1"/>
          <w:rFonts w:eastAsia="Times New Roman"/>
          <w:b w:val="0"/>
          <w:bCs w:val="0"/>
          <w:color w:val="auto"/>
          <w:sz w:val="22"/>
          <w:szCs w:val="22"/>
          <w:lang w:eastAsia="en-US"/>
        </w:rPr>
        <w:t xml:space="preserve"> primerljivosti </w:t>
      </w:r>
      <w:r w:rsidR="008359FD" w:rsidRPr="00882E07">
        <w:rPr>
          <w:rStyle w:val="tx1"/>
          <w:rFonts w:eastAsia="Times New Roman"/>
          <w:b w:val="0"/>
          <w:bCs w:val="0"/>
          <w:color w:val="auto"/>
          <w:sz w:val="22"/>
          <w:szCs w:val="22"/>
          <w:lang w:eastAsia="en-US"/>
        </w:rPr>
        <w:t>izkazov</w:t>
      </w:r>
      <w:r w:rsidR="00F06832" w:rsidRPr="00882E07">
        <w:rPr>
          <w:rStyle w:val="tx1"/>
          <w:rFonts w:eastAsia="Times New Roman"/>
          <w:b w:val="0"/>
          <w:bCs w:val="0"/>
          <w:color w:val="auto"/>
          <w:sz w:val="22"/>
          <w:szCs w:val="22"/>
          <w:lang w:eastAsia="en-US"/>
        </w:rPr>
        <w:t xml:space="preserve">. </w:t>
      </w:r>
    </w:p>
    <w:p w14:paraId="2CFADB85" w14:textId="77777777" w:rsidR="000C244E" w:rsidRPr="00882E07" w:rsidRDefault="000C244E" w:rsidP="002F362A">
      <w:pPr>
        <w:pStyle w:val="Default"/>
        <w:jc w:val="both"/>
        <w:rPr>
          <w:rStyle w:val="tx1"/>
          <w:rFonts w:eastAsia="Times New Roman"/>
          <w:b w:val="0"/>
          <w:bCs w:val="0"/>
          <w:color w:val="auto"/>
          <w:sz w:val="22"/>
          <w:szCs w:val="22"/>
          <w:lang w:eastAsia="en-US"/>
        </w:rPr>
      </w:pPr>
    </w:p>
    <w:p w14:paraId="2EC43C55" w14:textId="2636E23A" w:rsidR="000C244E" w:rsidRPr="00882E07" w:rsidRDefault="000C244E" w:rsidP="002F362A">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ESMA je skladno s pooblastili revidirane TD med drugim že opravila javna posvetovanja zainteresirane javnosti glede uvedbe predmetnega režima poročanja</w:t>
      </w:r>
      <w:r w:rsidR="00965288" w:rsidRPr="00882E07">
        <w:rPr>
          <w:rStyle w:val="FootnoteReference"/>
          <w:rFonts w:eastAsia="Times New Roman"/>
          <w:color w:val="auto"/>
          <w:sz w:val="22"/>
          <w:szCs w:val="22"/>
          <w:lang w:eastAsia="en-US"/>
        </w:rPr>
        <w:footnoteReference w:id="48"/>
      </w:r>
      <w:r w:rsidRPr="00882E07">
        <w:rPr>
          <w:rStyle w:val="tx1"/>
          <w:rFonts w:eastAsia="Times New Roman"/>
          <w:b w:val="0"/>
          <w:bCs w:val="0"/>
          <w:color w:val="auto"/>
          <w:sz w:val="22"/>
          <w:szCs w:val="22"/>
          <w:lang w:eastAsia="en-US"/>
        </w:rPr>
        <w:t xml:space="preserve">, skladno </w:t>
      </w:r>
      <w:r w:rsidR="00965288" w:rsidRPr="00882E07">
        <w:rPr>
          <w:rStyle w:val="tx1"/>
          <w:rFonts w:eastAsia="Times New Roman"/>
          <w:b w:val="0"/>
          <w:bCs w:val="0"/>
          <w:color w:val="auto"/>
          <w:sz w:val="22"/>
          <w:szCs w:val="22"/>
          <w:lang w:eastAsia="en-US"/>
        </w:rPr>
        <w:t xml:space="preserve">s sedmim odstavkom 4. člena TD pa je zadolžena tudi za pripravo osnutka regulativnih tehničnih standardov, da se določi elektronska oblika poročanja. </w:t>
      </w:r>
      <w:r w:rsidR="00D80FED" w:rsidRPr="00882E07">
        <w:rPr>
          <w:rStyle w:val="tx1"/>
          <w:rFonts w:eastAsia="Times New Roman"/>
          <w:b w:val="0"/>
          <w:bCs w:val="0"/>
          <w:color w:val="auto"/>
          <w:sz w:val="22"/>
          <w:szCs w:val="22"/>
          <w:lang w:eastAsia="en-US"/>
        </w:rPr>
        <w:t>Agencija s tem v zvezi omenja, da je predvsem zaradi omejitev/ovir pri financiranju celoten projekt v zamudi</w:t>
      </w:r>
      <w:r w:rsidR="005E6A44" w:rsidRPr="00882E07">
        <w:rPr>
          <w:rStyle w:val="FootnoteReference"/>
          <w:rFonts w:eastAsia="Times New Roman"/>
          <w:color w:val="auto"/>
          <w:sz w:val="22"/>
          <w:szCs w:val="22"/>
          <w:lang w:eastAsia="en-US"/>
        </w:rPr>
        <w:footnoteReference w:id="49"/>
      </w:r>
      <w:r w:rsidR="00D80FED" w:rsidRPr="00882E07">
        <w:rPr>
          <w:rStyle w:val="tx1"/>
          <w:rFonts w:eastAsia="Times New Roman"/>
          <w:b w:val="0"/>
          <w:bCs w:val="0"/>
          <w:color w:val="auto"/>
          <w:sz w:val="22"/>
          <w:szCs w:val="22"/>
          <w:lang w:eastAsia="en-US"/>
        </w:rPr>
        <w:t xml:space="preserve">, in sicer vključno z </w:t>
      </w:r>
      <w:r w:rsidR="004427A3" w:rsidRPr="00882E07">
        <w:rPr>
          <w:rStyle w:val="tx1"/>
          <w:rFonts w:eastAsia="Times New Roman"/>
          <w:b w:val="0"/>
          <w:bCs w:val="0"/>
          <w:color w:val="auto"/>
          <w:sz w:val="22"/>
          <w:szCs w:val="22"/>
          <w:lang w:eastAsia="en-US"/>
        </w:rPr>
        <w:t xml:space="preserve">izpolnitvijo </w:t>
      </w:r>
      <w:r w:rsidR="00D80FED" w:rsidRPr="00882E07">
        <w:rPr>
          <w:rStyle w:val="tx1"/>
          <w:rFonts w:eastAsia="Times New Roman"/>
          <w:b w:val="0"/>
          <w:bCs w:val="0"/>
          <w:color w:val="auto"/>
          <w:sz w:val="22"/>
          <w:szCs w:val="22"/>
          <w:lang w:eastAsia="en-US"/>
        </w:rPr>
        <w:t>obvez</w:t>
      </w:r>
      <w:r w:rsidR="004427A3" w:rsidRPr="00882E07">
        <w:rPr>
          <w:rStyle w:val="tx1"/>
          <w:rFonts w:eastAsia="Times New Roman"/>
          <w:b w:val="0"/>
          <w:bCs w:val="0"/>
          <w:color w:val="auto"/>
          <w:sz w:val="22"/>
          <w:szCs w:val="22"/>
          <w:lang w:eastAsia="en-US"/>
        </w:rPr>
        <w:t>e</w:t>
      </w:r>
      <w:r w:rsidR="00D80FED" w:rsidRPr="00882E07">
        <w:rPr>
          <w:rStyle w:val="tx1"/>
          <w:rFonts w:eastAsia="Times New Roman"/>
          <w:b w:val="0"/>
          <w:bCs w:val="0"/>
          <w:color w:val="auto"/>
          <w:sz w:val="22"/>
          <w:szCs w:val="22"/>
          <w:lang w:eastAsia="en-US"/>
        </w:rPr>
        <w:t xml:space="preserve"> organa ESMA, ki bi moral osnutek regulativnih tehničnih standardov Evropski Komisiji predložiti do konca leta 2016, pa bo ta </w:t>
      </w:r>
      <w:r w:rsidR="004427A3" w:rsidRPr="00882E07">
        <w:rPr>
          <w:rStyle w:val="tx1"/>
          <w:rFonts w:eastAsia="Times New Roman"/>
          <w:b w:val="0"/>
          <w:bCs w:val="0"/>
          <w:color w:val="auto"/>
          <w:sz w:val="22"/>
          <w:szCs w:val="22"/>
          <w:lang w:eastAsia="en-US"/>
        </w:rPr>
        <w:t xml:space="preserve">omenjeni instituciji </w:t>
      </w:r>
      <w:r w:rsidR="00D80FED" w:rsidRPr="00882E07">
        <w:rPr>
          <w:rStyle w:val="tx1"/>
          <w:rFonts w:eastAsia="Times New Roman"/>
          <w:b w:val="0"/>
          <w:bCs w:val="0"/>
          <w:color w:val="auto"/>
          <w:sz w:val="22"/>
          <w:szCs w:val="22"/>
          <w:lang w:eastAsia="en-US"/>
        </w:rPr>
        <w:t xml:space="preserve">predvidoma predložen v prihodnjih </w:t>
      </w:r>
      <w:r w:rsidR="004427A3" w:rsidRPr="00882E07">
        <w:rPr>
          <w:rStyle w:val="tx1"/>
          <w:rFonts w:eastAsia="Times New Roman"/>
          <w:b w:val="0"/>
          <w:bCs w:val="0"/>
          <w:color w:val="auto"/>
          <w:sz w:val="22"/>
          <w:szCs w:val="22"/>
          <w:lang w:eastAsia="en-US"/>
        </w:rPr>
        <w:t>dneh</w:t>
      </w:r>
      <w:r w:rsidR="00D80FED" w:rsidRPr="00882E07">
        <w:rPr>
          <w:rStyle w:val="tx1"/>
          <w:rFonts w:eastAsia="Times New Roman"/>
          <w:b w:val="0"/>
          <w:bCs w:val="0"/>
          <w:color w:val="auto"/>
          <w:sz w:val="22"/>
          <w:szCs w:val="22"/>
          <w:lang w:eastAsia="en-US"/>
        </w:rPr>
        <w:t xml:space="preserve">. </w:t>
      </w:r>
      <w:r w:rsidR="004427A3" w:rsidRPr="00882E07">
        <w:rPr>
          <w:rStyle w:val="tx1"/>
          <w:rFonts w:eastAsia="Times New Roman"/>
          <w:b w:val="0"/>
          <w:bCs w:val="0"/>
          <w:color w:val="auto"/>
          <w:sz w:val="22"/>
          <w:szCs w:val="22"/>
          <w:lang w:eastAsia="en-US"/>
        </w:rPr>
        <w:t xml:space="preserve">Evropska Komisija bo imela nato tri mesece časa, da sprejme odločitev ali bo predlog regulativnih tehničnih standardov sprejela. </w:t>
      </w:r>
      <w:r w:rsidR="00F82092" w:rsidRPr="00882E07">
        <w:rPr>
          <w:rStyle w:val="tx1"/>
          <w:rFonts w:eastAsia="Times New Roman"/>
          <w:b w:val="0"/>
          <w:bCs w:val="0"/>
          <w:color w:val="auto"/>
          <w:sz w:val="22"/>
          <w:szCs w:val="22"/>
          <w:lang w:eastAsia="en-US"/>
        </w:rPr>
        <w:t xml:space="preserve">Ko bo ta sprejet in objavljen v Uradnem listu EU, ga bo Agencija objavila tudi na svoji uradni spletni strani. </w:t>
      </w:r>
      <w:r w:rsidR="00D80FED" w:rsidRPr="00882E07">
        <w:rPr>
          <w:rStyle w:val="tx1"/>
          <w:rFonts w:eastAsia="Times New Roman"/>
          <w:b w:val="0"/>
          <w:bCs w:val="0"/>
          <w:color w:val="auto"/>
          <w:sz w:val="22"/>
          <w:szCs w:val="22"/>
          <w:lang w:eastAsia="en-US"/>
        </w:rPr>
        <w:t xml:space="preserve"> </w:t>
      </w:r>
    </w:p>
    <w:p w14:paraId="2485C67F" w14:textId="77777777" w:rsidR="008D5750" w:rsidRPr="00882E07" w:rsidRDefault="008D5750" w:rsidP="002F362A">
      <w:pPr>
        <w:pStyle w:val="Default"/>
        <w:jc w:val="both"/>
        <w:rPr>
          <w:rStyle w:val="tx1"/>
          <w:rFonts w:eastAsia="Times New Roman"/>
          <w:b w:val="0"/>
          <w:bCs w:val="0"/>
          <w:color w:val="auto"/>
          <w:sz w:val="22"/>
          <w:szCs w:val="22"/>
          <w:lang w:eastAsia="en-US"/>
        </w:rPr>
      </w:pPr>
    </w:p>
    <w:p w14:paraId="1AB56E6D" w14:textId="6C8EC198" w:rsidR="000C244E" w:rsidRPr="00882E07" w:rsidRDefault="000C244E" w:rsidP="002F362A">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Agencija v tem trenutku javne</w:t>
      </w:r>
      <w:r w:rsidR="00A3427F" w:rsidRPr="00882E07">
        <w:rPr>
          <w:rStyle w:val="tx1"/>
          <w:rFonts w:eastAsia="Times New Roman"/>
          <w:b w:val="0"/>
          <w:bCs w:val="0"/>
          <w:color w:val="auto"/>
          <w:sz w:val="22"/>
          <w:szCs w:val="22"/>
          <w:lang w:eastAsia="en-US"/>
        </w:rPr>
        <w:t xml:space="preserve"> </w:t>
      </w:r>
      <w:r w:rsidR="00177C40" w:rsidRPr="00882E07">
        <w:rPr>
          <w:rStyle w:val="tx1"/>
          <w:rFonts w:eastAsia="Times New Roman"/>
          <w:b w:val="0"/>
          <w:bCs w:val="0"/>
          <w:color w:val="auto"/>
          <w:sz w:val="22"/>
          <w:szCs w:val="22"/>
          <w:lang w:eastAsia="en-US"/>
        </w:rPr>
        <w:t xml:space="preserve">družbe </w:t>
      </w:r>
      <w:r w:rsidR="00A3427F" w:rsidRPr="00882E07">
        <w:rPr>
          <w:rStyle w:val="tx1"/>
          <w:rFonts w:eastAsia="Times New Roman"/>
          <w:b w:val="0"/>
          <w:bCs w:val="0"/>
          <w:color w:val="auto"/>
          <w:sz w:val="22"/>
          <w:szCs w:val="22"/>
          <w:lang w:eastAsia="en-US"/>
        </w:rPr>
        <w:t xml:space="preserve">informira zgolj o gornjem dejstvu. Ko bo s tem v zvezi poznanih in dokončnih več informacij, </w:t>
      </w:r>
      <w:r w:rsidR="002815EB" w:rsidRPr="00882E07">
        <w:rPr>
          <w:rStyle w:val="tx1"/>
          <w:rFonts w:eastAsia="Times New Roman"/>
          <w:b w:val="0"/>
          <w:bCs w:val="0"/>
          <w:color w:val="auto"/>
          <w:sz w:val="22"/>
          <w:szCs w:val="22"/>
          <w:lang w:eastAsia="en-US"/>
        </w:rPr>
        <w:t xml:space="preserve">jih </w:t>
      </w:r>
      <w:r w:rsidR="00A3427F" w:rsidRPr="00882E07">
        <w:rPr>
          <w:rStyle w:val="tx1"/>
          <w:rFonts w:eastAsia="Times New Roman"/>
          <w:b w:val="0"/>
          <w:bCs w:val="0"/>
          <w:color w:val="auto"/>
          <w:sz w:val="22"/>
          <w:szCs w:val="22"/>
          <w:lang w:eastAsia="en-US"/>
        </w:rPr>
        <w:t xml:space="preserve">bo </w:t>
      </w:r>
      <w:r w:rsidR="00177C40" w:rsidRPr="00882E07">
        <w:rPr>
          <w:rStyle w:val="tx1"/>
          <w:rFonts w:eastAsia="Times New Roman"/>
          <w:b w:val="0"/>
          <w:bCs w:val="0"/>
          <w:color w:val="auto"/>
          <w:sz w:val="22"/>
          <w:szCs w:val="22"/>
          <w:lang w:eastAsia="en-US"/>
        </w:rPr>
        <w:t xml:space="preserve">Agencija </w:t>
      </w:r>
      <w:r w:rsidR="002815EB" w:rsidRPr="00882E07">
        <w:rPr>
          <w:rStyle w:val="tx1"/>
          <w:rFonts w:eastAsia="Times New Roman"/>
          <w:b w:val="0"/>
          <w:bCs w:val="0"/>
          <w:color w:val="auto"/>
          <w:sz w:val="22"/>
          <w:szCs w:val="22"/>
          <w:lang w:eastAsia="en-US"/>
        </w:rPr>
        <w:t>javnim družbam predstavila</w:t>
      </w:r>
      <w:r w:rsidR="00A3427F" w:rsidRPr="00882E07">
        <w:rPr>
          <w:rStyle w:val="tx1"/>
          <w:rFonts w:eastAsia="Times New Roman"/>
          <w:b w:val="0"/>
          <w:bCs w:val="0"/>
          <w:color w:val="auto"/>
          <w:sz w:val="22"/>
          <w:szCs w:val="22"/>
          <w:lang w:eastAsia="en-US"/>
        </w:rPr>
        <w:t xml:space="preserve">, vse z namenom, da bi se vsi </w:t>
      </w:r>
      <w:r w:rsidR="002815EB" w:rsidRPr="00882E07">
        <w:rPr>
          <w:rStyle w:val="tx1"/>
          <w:rFonts w:eastAsia="Times New Roman"/>
          <w:b w:val="0"/>
          <w:bCs w:val="0"/>
          <w:color w:val="auto"/>
          <w:sz w:val="22"/>
          <w:szCs w:val="22"/>
          <w:lang w:eastAsia="en-US"/>
        </w:rPr>
        <w:t xml:space="preserve">skupaj </w:t>
      </w:r>
      <w:r w:rsidR="00A3427F" w:rsidRPr="00882E07">
        <w:rPr>
          <w:rStyle w:val="tx1"/>
          <w:rFonts w:eastAsia="Times New Roman"/>
          <w:b w:val="0"/>
          <w:bCs w:val="0"/>
          <w:color w:val="auto"/>
          <w:sz w:val="22"/>
          <w:szCs w:val="22"/>
          <w:lang w:eastAsia="en-US"/>
        </w:rPr>
        <w:t xml:space="preserve">lahko </w:t>
      </w:r>
      <w:r w:rsidR="00177C40" w:rsidRPr="00882E07">
        <w:rPr>
          <w:rStyle w:val="tx1"/>
          <w:rFonts w:eastAsia="Times New Roman"/>
          <w:b w:val="0"/>
          <w:bCs w:val="0"/>
          <w:color w:val="auto"/>
          <w:sz w:val="22"/>
          <w:szCs w:val="22"/>
          <w:lang w:eastAsia="en-US"/>
        </w:rPr>
        <w:t xml:space="preserve">čim učinkoviteje </w:t>
      </w:r>
      <w:r w:rsidR="00A3427F" w:rsidRPr="00882E07">
        <w:rPr>
          <w:rStyle w:val="tx1"/>
          <w:rFonts w:eastAsia="Times New Roman"/>
          <w:b w:val="0"/>
          <w:bCs w:val="0"/>
          <w:color w:val="auto"/>
          <w:sz w:val="22"/>
          <w:szCs w:val="22"/>
          <w:lang w:eastAsia="en-US"/>
        </w:rPr>
        <w:t xml:space="preserve">pripravili na prehod </w:t>
      </w:r>
      <w:r w:rsidR="00177C40" w:rsidRPr="00882E07">
        <w:rPr>
          <w:rStyle w:val="tx1"/>
          <w:rFonts w:eastAsia="Times New Roman"/>
          <w:b w:val="0"/>
          <w:bCs w:val="0"/>
          <w:color w:val="auto"/>
          <w:sz w:val="22"/>
          <w:szCs w:val="22"/>
          <w:lang w:eastAsia="en-US"/>
        </w:rPr>
        <w:t>v</w:t>
      </w:r>
      <w:r w:rsidR="00A3427F" w:rsidRPr="00882E07">
        <w:rPr>
          <w:rStyle w:val="tx1"/>
          <w:rFonts w:eastAsia="Times New Roman"/>
          <w:b w:val="0"/>
          <w:bCs w:val="0"/>
          <w:color w:val="auto"/>
          <w:sz w:val="22"/>
          <w:szCs w:val="22"/>
          <w:lang w:eastAsia="en-US"/>
        </w:rPr>
        <w:t xml:space="preserve"> novo obliko poročanja. </w:t>
      </w:r>
    </w:p>
    <w:p w14:paraId="3D5A06CB" w14:textId="77777777" w:rsidR="00EC1FEF" w:rsidRPr="00882E07" w:rsidRDefault="00EC1FEF" w:rsidP="002F362A">
      <w:pPr>
        <w:pStyle w:val="Default"/>
        <w:jc w:val="both"/>
        <w:rPr>
          <w:rStyle w:val="tx1"/>
          <w:rFonts w:eastAsia="Times New Roman"/>
          <w:b w:val="0"/>
          <w:bCs w:val="0"/>
          <w:color w:val="auto"/>
          <w:sz w:val="22"/>
          <w:szCs w:val="22"/>
          <w:lang w:eastAsia="en-US"/>
        </w:rPr>
      </w:pPr>
    </w:p>
    <w:p w14:paraId="41C36041" w14:textId="5AAEF9A0" w:rsidR="00EC1FEF" w:rsidRPr="00882E07" w:rsidRDefault="00C95E10" w:rsidP="002F362A">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Omenja se</w:t>
      </w:r>
      <w:r w:rsidR="00353C37" w:rsidRPr="00882E07">
        <w:rPr>
          <w:rStyle w:val="tx1"/>
          <w:rFonts w:eastAsia="Times New Roman"/>
          <w:b w:val="0"/>
          <w:bCs w:val="0"/>
          <w:color w:val="auto"/>
          <w:sz w:val="22"/>
          <w:szCs w:val="22"/>
          <w:lang w:eastAsia="en-US"/>
        </w:rPr>
        <w:t xml:space="preserve"> še</w:t>
      </w:r>
      <w:r w:rsidRPr="00882E07">
        <w:rPr>
          <w:rStyle w:val="tx1"/>
          <w:rFonts w:eastAsia="Times New Roman"/>
          <w:b w:val="0"/>
          <w:bCs w:val="0"/>
          <w:color w:val="auto"/>
          <w:sz w:val="22"/>
          <w:szCs w:val="22"/>
          <w:lang w:eastAsia="en-US"/>
        </w:rPr>
        <w:t xml:space="preserve">, da Evropska </w:t>
      </w:r>
      <w:r w:rsidR="008D5750" w:rsidRPr="00882E07">
        <w:rPr>
          <w:rStyle w:val="tx1"/>
          <w:rFonts w:eastAsia="Times New Roman"/>
          <w:b w:val="0"/>
          <w:bCs w:val="0"/>
          <w:color w:val="auto"/>
          <w:sz w:val="22"/>
          <w:szCs w:val="22"/>
          <w:lang w:eastAsia="en-US"/>
        </w:rPr>
        <w:t>K</w:t>
      </w:r>
      <w:r w:rsidR="00EC1FEF" w:rsidRPr="00882E07">
        <w:rPr>
          <w:rStyle w:val="tx1"/>
          <w:rFonts w:eastAsia="Times New Roman"/>
          <w:b w:val="0"/>
          <w:bCs w:val="0"/>
          <w:color w:val="auto"/>
          <w:sz w:val="22"/>
          <w:szCs w:val="22"/>
          <w:lang w:eastAsia="en-US"/>
        </w:rPr>
        <w:t xml:space="preserve">omisija v tej povezavi </w:t>
      </w:r>
      <w:r w:rsidR="008D5750" w:rsidRPr="00882E07">
        <w:rPr>
          <w:rStyle w:val="tx1"/>
          <w:rFonts w:eastAsia="Times New Roman"/>
          <w:b w:val="0"/>
          <w:bCs w:val="0"/>
          <w:color w:val="auto"/>
          <w:sz w:val="22"/>
          <w:szCs w:val="22"/>
          <w:lang w:eastAsia="en-US"/>
        </w:rPr>
        <w:t>proučuje različne možnosti</w:t>
      </w:r>
      <w:r w:rsidR="005E4044" w:rsidRPr="00882E07">
        <w:rPr>
          <w:rStyle w:val="FootnoteReference"/>
          <w:rFonts w:eastAsia="Times New Roman"/>
          <w:color w:val="auto"/>
          <w:sz w:val="22"/>
          <w:szCs w:val="22"/>
          <w:lang w:eastAsia="en-US"/>
        </w:rPr>
        <w:footnoteReference w:id="50"/>
      </w:r>
      <w:r w:rsidR="005E4044" w:rsidRPr="00882E07">
        <w:rPr>
          <w:rStyle w:val="tx1"/>
          <w:rFonts w:eastAsia="Times New Roman"/>
          <w:b w:val="0"/>
          <w:bCs w:val="0"/>
          <w:color w:val="auto"/>
          <w:sz w:val="22"/>
          <w:szCs w:val="22"/>
          <w:lang w:eastAsia="en-US"/>
        </w:rPr>
        <w:t xml:space="preserve">, ki bi zagotovile najboljšo primerljivost podatkov, njihovo transparentnost ter dostopnost po elektronski poti, s čimer bi se prispevalo tudi k zmanjševanju administrativnih ovir delovanja v okviru EU.  </w:t>
      </w:r>
    </w:p>
    <w:p w14:paraId="7F507487" w14:textId="77777777" w:rsidR="000C244E" w:rsidRPr="00882E07" w:rsidRDefault="000C244E" w:rsidP="002F362A">
      <w:pPr>
        <w:pStyle w:val="Default"/>
        <w:jc w:val="both"/>
        <w:rPr>
          <w:rStyle w:val="tx1"/>
          <w:rFonts w:eastAsia="Times New Roman"/>
          <w:b w:val="0"/>
          <w:bCs w:val="0"/>
          <w:color w:val="auto"/>
          <w:sz w:val="22"/>
          <w:szCs w:val="22"/>
          <w:lang w:eastAsia="en-US"/>
        </w:rPr>
      </w:pPr>
    </w:p>
    <w:p w14:paraId="4C9353DB" w14:textId="77777777" w:rsidR="002F362A" w:rsidRPr="00882E07" w:rsidRDefault="002815EB" w:rsidP="002F362A">
      <w:pPr>
        <w:pStyle w:val="Default"/>
        <w:jc w:val="both"/>
        <w:rPr>
          <w:rStyle w:val="tx1"/>
          <w:rFonts w:eastAsia="Times New Roman"/>
          <w:bCs w:val="0"/>
          <w:color w:val="auto"/>
          <w:sz w:val="22"/>
          <w:szCs w:val="22"/>
          <w:lang w:eastAsia="en-US"/>
        </w:rPr>
      </w:pPr>
      <w:r w:rsidRPr="00882E07">
        <w:rPr>
          <w:rStyle w:val="tx1"/>
          <w:rFonts w:eastAsia="Times New Roman"/>
          <w:bCs w:val="0"/>
          <w:color w:val="auto"/>
          <w:sz w:val="22"/>
          <w:szCs w:val="22"/>
          <w:lang w:eastAsia="en-US"/>
        </w:rPr>
        <w:t>Enotna evropska točka za elektronski dostop do nadzorovanih informacij</w:t>
      </w:r>
    </w:p>
    <w:p w14:paraId="4B04D94A" w14:textId="77777777" w:rsidR="002815EB" w:rsidRPr="00882E07" w:rsidRDefault="002815EB" w:rsidP="002F362A">
      <w:pPr>
        <w:pStyle w:val="Default"/>
        <w:jc w:val="both"/>
        <w:rPr>
          <w:rStyle w:val="tx1"/>
          <w:rFonts w:eastAsia="Times New Roman"/>
          <w:bCs w:val="0"/>
          <w:color w:val="auto"/>
          <w:sz w:val="22"/>
          <w:szCs w:val="22"/>
          <w:lang w:eastAsia="en-US"/>
        </w:rPr>
      </w:pPr>
    </w:p>
    <w:p w14:paraId="1410D8D5" w14:textId="77777777" w:rsidR="002815EB" w:rsidRPr="00882E07" w:rsidRDefault="002815EB" w:rsidP="002F362A">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 xml:space="preserve">Revidirana TD je med drugim z uveljavitvijo dne 1. 1. 2018 predvidela tudi vzpostavitev spletnega portala, ki </w:t>
      </w:r>
      <w:r w:rsidR="00EC1FEF" w:rsidRPr="00882E07">
        <w:rPr>
          <w:rStyle w:val="tx1"/>
          <w:rFonts w:eastAsia="Times New Roman"/>
          <w:b w:val="0"/>
          <w:bCs w:val="0"/>
          <w:color w:val="auto"/>
          <w:sz w:val="22"/>
          <w:szCs w:val="22"/>
          <w:lang w:eastAsia="en-US"/>
        </w:rPr>
        <w:t xml:space="preserve">naj bi deloval </w:t>
      </w:r>
      <w:r w:rsidRPr="00882E07">
        <w:rPr>
          <w:rStyle w:val="tx1"/>
          <w:rFonts w:eastAsia="Times New Roman"/>
          <w:b w:val="0"/>
          <w:bCs w:val="0"/>
          <w:color w:val="auto"/>
          <w:sz w:val="22"/>
          <w:szCs w:val="22"/>
          <w:lang w:eastAsia="en-US"/>
        </w:rPr>
        <w:t xml:space="preserve">kot evropska točka za elektronski dostop </w:t>
      </w:r>
      <w:r w:rsidR="00532223" w:rsidRPr="00882E07">
        <w:rPr>
          <w:rStyle w:val="tx1"/>
          <w:rFonts w:eastAsia="Times New Roman"/>
          <w:b w:val="0"/>
          <w:bCs w:val="0"/>
          <w:color w:val="auto"/>
          <w:sz w:val="22"/>
          <w:szCs w:val="22"/>
          <w:lang w:eastAsia="en-US"/>
        </w:rPr>
        <w:t xml:space="preserve">do nadzorovanih </w:t>
      </w:r>
      <w:r w:rsidR="00532223" w:rsidRPr="00882E07">
        <w:rPr>
          <w:rStyle w:val="tx1"/>
          <w:rFonts w:eastAsia="Times New Roman"/>
          <w:b w:val="0"/>
          <w:bCs w:val="0"/>
          <w:color w:val="auto"/>
          <w:sz w:val="22"/>
          <w:szCs w:val="22"/>
          <w:lang w:eastAsia="en-US"/>
        </w:rPr>
        <w:lastRenderedPageBreak/>
        <w:t>informa</w:t>
      </w:r>
      <w:r w:rsidR="00EC1FEF" w:rsidRPr="00882E07">
        <w:rPr>
          <w:rStyle w:val="tx1"/>
          <w:rFonts w:eastAsia="Times New Roman"/>
          <w:b w:val="0"/>
          <w:bCs w:val="0"/>
          <w:color w:val="auto"/>
          <w:sz w:val="22"/>
          <w:szCs w:val="22"/>
          <w:lang w:eastAsia="en-US"/>
        </w:rPr>
        <w:t>cij. Ta naj bi preko ene vstopne točke povezoval sisteme za centralno shranjevanje nadzorovanih informacij (gl. 137. člen ZTFI) vseh držav članic EU, razvila in upravljala pa naj bi ga ESMA</w:t>
      </w:r>
      <w:r w:rsidR="00532223" w:rsidRPr="00882E07">
        <w:rPr>
          <w:rStyle w:val="tx1"/>
          <w:rFonts w:eastAsia="Times New Roman"/>
          <w:b w:val="0"/>
          <w:bCs w:val="0"/>
          <w:color w:val="auto"/>
          <w:sz w:val="22"/>
          <w:szCs w:val="22"/>
          <w:lang w:eastAsia="en-US"/>
        </w:rPr>
        <w:t>. S tem v zvezi Ag</w:t>
      </w:r>
      <w:r w:rsidR="00EC1FEF" w:rsidRPr="00882E07">
        <w:rPr>
          <w:rStyle w:val="tx1"/>
          <w:rFonts w:eastAsia="Times New Roman"/>
          <w:b w:val="0"/>
          <w:bCs w:val="0"/>
          <w:color w:val="auto"/>
          <w:sz w:val="22"/>
          <w:szCs w:val="22"/>
          <w:lang w:eastAsia="en-US"/>
        </w:rPr>
        <w:t xml:space="preserve">encija omenja, da gre za prizadevanje, ki naj bi prispevalo h </w:t>
      </w:r>
      <w:r w:rsidR="00532223" w:rsidRPr="00882E07">
        <w:rPr>
          <w:rStyle w:val="tx1"/>
          <w:rFonts w:eastAsia="Times New Roman"/>
          <w:b w:val="0"/>
          <w:bCs w:val="0"/>
          <w:color w:val="auto"/>
          <w:sz w:val="22"/>
          <w:szCs w:val="22"/>
          <w:lang w:eastAsia="en-US"/>
        </w:rPr>
        <w:t>krepit</w:t>
      </w:r>
      <w:r w:rsidR="00EC1FEF" w:rsidRPr="00882E07">
        <w:rPr>
          <w:rStyle w:val="tx1"/>
          <w:rFonts w:eastAsia="Times New Roman"/>
          <w:b w:val="0"/>
          <w:bCs w:val="0"/>
          <w:color w:val="auto"/>
          <w:sz w:val="22"/>
          <w:szCs w:val="22"/>
          <w:lang w:eastAsia="en-US"/>
        </w:rPr>
        <w:t>vi</w:t>
      </w:r>
      <w:r w:rsidR="00532223" w:rsidRPr="00882E07">
        <w:rPr>
          <w:rStyle w:val="tx1"/>
          <w:rFonts w:eastAsia="Times New Roman"/>
          <w:b w:val="0"/>
          <w:bCs w:val="0"/>
          <w:color w:val="auto"/>
          <w:sz w:val="22"/>
          <w:szCs w:val="22"/>
          <w:lang w:eastAsia="en-US"/>
        </w:rPr>
        <w:t xml:space="preserve"> skup</w:t>
      </w:r>
      <w:r w:rsidR="00EC1FEF" w:rsidRPr="00882E07">
        <w:rPr>
          <w:rStyle w:val="tx1"/>
          <w:rFonts w:eastAsia="Times New Roman"/>
          <w:b w:val="0"/>
          <w:bCs w:val="0"/>
          <w:color w:val="auto"/>
          <w:sz w:val="22"/>
          <w:szCs w:val="22"/>
          <w:lang w:eastAsia="en-US"/>
        </w:rPr>
        <w:t>nega</w:t>
      </w:r>
      <w:r w:rsidR="00532223" w:rsidRPr="00882E07">
        <w:rPr>
          <w:rStyle w:val="tx1"/>
          <w:rFonts w:eastAsia="Times New Roman"/>
          <w:b w:val="0"/>
          <w:bCs w:val="0"/>
          <w:color w:val="auto"/>
          <w:sz w:val="22"/>
          <w:szCs w:val="22"/>
          <w:lang w:eastAsia="en-US"/>
        </w:rPr>
        <w:t xml:space="preserve"> evropsk</w:t>
      </w:r>
      <w:r w:rsidR="00EC1FEF" w:rsidRPr="00882E07">
        <w:rPr>
          <w:rStyle w:val="tx1"/>
          <w:rFonts w:eastAsia="Times New Roman"/>
          <w:b w:val="0"/>
          <w:bCs w:val="0"/>
          <w:color w:val="auto"/>
          <w:sz w:val="22"/>
          <w:szCs w:val="22"/>
          <w:lang w:eastAsia="en-US"/>
        </w:rPr>
        <w:t>ega</w:t>
      </w:r>
      <w:r w:rsidR="00532223" w:rsidRPr="00882E07">
        <w:rPr>
          <w:rStyle w:val="tx1"/>
          <w:rFonts w:eastAsia="Times New Roman"/>
          <w:b w:val="0"/>
          <w:bCs w:val="0"/>
          <w:color w:val="auto"/>
          <w:sz w:val="22"/>
          <w:szCs w:val="22"/>
          <w:lang w:eastAsia="en-US"/>
        </w:rPr>
        <w:t xml:space="preserve"> trg</w:t>
      </w:r>
      <w:r w:rsidR="00EC1FEF" w:rsidRPr="00882E07">
        <w:rPr>
          <w:rStyle w:val="tx1"/>
          <w:rFonts w:eastAsia="Times New Roman"/>
          <w:b w:val="0"/>
          <w:bCs w:val="0"/>
          <w:color w:val="auto"/>
          <w:sz w:val="22"/>
          <w:szCs w:val="22"/>
          <w:lang w:eastAsia="en-US"/>
        </w:rPr>
        <w:t>a</w:t>
      </w:r>
      <w:r w:rsidR="004544F8" w:rsidRPr="00882E07">
        <w:rPr>
          <w:rStyle w:val="tx1"/>
          <w:rFonts w:eastAsia="Times New Roman"/>
          <w:b w:val="0"/>
          <w:bCs w:val="0"/>
          <w:color w:val="auto"/>
          <w:sz w:val="22"/>
          <w:szCs w:val="22"/>
          <w:lang w:eastAsia="en-US"/>
        </w:rPr>
        <w:t xml:space="preserve">. </w:t>
      </w:r>
    </w:p>
    <w:p w14:paraId="655B1AE6" w14:textId="77777777" w:rsidR="004544F8" w:rsidRPr="00882E07" w:rsidRDefault="004544F8" w:rsidP="002F362A">
      <w:pPr>
        <w:pStyle w:val="Default"/>
        <w:jc w:val="both"/>
        <w:rPr>
          <w:rStyle w:val="tx1"/>
          <w:rFonts w:eastAsia="Times New Roman"/>
          <w:b w:val="0"/>
          <w:bCs w:val="0"/>
          <w:color w:val="auto"/>
          <w:sz w:val="22"/>
          <w:szCs w:val="22"/>
          <w:lang w:eastAsia="en-US"/>
        </w:rPr>
      </w:pPr>
    </w:p>
    <w:p w14:paraId="7323DA3E" w14:textId="3B1F9FFF" w:rsidR="004544F8" w:rsidRPr="00882E07" w:rsidRDefault="004544F8" w:rsidP="002F362A">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Evropska komisija je povezano z gornjim že izdala Delegirano Uredbo 2016/1437</w:t>
      </w:r>
      <w:r w:rsidR="00F45AC9" w:rsidRPr="00882E07">
        <w:rPr>
          <w:rStyle w:val="FootnoteReference"/>
          <w:rFonts w:eastAsia="Times New Roman"/>
          <w:color w:val="auto"/>
          <w:sz w:val="22"/>
          <w:szCs w:val="22"/>
          <w:lang w:eastAsia="en-US"/>
        </w:rPr>
        <w:footnoteReference w:id="51"/>
      </w:r>
      <w:r w:rsidR="00C14E9F" w:rsidRPr="00882E07">
        <w:rPr>
          <w:rStyle w:val="tx1"/>
          <w:rFonts w:eastAsia="Times New Roman"/>
          <w:b w:val="0"/>
          <w:bCs w:val="0"/>
          <w:color w:val="auto"/>
          <w:sz w:val="22"/>
          <w:szCs w:val="22"/>
          <w:lang w:eastAsia="en-US"/>
        </w:rPr>
        <w:t>, vsi uradno določeni</w:t>
      </w:r>
      <w:r w:rsidR="00F45AC9" w:rsidRPr="00882E07">
        <w:rPr>
          <w:rStyle w:val="tx1"/>
          <w:rFonts w:eastAsia="Times New Roman"/>
          <w:b w:val="0"/>
          <w:bCs w:val="0"/>
          <w:color w:val="auto"/>
          <w:sz w:val="22"/>
          <w:szCs w:val="22"/>
          <w:lang w:eastAsia="en-US"/>
        </w:rPr>
        <w:t xml:space="preserve"> sistemi pa na tej podlagi za posamezne izdajatelje že </w:t>
      </w:r>
      <w:r w:rsidR="00EC1FEF" w:rsidRPr="00882E07">
        <w:rPr>
          <w:rStyle w:val="tx1"/>
          <w:rFonts w:eastAsia="Times New Roman"/>
          <w:b w:val="0"/>
          <w:bCs w:val="0"/>
          <w:color w:val="auto"/>
          <w:sz w:val="22"/>
          <w:szCs w:val="22"/>
          <w:lang w:eastAsia="en-US"/>
        </w:rPr>
        <w:t>vključujejo</w:t>
      </w:r>
      <w:r w:rsidR="00F45AC9" w:rsidRPr="00882E07">
        <w:rPr>
          <w:rStyle w:val="tx1"/>
          <w:rFonts w:eastAsia="Times New Roman"/>
          <w:b w:val="0"/>
          <w:bCs w:val="0"/>
          <w:color w:val="auto"/>
          <w:sz w:val="22"/>
          <w:szCs w:val="22"/>
          <w:lang w:eastAsia="en-US"/>
        </w:rPr>
        <w:t xml:space="preserve"> identifikatorje pravnih subjektov (t. i. LEI kode). Poznano vam je tudi, da pri uvrščanju nadzorovanih informacij v slovensko INFO HRAMBO od dne 1. 1. 2017 izdajatelji za razvrščanje informacij uporabljate nov seznam, ki je od omenjenega datuma poenoten na ravni celotne EU. </w:t>
      </w:r>
    </w:p>
    <w:p w14:paraId="417883EB" w14:textId="77777777" w:rsidR="00B93832" w:rsidRPr="00882E07" w:rsidRDefault="00B93832" w:rsidP="002F362A">
      <w:pPr>
        <w:pStyle w:val="Default"/>
        <w:jc w:val="both"/>
        <w:rPr>
          <w:rStyle w:val="tx1"/>
          <w:rFonts w:eastAsia="Times New Roman"/>
          <w:bCs w:val="0"/>
          <w:color w:val="auto"/>
          <w:sz w:val="22"/>
          <w:szCs w:val="22"/>
          <w:lang w:eastAsia="en-US"/>
        </w:rPr>
      </w:pPr>
    </w:p>
    <w:p w14:paraId="4769B0E7" w14:textId="0BCE83C0" w:rsidR="00EC1FEF" w:rsidRPr="00882E07" w:rsidRDefault="000054E7" w:rsidP="002F362A">
      <w:pPr>
        <w:pStyle w:val="Default"/>
        <w:jc w:val="both"/>
        <w:rPr>
          <w:rStyle w:val="tx1"/>
          <w:rFonts w:eastAsia="Times New Roman"/>
          <w:b w:val="0"/>
          <w:bCs w:val="0"/>
          <w:color w:val="auto"/>
          <w:sz w:val="22"/>
          <w:szCs w:val="22"/>
          <w:lang w:eastAsia="en-US"/>
        </w:rPr>
      </w:pPr>
      <w:r w:rsidRPr="00882E07">
        <w:rPr>
          <w:rStyle w:val="tx1"/>
          <w:rFonts w:eastAsia="Times New Roman"/>
          <w:b w:val="0"/>
          <w:bCs w:val="0"/>
          <w:color w:val="auto"/>
          <w:sz w:val="22"/>
          <w:szCs w:val="22"/>
          <w:lang w:eastAsia="en-US"/>
        </w:rPr>
        <w:t xml:space="preserve">V tem trenutku je na </w:t>
      </w:r>
      <w:r w:rsidR="00E851F1" w:rsidRPr="00882E07">
        <w:rPr>
          <w:rStyle w:val="tx1"/>
          <w:rFonts w:eastAsia="Times New Roman"/>
          <w:b w:val="0"/>
          <w:bCs w:val="0"/>
          <w:color w:val="auto"/>
          <w:sz w:val="22"/>
          <w:szCs w:val="22"/>
          <w:lang w:eastAsia="en-US"/>
        </w:rPr>
        <w:t xml:space="preserve">spletni strani </w:t>
      </w:r>
      <w:r w:rsidR="000F22C2" w:rsidRPr="00882E07">
        <w:rPr>
          <w:rStyle w:val="tx1"/>
          <w:rFonts w:eastAsia="Times New Roman"/>
          <w:b w:val="0"/>
          <w:bCs w:val="0"/>
          <w:color w:val="auto"/>
          <w:sz w:val="22"/>
          <w:szCs w:val="22"/>
          <w:lang w:eastAsia="en-US"/>
        </w:rPr>
        <w:t>organa</w:t>
      </w:r>
      <w:r w:rsidR="00E851F1" w:rsidRPr="00882E07">
        <w:rPr>
          <w:rStyle w:val="tx1"/>
          <w:rFonts w:eastAsia="Times New Roman"/>
          <w:b w:val="0"/>
          <w:bCs w:val="0"/>
          <w:color w:val="auto"/>
          <w:sz w:val="22"/>
          <w:szCs w:val="22"/>
          <w:lang w:eastAsia="en-US"/>
        </w:rPr>
        <w:t xml:space="preserve"> ESMA objavljen zbirnik</w:t>
      </w:r>
      <w:r w:rsidR="00E851F1" w:rsidRPr="00882E07">
        <w:rPr>
          <w:rStyle w:val="FootnoteReference"/>
          <w:rFonts w:eastAsia="Times New Roman"/>
          <w:color w:val="auto"/>
          <w:sz w:val="22"/>
          <w:szCs w:val="22"/>
          <w:lang w:eastAsia="en-US"/>
        </w:rPr>
        <w:footnoteReference w:id="52"/>
      </w:r>
      <w:r w:rsidR="00E851F1" w:rsidRPr="00882E07">
        <w:rPr>
          <w:rStyle w:val="tx1"/>
          <w:rFonts w:eastAsia="Times New Roman"/>
          <w:b w:val="0"/>
          <w:bCs w:val="0"/>
          <w:color w:val="auto"/>
          <w:sz w:val="22"/>
          <w:szCs w:val="22"/>
          <w:lang w:eastAsia="en-US"/>
        </w:rPr>
        <w:t xml:space="preserve"> vseh sistemov za centralno shranjevanje nadzorovanih informacij. </w:t>
      </w:r>
      <w:r w:rsidR="00970297" w:rsidRPr="00882E07">
        <w:rPr>
          <w:rStyle w:val="tx1"/>
          <w:rFonts w:eastAsia="Times New Roman"/>
          <w:b w:val="0"/>
          <w:bCs w:val="0"/>
          <w:color w:val="auto"/>
          <w:sz w:val="22"/>
          <w:szCs w:val="22"/>
          <w:lang w:eastAsia="en-US"/>
        </w:rPr>
        <w:t xml:space="preserve">Pri tem velja, da dostopna točka končnim uporabnikom ta trenutek še ne omogoča iskanje po sklicu glede na ime izdajatelja, matično državo članico ali vrsto predpisanih informacij, kot je to sicer predvidela zgoraj </w:t>
      </w:r>
      <w:r w:rsidR="00C14E9F" w:rsidRPr="00882E07">
        <w:rPr>
          <w:rStyle w:val="tx1"/>
          <w:rFonts w:eastAsia="Times New Roman"/>
          <w:b w:val="0"/>
          <w:bCs w:val="0"/>
          <w:color w:val="auto"/>
          <w:sz w:val="22"/>
          <w:szCs w:val="22"/>
          <w:lang w:eastAsia="en-US"/>
        </w:rPr>
        <w:t xml:space="preserve">omenjena </w:t>
      </w:r>
      <w:r w:rsidR="00970297" w:rsidRPr="00882E07">
        <w:rPr>
          <w:rStyle w:val="tx1"/>
          <w:rFonts w:eastAsia="Times New Roman"/>
          <w:b w:val="0"/>
          <w:bCs w:val="0"/>
          <w:color w:val="auto"/>
          <w:sz w:val="22"/>
          <w:szCs w:val="22"/>
          <w:lang w:eastAsia="en-US"/>
        </w:rPr>
        <w:t xml:space="preserve">Delegirana Uredba 2016/1437. </w:t>
      </w:r>
      <w:r w:rsidR="007F3F62" w:rsidRPr="00882E07">
        <w:rPr>
          <w:rStyle w:val="tx1"/>
          <w:rFonts w:eastAsia="Times New Roman"/>
          <w:b w:val="0"/>
          <w:bCs w:val="0"/>
          <w:color w:val="auto"/>
          <w:sz w:val="22"/>
          <w:szCs w:val="22"/>
          <w:lang w:eastAsia="en-US"/>
        </w:rPr>
        <w:t>V posledici</w:t>
      </w:r>
      <w:r w:rsidR="00EC1FEF" w:rsidRPr="00882E07">
        <w:rPr>
          <w:rStyle w:val="tx1"/>
          <w:rFonts w:eastAsia="Times New Roman"/>
          <w:b w:val="0"/>
          <w:bCs w:val="0"/>
          <w:color w:val="auto"/>
          <w:sz w:val="22"/>
          <w:szCs w:val="22"/>
          <w:lang w:eastAsia="en-US"/>
        </w:rPr>
        <w:t xml:space="preserve"> tako zaenkrat še</w:t>
      </w:r>
      <w:r w:rsidR="007F3F62" w:rsidRPr="00882E07">
        <w:rPr>
          <w:rStyle w:val="tx1"/>
          <w:rFonts w:eastAsia="Times New Roman"/>
          <w:b w:val="0"/>
          <w:bCs w:val="0"/>
          <w:color w:val="auto"/>
          <w:sz w:val="22"/>
          <w:szCs w:val="22"/>
          <w:lang w:eastAsia="en-US"/>
        </w:rPr>
        <w:t xml:space="preserve"> ni zagotovljena </w:t>
      </w:r>
      <w:r w:rsidR="00EC1FEF" w:rsidRPr="00882E07">
        <w:rPr>
          <w:rStyle w:val="tx1"/>
          <w:rFonts w:eastAsia="Times New Roman"/>
          <w:b w:val="0"/>
          <w:bCs w:val="0"/>
          <w:color w:val="auto"/>
          <w:sz w:val="22"/>
          <w:szCs w:val="22"/>
          <w:lang w:eastAsia="en-US"/>
        </w:rPr>
        <w:t xml:space="preserve">optimalna </w:t>
      </w:r>
      <w:r w:rsidR="007F3F62" w:rsidRPr="00882E07">
        <w:rPr>
          <w:rStyle w:val="tx1"/>
          <w:rFonts w:eastAsia="Times New Roman"/>
          <w:b w:val="0"/>
          <w:bCs w:val="0"/>
          <w:color w:val="auto"/>
          <w:sz w:val="22"/>
          <w:szCs w:val="22"/>
          <w:lang w:eastAsia="en-US"/>
        </w:rPr>
        <w:t xml:space="preserve">preglednost nad javnimi družbami v </w:t>
      </w:r>
      <w:r w:rsidR="00EC1FEF" w:rsidRPr="00882E07">
        <w:rPr>
          <w:rStyle w:val="tx1"/>
          <w:rFonts w:eastAsia="Times New Roman"/>
          <w:b w:val="0"/>
          <w:bCs w:val="0"/>
          <w:color w:val="auto"/>
          <w:sz w:val="22"/>
          <w:szCs w:val="22"/>
          <w:lang w:eastAsia="en-US"/>
        </w:rPr>
        <w:t>celotni EU</w:t>
      </w:r>
      <w:r w:rsidR="00520D68" w:rsidRPr="00882E07">
        <w:rPr>
          <w:rStyle w:val="tx1"/>
          <w:rFonts w:eastAsia="Times New Roman"/>
          <w:b w:val="0"/>
          <w:bCs w:val="0"/>
          <w:color w:val="auto"/>
          <w:sz w:val="22"/>
          <w:szCs w:val="22"/>
          <w:lang w:eastAsia="en-US"/>
        </w:rPr>
        <w:t xml:space="preserve"> oziroma nad njihovim poročanjem</w:t>
      </w:r>
      <w:r w:rsidR="00970297" w:rsidRPr="00882E07">
        <w:rPr>
          <w:rStyle w:val="tx1"/>
          <w:rFonts w:eastAsia="Times New Roman"/>
          <w:b w:val="0"/>
          <w:bCs w:val="0"/>
          <w:color w:val="auto"/>
          <w:sz w:val="22"/>
          <w:szCs w:val="22"/>
          <w:lang w:eastAsia="en-US"/>
        </w:rPr>
        <w:t>, je</w:t>
      </w:r>
      <w:r w:rsidR="005E4044" w:rsidRPr="00882E07">
        <w:rPr>
          <w:rStyle w:val="tx1"/>
          <w:rFonts w:eastAsia="Times New Roman"/>
          <w:b w:val="0"/>
          <w:bCs w:val="0"/>
          <w:color w:val="auto"/>
          <w:sz w:val="22"/>
          <w:szCs w:val="22"/>
          <w:lang w:eastAsia="en-US"/>
        </w:rPr>
        <w:t xml:space="preserve"> pa </w:t>
      </w:r>
      <w:r w:rsidR="00970297" w:rsidRPr="00882E07">
        <w:rPr>
          <w:rStyle w:val="tx1"/>
          <w:rFonts w:eastAsia="Times New Roman"/>
          <w:b w:val="0"/>
          <w:bCs w:val="0"/>
          <w:color w:val="auto"/>
          <w:sz w:val="22"/>
          <w:szCs w:val="22"/>
          <w:lang w:eastAsia="en-US"/>
        </w:rPr>
        <w:t xml:space="preserve">projekt, ki bo zadevno zagotovil </w:t>
      </w:r>
      <w:r w:rsidR="005E4044" w:rsidRPr="00882E07">
        <w:rPr>
          <w:rStyle w:val="tx1"/>
          <w:rFonts w:eastAsia="Times New Roman"/>
          <w:b w:val="0"/>
          <w:bCs w:val="0"/>
          <w:color w:val="auto"/>
          <w:sz w:val="22"/>
          <w:szCs w:val="22"/>
          <w:lang w:eastAsia="en-US"/>
        </w:rPr>
        <w:t xml:space="preserve">glede na Agenciji poznana dejstva </w:t>
      </w:r>
      <w:r w:rsidR="00970297" w:rsidRPr="00882E07">
        <w:rPr>
          <w:rStyle w:val="tx1"/>
          <w:rFonts w:eastAsia="Times New Roman"/>
          <w:b w:val="0"/>
          <w:bCs w:val="0"/>
          <w:color w:val="auto"/>
          <w:sz w:val="22"/>
          <w:szCs w:val="22"/>
          <w:lang w:eastAsia="en-US"/>
        </w:rPr>
        <w:t>v planu/delu</w:t>
      </w:r>
      <w:r w:rsidR="005E4044" w:rsidRPr="00882E07">
        <w:rPr>
          <w:rStyle w:val="tx1"/>
          <w:rFonts w:eastAsia="Times New Roman"/>
          <w:b w:val="0"/>
          <w:bCs w:val="0"/>
          <w:color w:val="auto"/>
          <w:sz w:val="22"/>
          <w:szCs w:val="22"/>
          <w:lang w:eastAsia="en-US"/>
        </w:rPr>
        <w:t xml:space="preserve">. </w:t>
      </w:r>
      <w:r w:rsidR="00EC1FEF" w:rsidRPr="00882E07">
        <w:rPr>
          <w:rStyle w:val="tx1"/>
          <w:rFonts w:eastAsia="Times New Roman"/>
          <w:b w:val="0"/>
          <w:bCs w:val="0"/>
          <w:color w:val="auto"/>
          <w:sz w:val="22"/>
          <w:szCs w:val="22"/>
          <w:lang w:eastAsia="en-US"/>
        </w:rPr>
        <w:t xml:space="preserve"> </w:t>
      </w:r>
    </w:p>
    <w:p w14:paraId="3CB4624A" w14:textId="77777777" w:rsidR="00CA1F0D" w:rsidRPr="00882E07" w:rsidRDefault="00CA1F0D" w:rsidP="0063125A">
      <w:pPr>
        <w:pStyle w:val="BlockText"/>
        <w:ind w:left="0" w:firstLine="0"/>
        <w:jc w:val="both"/>
        <w:rPr>
          <w:rStyle w:val="tx1"/>
          <w:rFonts w:ascii="Arial" w:hAnsi="Arial" w:cs="Arial"/>
          <w:bCs w:val="0"/>
          <w:sz w:val="22"/>
          <w:szCs w:val="22"/>
        </w:rPr>
      </w:pPr>
    </w:p>
    <w:p w14:paraId="6F2B7896" w14:textId="77777777" w:rsidR="0063125A" w:rsidRPr="00882E07" w:rsidRDefault="0063125A" w:rsidP="0063125A">
      <w:pPr>
        <w:pStyle w:val="ListParagraph"/>
        <w:numPr>
          <w:ilvl w:val="0"/>
          <w:numId w:val="25"/>
        </w:numPr>
        <w:tabs>
          <w:tab w:val="left" w:pos="9070"/>
        </w:tabs>
        <w:spacing w:after="0" w:line="240" w:lineRule="auto"/>
        <w:ind w:right="-20"/>
        <w:jc w:val="both"/>
        <w:rPr>
          <w:b/>
        </w:rPr>
      </w:pPr>
      <w:r w:rsidRPr="00882E07">
        <w:rPr>
          <w:b/>
        </w:rPr>
        <w:t>Kontakt z Agencijo</w:t>
      </w:r>
    </w:p>
    <w:p w14:paraId="71BE0C2C" w14:textId="77777777" w:rsidR="0063125A" w:rsidRPr="00882E07" w:rsidRDefault="0063125A" w:rsidP="0063125A">
      <w:pPr>
        <w:tabs>
          <w:tab w:val="left" w:pos="9070"/>
        </w:tabs>
        <w:spacing w:after="0" w:line="240" w:lineRule="auto"/>
        <w:ind w:right="-20"/>
        <w:jc w:val="both"/>
      </w:pPr>
    </w:p>
    <w:p w14:paraId="22E5F397" w14:textId="77777777" w:rsidR="0022510F" w:rsidRPr="00882E07" w:rsidRDefault="0022510F" w:rsidP="0063125A">
      <w:pPr>
        <w:tabs>
          <w:tab w:val="left" w:pos="9070"/>
        </w:tabs>
        <w:spacing w:after="0" w:line="240" w:lineRule="auto"/>
        <w:ind w:right="-20"/>
        <w:jc w:val="both"/>
      </w:pPr>
      <w:r w:rsidRPr="00882E07">
        <w:t xml:space="preserve">Za morebitna vprašanja v zvezi s </w:t>
      </w:r>
      <w:r w:rsidR="0063125A" w:rsidRPr="00882E07">
        <w:t xml:space="preserve">to okrožnico ali </w:t>
      </w:r>
      <w:r w:rsidRPr="00882E07">
        <w:t xml:space="preserve">poročanjem javnih družb </w:t>
      </w:r>
      <w:r w:rsidR="0063125A" w:rsidRPr="00882E07">
        <w:t xml:space="preserve">na splošno </w:t>
      </w:r>
      <w:r w:rsidRPr="00882E07">
        <w:t xml:space="preserve">sta vam </w:t>
      </w:r>
      <w:r w:rsidR="0063125A" w:rsidRPr="00882E07">
        <w:t xml:space="preserve">preko elektronskega naslova </w:t>
      </w:r>
      <w:r w:rsidRPr="00882E07">
        <w:t>na voljo Nataša Čop (</w:t>
      </w:r>
      <w:hyperlink r:id="rId8" w:history="1">
        <w:r w:rsidR="00B3276A" w:rsidRPr="00882E07">
          <w:rPr>
            <w:rStyle w:val="Hyperlink"/>
            <w:color w:val="auto"/>
          </w:rPr>
          <w:t>Natasa.Cop@a-tvp.si</w:t>
        </w:r>
      </w:hyperlink>
      <w:r w:rsidRPr="00882E07">
        <w:t>) in Tanja Gorše (</w:t>
      </w:r>
      <w:hyperlink r:id="rId9" w:history="1">
        <w:r w:rsidRPr="00882E07">
          <w:rPr>
            <w:rStyle w:val="Hyperlink"/>
            <w:color w:val="auto"/>
          </w:rPr>
          <w:t>Tanja.Gorse@a-tvp.si</w:t>
        </w:r>
      </w:hyperlink>
      <w:r w:rsidR="00CD2CBA" w:rsidRPr="00882E07">
        <w:t>)</w:t>
      </w:r>
      <w:r w:rsidR="0063125A" w:rsidRPr="00882E07">
        <w:t>. Pokličete lahko tudi</w:t>
      </w:r>
      <w:r w:rsidR="00CD2CBA" w:rsidRPr="00882E07">
        <w:t xml:space="preserve"> na </w:t>
      </w:r>
      <w:r w:rsidRPr="00882E07">
        <w:t>telefon</w:t>
      </w:r>
      <w:r w:rsidR="00CD2CBA" w:rsidRPr="00882E07">
        <w:t>sk</w:t>
      </w:r>
      <w:r w:rsidR="0063125A" w:rsidRPr="00882E07">
        <w:t>o</w:t>
      </w:r>
      <w:r w:rsidR="00CD2CBA" w:rsidRPr="00882E07">
        <w:t xml:space="preserve"> številk</w:t>
      </w:r>
      <w:r w:rsidR="0063125A" w:rsidRPr="00882E07">
        <w:t>o</w:t>
      </w:r>
      <w:r w:rsidRPr="00882E07">
        <w:t xml:space="preserve"> 01/ 28 00 400. </w:t>
      </w:r>
    </w:p>
    <w:p w14:paraId="6ABEA837" w14:textId="77777777" w:rsidR="0063125A" w:rsidRPr="00882E07" w:rsidRDefault="0063125A" w:rsidP="0063125A">
      <w:pPr>
        <w:tabs>
          <w:tab w:val="left" w:pos="9070"/>
        </w:tabs>
        <w:spacing w:after="0" w:line="240" w:lineRule="auto"/>
        <w:ind w:right="-20"/>
        <w:jc w:val="both"/>
      </w:pPr>
    </w:p>
    <w:p w14:paraId="2F48474F" w14:textId="77777777" w:rsidR="0063125A" w:rsidRPr="00882E07" w:rsidRDefault="0063125A" w:rsidP="0063125A">
      <w:pPr>
        <w:tabs>
          <w:tab w:val="left" w:pos="9070"/>
        </w:tabs>
        <w:spacing w:after="0" w:line="240" w:lineRule="auto"/>
        <w:ind w:right="-20"/>
        <w:jc w:val="both"/>
      </w:pPr>
    </w:p>
    <w:p w14:paraId="02E468CF" w14:textId="77777777" w:rsidR="0063125A" w:rsidRPr="00882E07" w:rsidRDefault="0063125A" w:rsidP="0063125A">
      <w:pPr>
        <w:tabs>
          <w:tab w:val="left" w:pos="9070"/>
        </w:tabs>
        <w:spacing w:after="0" w:line="240" w:lineRule="auto"/>
        <w:ind w:right="-20"/>
        <w:jc w:val="both"/>
      </w:pPr>
      <w:r w:rsidRPr="00882E07">
        <w:t>Dovolite, da vam ob koncu te okrožnice glede na čas, v katerem se nahajamo, zaželimo tudi uspešno leto 2018.</w:t>
      </w:r>
    </w:p>
    <w:p w14:paraId="0F958F24" w14:textId="77777777" w:rsidR="0063125A" w:rsidRPr="00882E07" w:rsidRDefault="0063125A" w:rsidP="0063125A">
      <w:pPr>
        <w:tabs>
          <w:tab w:val="left" w:pos="9070"/>
        </w:tabs>
        <w:spacing w:after="0" w:line="240" w:lineRule="auto"/>
        <w:ind w:right="-20"/>
        <w:jc w:val="both"/>
      </w:pPr>
    </w:p>
    <w:p w14:paraId="77A1058F" w14:textId="77777777" w:rsidR="0001090A" w:rsidRPr="00882E07" w:rsidRDefault="007A0B34" w:rsidP="00B71780">
      <w:pPr>
        <w:pStyle w:val="Header"/>
        <w:tabs>
          <w:tab w:val="clear" w:pos="4536"/>
          <w:tab w:val="center" w:pos="0"/>
        </w:tabs>
        <w:spacing w:line="288" w:lineRule="auto"/>
        <w:jc w:val="both"/>
      </w:pPr>
      <w:r w:rsidRPr="00882E07">
        <w:t>S spoštovanjem</w:t>
      </w:r>
      <w:r w:rsidR="00000A94" w:rsidRPr="00882E07">
        <w:t>.</w:t>
      </w:r>
    </w:p>
    <w:p w14:paraId="775F399B" w14:textId="77777777" w:rsidR="009B6EA6" w:rsidRPr="00882E07" w:rsidRDefault="009B6EA6" w:rsidP="007A0B34">
      <w:pPr>
        <w:pStyle w:val="Header"/>
        <w:rPr>
          <w:b/>
        </w:rPr>
      </w:pPr>
    </w:p>
    <w:p w14:paraId="38A05905" w14:textId="77777777" w:rsidR="00876914" w:rsidRPr="00882E07" w:rsidRDefault="00876914" w:rsidP="007A0B34">
      <w:pPr>
        <w:pStyle w:val="Header"/>
        <w:rPr>
          <w:b/>
        </w:rPr>
      </w:pPr>
    </w:p>
    <w:p w14:paraId="7A83D600" w14:textId="77777777" w:rsidR="00876914" w:rsidRPr="00882E07" w:rsidRDefault="00876914" w:rsidP="007A0B34">
      <w:pPr>
        <w:pStyle w:val="Header"/>
        <w:rPr>
          <w:b/>
        </w:rPr>
      </w:pPr>
    </w:p>
    <w:p w14:paraId="1B31D67D" w14:textId="77777777" w:rsidR="009B6EA6" w:rsidRPr="00882E07" w:rsidRDefault="009B6EA6" w:rsidP="007A0B34">
      <w:pPr>
        <w:pStyle w:val="Header"/>
      </w:pPr>
    </w:p>
    <w:p w14:paraId="5A475F9C" w14:textId="0DA59C24" w:rsidR="00970297" w:rsidRPr="00882E07" w:rsidRDefault="00970297" w:rsidP="007A0B34">
      <w:pPr>
        <w:pStyle w:val="Header"/>
      </w:pPr>
      <w:r w:rsidRPr="00882E07">
        <w:t>Pripravile:</w:t>
      </w:r>
      <w:r w:rsidRPr="00882E07">
        <w:tab/>
      </w:r>
      <w:r w:rsidRPr="00882E07">
        <w:tab/>
        <w:t>Agencija za trg vrednostnih papirjev</w:t>
      </w:r>
    </w:p>
    <w:p w14:paraId="7F2BC766" w14:textId="7295DACF" w:rsidR="00970297" w:rsidRPr="00882E07" w:rsidRDefault="0008652F" w:rsidP="007A0B34">
      <w:pPr>
        <w:pStyle w:val="Header"/>
      </w:pPr>
      <w:r w:rsidRPr="00882E07">
        <w:t xml:space="preserve">Tanja Lovka, mag. </w:t>
      </w:r>
      <w:r w:rsidRPr="00882E07">
        <w:tab/>
        <w:t xml:space="preserve">                                                                              </w:t>
      </w:r>
      <w:r w:rsidR="00970297" w:rsidRPr="00882E07">
        <w:t>mag. Miloš Čas</w:t>
      </w:r>
    </w:p>
    <w:p w14:paraId="2563BB57" w14:textId="3E088F11" w:rsidR="00970297" w:rsidRPr="00882E07" w:rsidRDefault="0008652F" w:rsidP="007A0B34">
      <w:pPr>
        <w:pStyle w:val="Header"/>
      </w:pPr>
      <w:r w:rsidRPr="00882E07">
        <w:t xml:space="preserve">Nataša Čop, mag. </w:t>
      </w:r>
      <w:r w:rsidRPr="00882E07">
        <w:tab/>
        <w:t xml:space="preserve">                                                                                      </w:t>
      </w:r>
      <w:r w:rsidR="00970297" w:rsidRPr="00882E07">
        <w:t>direktor</w:t>
      </w:r>
    </w:p>
    <w:p w14:paraId="4963D5D0" w14:textId="445B2DFC" w:rsidR="00970297" w:rsidRPr="00882E07" w:rsidRDefault="00970297" w:rsidP="007A0B34">
      <w:pPr>
        <w:pStyle w:val="Header"/>
      </w:pPr>
      <w:r w:rsidRPr="00882E07">
        <w:t>Tanja Gorše</w:t>
      </w:r>
    </w:p>
    <w:p w14:paraId="4D8D8B31" w14:textId="77777777" w:rsidR="00970297" w:rsidRPr="00882E07" w:rsidRDefault="00970297" w:rsidP="007A0B34">
      <w:pPr>
        <w:pStyle w:val="Header"/>
      </w:pPr>
    </w:p>
    <w:p w14:paraId="42B2FDF9" w14:textId="77777777" w:rsidR="00C054BF" w:rsidRPr="00882E07" w:rsidRDefault="00C054BF" w:rsidP="007A0B34">
      <w:pPr>
        <w:tabs>
          <w:tab w:val="left" w:pos="3168"/>
        </w:tabs>
        <w:spacing w:after="0" w:line="240" w:lineRule="auto"/>
      </w:pPr>
    </w:p>
    <w:p w14:paraId="67C623A1" w14:textId="77777777" w:rsidR="00C054BF" w:rsidRPr="00882E07" w:rsidRDefault="00C054BF" w:rsidP="007A0B34">
      <w:pPr>
        <w:tabs>
          <w:tab w:val="left" w:pos="3168"/>
        </w:tabs>
        <w:spacing w:after="0" w:line="240" w:lineRule="auto"/>
      </w:pPr>
    </w:p>
    <w:p w14:paraId="0ADBBB35" w14:textId="77777777" w:rsidR="00876914" w:rsidRPr="00882E07" w:rsidRDefault="00876914" w:rsidP="007A0B34">
      <w:pPr>
        <w:tabs>
          <w:tab w:val="left" w:pos="3168"/>
        </w:tabs>
        <w:spacing w:after="0" w:line="240" w:lineRule="auto"/>
      </w:pPr>
    </w:p>
    <w:p w14:paraId="3FC7B8C1" w14:textId="77777777" w:rsidR="00876914" w:rsidRPr="00882E07" w:rsidRDefault="00876914" w:rsidP="007A0B34">
      <w:pPr>
        <w:tabs>
          <w:tab w:val="left" w:pos="3168"/>
        </w:tabs>
        <w:spacing w:after="0" w:line="240" w:lineRule="auto"/>
      </w:pPr>
    </w:p>
    <w:p w14:paraId="6C07A658" w14:textId="77777777" w:rsidR="00876914" w:rsidRPr="00882E07" w:rsidRDefault="00876914" w:rsidP="007A0B34">
      <w:pPr>
        <w:tabs>
          <w:tab w:val="left" w:pos="3168"/>
        </w:tabs>
        <w:spacing w:after="0" w:line="240" w:lineRule="auto"/>
      </w:pPr>
    </w:p>
    <w:p w14:paraId="7C855CD3" w14:textId="77777777" w:rsidR="00876914" w:rsidRPr="00882E07" w:rsidRDefault="00876914" w:rsidP="007A0B34">
      <w:pPr>
        <w:tabs>
          <w:tab w:val="left" w:pos="3168"/>
        </w:tabs>
        <w:spacing w:after="0" w:line="240" w:lineRule="auto"/>
      </w:pPr>
    </w:p>
    <w:p w14:paraId="2347095C" w14:textId="77777777" w:rsidR="00876914" w:rsidRPr="00882E07" w:rsidRDefault="00876914" w:rsidP="007A0B34">
      <w:pPr>
        <w:tabs>
          <w:tab w:val="left" w:pos="3168"/>
        </w:tabs>
        <w:spacing w:after="0" w:line="240" w:lineRule="auto"/>
      </w:pPr>
    </w:p>
    <w:p w14:paraId="0CA11759" w14:textId="77777777" w:rsidR="00C14E9F" w:rsidRPr="00882E07" w:rsidRDefault="00C14E9F" w:rsidP="007A0B34">
      <w:pPr>
        <w:tabs>
          <w:tab w:val="left" w:pos="3168"/>
        </w:tabs>
        <w:spacing w:after="0" w:line="240" w:lineRule="auto"/>
      </w:pPr>
    </w:p>
    <w:p w14:paraId="1B096675" w14:textId="77777777" w:rsidR="00C14E9F" w:rsidRPr="00882E07" w:rsidRDefault="00C14E9F" w:rsidP="007A0B34">
      <w:pPr>
        <w:tabs>
          <w:tab w:val="left" w:pos="3168"/>
        </w:tabs>
        <w:spacing w:after="0" w:line="240" w:lineRule="auto"/>
      </w:pPr>
    </w:p>
    <w:p w14:paraId="3751C017" w14:textId="77777777" w:rsidR="00615E63" w:rsidRPr="00882E07" w:rsidRDefault="00D862B3" w:rsidP="00FC1C55">
      <w:pPr>
        <w:tabs>
          <w:tab w:val="left" w:pos="3168"/>
        </w:tabs>
        <w:spacing w:after="0" w:line="240" w:lineRule="auto"/>
      </w:pPr>
      <w:r w:rsidRPr="00882E07">
        <w:t>Poslati:</w:t>
      </w:r>
    </w:p>
    <w:p w14:paraId="5642FBB6" w14:textId="581839AE" w:rsidR="008A2D84" w:rsidRPr="00882E07" w:rsidRDefault="005C5534" w:rsidP="007A0B34">
      <w:pPr>
        <w:pStyle w:val="ListParagraph"/>
        <w:numPr>
          <w:ilvl w:val="0"/>
          <w:numId w:val="8"/>
        </w:numPr>
        <w:spacing w:after="0" w:line="240" w:lineRule="auto"/>
      </w:pPr>
      <w:r w:rsidRPr="00882E07">
        <w:t>n</w:t>
      </w:r>
      <w:r w:rsidR="00D67BFB" w:rsidRPr="00882E07">
        <w:t>aslovniku</w:t>
      </w:r>
      <w:r w:rsidR="00876914" w:rsidRPr="00882E07">
        <w:t xml:space="preserve"> (javni družbi)</w:t>
      </w:r>
    </w:p>
    <w:sectPr w:rsidR="008A2D84" w:rsidRPr="00882E07" w:rsidSect="00956A56">
      <w:headerReference w:type="even" r:id="rId10"/>
      <w:headerReference w:type="default" r:id="rId11"/>
      <w:footerReference w:type="default" r:id="rId12"/>
      <w:headerReference w:type="first" r:id="rId13"/>
      <w:footerReference w:type="first" r:id="rId14"/>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6B63E" w14:textId="77777777" w:rsidR="00AA445C" w:rsidRDefault="00AA445C" w:rsidP="00F12C17">
      <w:pPr>
        <w:spacing w:after="0" w:line="240" w:lineRule="auto"/>
      </w:pPr>
      <w:r>
        <w:separator/>
      </w:r>
    </w:p>
  </w:endnote>
  <w:endnote w:type="continuationSeparator" w:id="0">
    <w:p w14:paraId="668E00F1" w14:textId="77777777" w:rsidR="00AA445C" w:rsidRDefault="00AA445C" w:rsidP="00F1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9B4C9" w14:textId="77777777" w:rsidR="005F1D92" w:rsidRDefault="005F1D92" w:rsidP="00515472">
    <w:pPr>
      <w:spacing w:before="120"/>
      <w:jc w:val="center"/>
      <w:rPr>
        <w:sz w:val="16"/>
      </w:rPr>
    </w:pPr>
    <w:r>
      <w:rPr>
        <w:snapToGrid w:val="0"/>
        <w:sz w:val="16"/>
      </w:rPr>
      <w:t xml:space="preserve">stran </w:t>
    </w:r>
    <w:r w:rsidR="005D74E6">
      <w:rPr>
        <w:snapToGrid w:val="0"/>
        <w:sz w:val="16"/>
      </w:rPr>
      <w:fldChar w:fldCharType="begin"/>
    </w:r>
    <w:r>
      <w:rPr>
        <w:snapToGrid w:val="0"/>
        <w:sz w:val="16"/>
      </w:rPr>
      <w:instrText xml:space="preserve"> PAGE </w:instrText>
    </w:r>
    <w:r w:rsidR="005D74E6">
      <w:rPr>
        <w:snapToGrid w:val="0"/>
        <w:sz w:val="16"/>
      </w:rPr>
      <w:fldChar w:fldCharType="separate"/>
    </w:r>
    <w:r w:rsidR="00512873">
      <w:rPr>
        <w:noProof/>
        <w:snapToGrid w:val="0"/>
        <w:sz w:val="16"/>
      </w:rPr>
      <w:t>12</w:t>
    </w:r>
    <w:r w:rsidR="005D74E6">
      <w:rPr>
        <w:snapToGrid w:val="0"/>
        <w:sz w:val="16"/>
      </w:rPr>
      <w:fldChar w:fldCharType="end"/>
    </w:r>
    <w:r>
      <w:rPr>
        <w:snapToGrid w:val="0"/>
        <w:sz w:val="16"/>
      </w:rPr>
      <w:t>/</w:t>
    </w:r>
    <w:r w:rsidR="005D74E6">
      <w:rPr>
        <w:snapToGrid w:val="0"/>
        <w:sz w:val="16"/>
      </w:rPr>
      <w:fldChar w:fldCharType="begin"/>
    </w:r>
    <w:r>
      <w:rPr>
        <w:snapToGrid w:val="0"/>
        <w:sz w:val="16"/>
      </w:rPr>
      <w:instrText xml:space="preserve"> NUMPAGES </w:instrText>
    </w:r>
    <w:r w:rsidR="005D74E6">
      <w:rPr>
        <w:snapToGrid w:val="0"/>
        <w:sz w:val="16"/>
      </w:rPr>
      <w:fldChar w:fldCharType="separate"/>
    </w:r>
    <w:r w:rsidR="00512873">
      <w:rPr>
        <w:noProof/>
        <w:snapToGrid w:val="0"/>
        <w:sz w:val="16"/>
      </w:rPr>
      <w:t>12</w:t>
    </w:r>
    <w:r w:rsidR="005D74E6">
      <w:rPr>
        <w:snapToGrid w:val="0"/>
        <w:sz w:val="16"/>
      </w:rPr>
      <w:fldChar w:fldCharType="end"/>
    </w:r>
  </w:p>
  <w:p w14:paraId="10993E4B" w14:textId="77777777" w:rsidR="005F1D92" w:rsidRDefault="005F1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DAD9" w14:textId="77777777" w:rsidR="00AA445C" w:rsidRDefault="00AA445C" w:rsidP="004223D2">
    <w:pPr>
      <w:pStyle w:val="Footer"/>
      <w:jc w:val="center"/>
      <w:rPr>
        <w:noProof/>
        <w:lang w:eastAsia="sl-SI"/>
      </w:rPr>
    </w:pPr>
  </w:p>
  <w:p w14:paraId="4BF36ED5" w14:textId="77777777" w:rsidR="00657A3C" w:rsidRPr="00657A3C" w:rsidRDefault="00657A3C" w:rsidP="00657A3C">
    <w:pPr>
      <w:pStyle w:val="Footer"/>
    </w:pPr>
    <w:r w:rsidRPr="00657A3C">
      <w:rPr>
        <w:noProof/>
        <w:lang w:eastAsia="sl-SI"/>
      </w:rPr>
      <w:drawing>
        <wp:inline distT="0" distB="0" distL="0" distR="0" wp14:anchorId="54EFB659" wp14:editId="0B334D6D">
          <wp:extent cx="5455285" cy="145415"/>
          <wp:effectExtent l="0" t="0" r="0" b="6985"/>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5285" cy="145415"/>
                  </a:xfrm>
                  <a:prstGeom prst="rect">
                    <a:avLst/>
                  </a:prstGeom>
                  <a:noFill/>
                  <a:ln>
                    <a:noFill/>
                  </a:ln>
                </pic:spPr>
              </pic:pic>
            </a:graphicData>
          </a:graphic>
        </wp:inline>
      </w:drawing>
    </w:r>
  </w:p>
  <w:p w14:paraId="4B799ADC" w14:textId="77777777" w:rsidR="00AA445C" w:rsidRPr="00AB2990" w:rsidRDefault="00AA445C" w:rsidP="004223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F5374" w14:textId="77777777" w:rsidR="00AA445C" w:rsidRDefault="00AA445C" w:rsidP="00F12C17">
      <w:pPr>
        <w:spacing w:after="0" w:line="240" w:lineRule="auto"/>
      </w:pPr>
      <w:r>
        <w:separator/>
      </w:r>
    </w:p>
  </w:footnote>
  <w:footnote w:type="continuationSeparator" w:id="0">
    <w:p w14:paraId="3C8323B3" w14:textId="77777777" w:rsidR="00AA445C" w:rsidRDefault="00AA445C" w:rsidP="00F12C17">
      <w:pPr>
        <w:spacing w:after="0" w:line="240" w:lineRule="auto"/>
      </w:pPr>
      <w:r>
        <w:continuationSeparator/>
      </w:r>
    </w:p>
  </w:footnote>
  <w:footnote w:id="1">
    <w:p w14:paraId="010196E3" w14:textId="77777777" w:rsidR="00AA445C" w:rsidRPr="00A3694A" w:rsidRDefault="00AA445C">
      <w:pPr>
        <w:pStyle w:val="FootnoteText"/>
        <w:rPr>
          <w:rFonts w:ascii="Arial" w:hAnsi="Arial" w:cs="Arial"/>
          <w:sz w:val="18"/>
          <w:szCs w:val="18"/>
        </w:rPr>
      </w:pPr>
      <w:r>
        <w:rPr>
          <w:rStyle w:val="FootnoteReference"/>
        </w:rPr>
        <w:footnoteRef/>
      </w:r>
      <w:r>
        <w:t xml:space="preserve"> </w:t>
      </w:r>
      <w:r w:rsidRPr="00A3694A">
        <w:rPr>
          <w:rFonts w:ascii="Arial" w:hAnsi="Arial" w:cs="Arial"/>
          <w:sz w:val="18"/>
          <w:szCs w:val="18"/>
        </w:rPr>
        <w:t>Na nekaterih mestih v tej okrožnici Agencija zanje uporablja tudi izraz izdajatelji.</w:t>
      </w:r>
    </w:p>
  </w:footnote>
  <w:footnote w:id="2">
    <w:p w14:paraId="350640F5" w14:textId="77777777" w:rsidR="00AA445C" w:rsidRPr="00882E07" w:rsidRDefault="00AA445C" w:rsidP="009F281F">
      <w:pPr>
        <w:pStyle w:val="FootnoteText"/>
        <w:jc w:val="both"/>
        <w:rPr>
          <w:rFonts w:ascii="Arial" w:hAnsi="Arial" w:cs="Arial"/>
          <w:sz w:val="18"/>
          <w:szCs w:val="18"/>
        </w:rPr>
      </w:pPr>
      <w:r>
        <w:rPr>
          <w:rStyle w:val="FootnoteReference"/>
        </w:rPr>
        <w:footnoteRef/>
      </w:r>
      <w:r>
        <w:t xml:space="preserve"> </w:t>
      </w:r>
      <w:r w:rsidRPr="009F281F">
        <w:rPr>
          <w:rFonts w:ascii="Arial" w:hAnsi="Arial" w:cs="Arial"/>
          <w:sz w:val="18"/>
          <w:szCs w:val="18"/>
        </w:rPr>
        <w:t>Uradni lis</w:t>
      </w:r>
      <w:r w:rsidRPr="00882E07">
        <w:rPr>
          <w:rFonts w:ascii="Arial" w:hAnsi="Arial" w:cs="Arial"/>
          <w:sz w:val="18"/>
          <w:szCs w:val="18"/>
        </w:rPr>
        <w:t xml:space="preserve">t R, št. 15/17; </w:t>
      </w:r>
      <w:hyperlink r:id="rId1" w:history="1">
        <w:r w:rsidRPr="00882E07">
          <w:rPr>
            <w:rStyle w:val="Hyperlink"/>
            <w:rFonts w:ascii="Arial" w:hAnsi="Arial" w:cs="Arial"/>
            <w:color w:val="auto"/>
            <w:sz w:val="18"/>
            <w:szCs w:val="18"/>
          </w:rPr>
          <w:t>http://www.pisrs.si/Pis.web/pregledPredpisa?id=ZAKO7316</w:t>
        </w:r>
      </w:hyperlink>
      <w:r w:rsidRPr="00882E07">
        <w:rPr>
          <w:rFonts w:ascii="Arial" w:hAnsi="Arial" w:cs="Arial"/>
          <w:sz w:val="18"/>
          <w:szCs w:val="18"/>
        </w:rPr>
        <w:t xml:space="preserve"> </w:t>
      </w:r>
    </w:p>
  </w:footnote>
  <w:footnote w:id="3">
    <w:p w14:paraId="4BF6BD36" w14:textId="77777777" w:rsidR="00AA445C" w:rsidRPr="00882E07" w:rsidRDefault="00AA445C" w:rsidP="008853D3">
      <w:pPr>
        <w:pStyle w:val="FootnoteText"/>
        <w:jc w:val="both"/>
        <w:rPr>
          <w:rFonts w:ascii="Arial" w:hAnsi="Arial" w:cs="Arial"/>
          <w:sz w:val="18"/>
          <w:szCs w:val="18"/>
        </w:rPr>
      </w:pPr>
      <w:r w:rsidRPr="00882E07">
        <w:rPr>
          <w:rStyle w:val="FootnoteReference"/>
        </w:rPr>
        <w:footnoteRef/>
      </w:r>
      <w:r w:rsidRPr="00882E07">
        <w:t xml:space="preserve"> </w:t>
      </w:r>
      <w:hyperlink r:id="rId2" w:history="1">
        <w:r w:rsidRPr="00882E07">
          <w:rPr>
            <w:rStyle w:val="Hyperlink"/>
            <w:rFonts w:ascii="Arial" w:hAnsi="Arial" w:cs="Arial"/>
            <w:color w:val="auto"/>
            <w:sz w:val="18"/>
            <w:szCs w:val="18"/>
          </w:rPr>
          <w:t>http://www.pisrs.si/Pis.web/pregledPredpisa?id=ZAKO5114</w:t>
        </w:r>
      </w:hyperlink>
      <w:r w:rsidRPr="00882E07">
        <w:rPr>
          <w:rFonts w:ascii="Arial" w:hAnsi="Arial" w:cs="Arial"/>
          <w:sz w:val="18"/>
          <w:szCs w:val="18"/>
        </w:rPr>
        <w:t xml:space="preserve"> </w:t>
      </w:r>
    </w:p>
  </w:footnote>
  <w:footnote w:id="4">
    <w:p w14:paraId="53C5AD86" w14:textId="77777777" w:rsidR="00AA445C" w:rsidRPr="008853D3" w:rsidRDefault="00AA445C" w:rsidP="008853D3">
      <w:pPr>
        <w:pStyle w:val="FootnoteText"/>
        <w:jc w:val="both"/>
        <w:rPr>
          <w:rFonts w:ascii="Arial" w:hAnsi="Arial" w:cs="Arial"/>
          <w:sz w:val="18"/>
          <w:szCs w:val="18"/>
        </w:rPr>
      </w:pPr>
      <w:r w:rsidRPr="00882E07">
        <w:rPr>
          <w:rStyle w:val="FootnoteReference"/>
          <w:rFonts w:ascii="Arial" w:hAnsi="Arial" w:cs="Arial"/>
          <w:sz w:val="18"/>
          <w:szCs w:val="18"/>
        </w:rPr>
        <w:footnoteRef/>
      </w:r>
      <w:r w:rsidRPr="00882E07">
        <w:rPr>
          <w:rFonts w:ascii="Arial" w:hAnsi="Arial" w:cs="Arial"/>
          <w:sz w:val="18"/>
          <w:szCs w:val="18"/>
        </w:rPr>
        <w:t xml:space="preserve"> </w:t>
      </w:r>
      <w:hyperlink r:id="rId3" w:history="1">
        <w:r w:rsidRPr="00882E07">
          <w:rPr>
            <w:rStyle w:val="Hyperlink"/>
            <w:rFonts w:ascii="Arial" w:hAnsi="Arial" w:cs="Arial"/>
            <w:color w:val="auto"/>
            <w:sz w:val="18"/>
            <w:szCs w:val="18"/>
          </w:rPr>
          <w:t>http://www.pisrs.si/Pis.web/pregledPredpisa?id=ZAKO4291</w:t>
        </w:r>
      </w:hyperlink>
    </w:p>
  </w:footnote>
  <w:footnote w:id="5">
    <w:p w14:paraId="619EDB39" w14:textId="77777777" w:rsidR="00AA445C" w:rsidRPr="009F281F" w:rsidRDefault="00AA445C">
      <w:pPr>
        <w:pStyle w:val="FootnoteText"/>
        <w:rPr>
          <w:rFonts w:ascii="Arial" w:hAnsi="Arial" w:cs="Arial"/>
          <w:sz w:val="18"/>
          <w:szCs w:val="18"/>
        </w:rPr>
      </w:pPr>
      <w:r w:rsidRPr="00882E07">
        <w:rPr>
          <w:rStyle w:val="FootnoteReference"/>
        </w:rPr>
        <w:footnoteRef/>
      </w:r>
      <w:r w:rsidRPr="00882E07">
        <w:t xml:space="preserve"> </w:t>
      </w:r>
      <w:hyperlink r:id="rId4" w:history="1">
        <w:r w:rsidRPr="00882E07">
          <w:rPr>
            <w:rStyle w:val="Hyperlink"/>
            <w:rFonts w:ascii="Arial" w:hAnsi="Arial" w:cs="Arial"/>
            <w:color w:val="auto"/>
            <w:sz w:val="18"/>
            <w:szCs w:val="18"/>
          </w:rPr>
          <w:t>http://eur-lex.europa.eu/legal-content/SL/TXT/PDF/?uri=CELEX:32014L0095&amp;from=EN</w:t>
        </w:r>
      </w:hyperlink>
      <w:r w:rsidRPr="00882E07">
        <w:rPr>
          <w:rFonts w:ascii="Arial" w:hAnsi="Arial" w:cs="Arial"/>
          <w:sz w:val="18"/>
          <w:szCs w:val="18"/>
        </w:rPr>
        <w:t xml:space="preserve"> </w:t>
      </w:r>
    </w:p>
  </w:footnote>
  <w:footnote w:id="6">
    <w:p w14:paraId="264D08FA" w14:textId="77777777" w:rsidR="00AA445C" w:rsidRPr="00AA7118" w:rsidRDefault="00AA445C" w:rsidP="00AA7118">
      <w:pPr>
        <w:pStyle w:val="FootnoteText"/>
        <w:jc w:val="both"/>
        <w:rPr>
          <w:rFonts w:cs="Arial"/>
          <w:color w:val="000000"/>
          <w:lang w:eastAsia="sl-SI"/>
        </w:rPr>
      </w:pPr>
      <w:r>
        <w:rPr>
          <w:rStyle w:val="FootnoteReference"/>
        </w:rPr>
        <w:footnoteRef/>
      </w:r>
      <w:r>
        <w:t xml:space="preserve"> </w:t>
      </w:r>
      <w:r w:rsidRPr="0025106C">
        <w:rPr>
          <w:rFonts w:ascii="Arial" w:hAnsi="Arial" w:cs="Arial"/>
          <w:sz w:val="18"/>
          <w:szCs w:val="18"/>
        </w:rPr>
        <w:t xml:space="preserve">Skladno </w:t>
      </w:r>
      <w:r>
        <w:rPr>
          <w:rFonts w:ascii="Arial" w:hAnsi="Arial" w:cs="Arial"/>
          <w:sz w:val="18"/>
          <w:szCs w:val="18"/>
        </w:rPr>
        <w:t>s peto alinejo</w:t>
      </w:r>
      <w:r w:rsidRPr="0025106C">
        <w:rPr>
          <w:rFonts w:ascii="Arial" w:hAnsi="Arial" w:cs="Arial"/>
          <w:sz w:val="18"/>
          <w:szCs w:val="18"/>
        </w:rPr>
        <w:t xml:space="preserve"> četrtega odstavka 53. člena ZGD – 1 je </w:t>
      </w:r>
      <w:r w:rsidRPr="0025106C">
        <w:rPr>
          <w:rFonts w:ascii="Arial" w:hAnsi="Arial" w:cs="Arial"/>
          <w:color w:val="000000"/>
          <w:sz w:val="18"/>
          <w:szCs w:val="18"/>
          <w:lang w:eastAsia="sl-SI"/>
        </w:rPr>
        <w:t>subjekt javnega interesa družba, s katere vrednostnimi papirji se trguje na organiziranem trgu vrednostnih papirjev, ali kreditna institucija, kot jo opredeljuje zakon, ki ureja bančništvo, ali zavarovalnica, kot jo opredeljuje zakon, ki ureja zavarovalništvo</w:t>
      </w:r>
      <w:r>
        <w:rPr>
          <w:rFonts w:ascii="Arial" w:hAnsi="Arial" w:cs="Arial"/>
          <w:color w:val="000000"/>
          <w:sz w:val="18"/>
          <w:szCs w:val="18"/>
          <w:lang w:eastAsia="sl-SI"/>
        </w:rPr>
        <w:t>.</w:t>
      </w:r>
      <w:r w:rsidRPr="0025106C">
        <w:rPr>
          <w:rFonts w:cs="Arial"/>
          <w:color w:val="000000"/>
          <w:lang w:eastAsia="sl-SI"/>
        </w:rPr>
        <w:t xml:space="preserve"> </w:t>
      </w:r>
    </w:p>
  </w:footnote>
  <w:footnote w:id="7">
    <w:p w14:paraId="745E2E8B" w14:textId="77777777" w:rsidR="00AA445C" w:rsidRPr="00882E07" w:rsidRDefault="00AA445C" w:rsidP="00801A56">
      <w:pPr>
        <w:pStyle w:val="FootnoteText"/>
        <w:jc w:val="both"/>
        <w:rPr>
          <w:rFonts w:ascii="Arial" w:hAnsi="Arial" w:cs="Arial"/>
          <w:sz w:val="18"/>
          <w:szCs w:val="18"/>
        </w:rPr>
      </w:pPr>
      <w:r w:rsidRPr="00882E07">
        <w:rPr>
          <w:rStyle w:val="FootnoteReference"/>
          <w:rFonts w:ascii="Arial" w:hAnsi="Arial" w:cs="Arial"/>
          <w:sz w:val="18"/>
          <w:szCs w:val="18"/>
        </w:rPr>
        <w:footnoteRef/>
      </w:r>
      <w:r w:rsidRPr="00882E07">
        <w:rPr>
          <w:rFonts w:ascii="Arial" w:hAnsi="Arial" w:cs="Arial"/>
          <w:sz w:val="18"/>
          <w:szCs w:val="18"/>
        </w:rPr>
        <w:t xml:space="preserve"> </w:t>
      </w:r>
      <w:proofErr w:type="spellStart"/>
      <w:r w:rsidRPr="00882E07">
        <w:rPr>
          <w:rFonts w:ascii="Arial" w:hAnsi="Arial" w:cs="Arial"/>
          <w:sz w:val="18"/>
          <w:szCs w:val="18"/>
        </w:rPr>
        <w:t>European</w:t>
      </w:r>
      <w:proofErr w:type="spellEnd"/>
      <w:r w:rsidRPr="00882E07">
        <w:rPr>
          <w:rFonts w:ascii="Arial" w:hAnsi="Arial" w:cs="Arial"/>
          <w:sz w:val="18"/>
          <w:szCs w:val="18"/>
        </w:rPr>
        <w:t xml:space="preserve"> </w:t>
      </w:r>
      <w:proofErr w:type="spellStart"/>
      <w:r w:rsidRPr="00882E07">
        <w:rPr>
          <w:rFonts w:ascii="Arial" w:hAnsi="Arial" w:cs="Arial"/>
          <w:sz w:val="18"/>
          <w:szCs w:val="18"/>
        </w:rPr>
        <w:t>Securities</w:t>
      </w:r>
      <w:proofErr w:type="spellEnd"/>
      <w:r w:rsidRPr="00882E07">
        <w:rPr>
          <w:rFonts w:ascii="Arial" w:hAnsi="Arial" w:cs="Arial"/>
          <w:sz w:val="18"/>
          <w:szCs w:val="18"/>
        </w:rPr>
        <w:t xml:space="preserve"> </w:t>
      </w:r>
      <w:proofErr w:type="spellStart"/>
      <w:r w:rsidRPr="00882E07">
        <w:rPr>
          <w:rFonts w:ascii="Arial" w:hAnsi="Arial" w:cs="Arial"/>
          <w:sz w:val="18"/>
          <w:szCs w:val="18"/>
        </w:rPr>
        <w:t>and</w:t>
      </w:r>
      <w:proofErr w:type="spellEnd"/>
      <w:r w:rsidRPr="00882E07">
        <w:rPr>
          <w:rFonts w:ascii="Arial" w:hAnsi="Arial" w:cs="Arial"/>
          <w:sz w:val="18"/>
          <w:szCs w:val="18"/>
        </w:rPr>
        <w:t xml:space="preserve"> </w:t>
      </w:r>
      <w:proofErr w:type="spellStart"/>
      <w:r w:rsidRPr="00882E07">
        <w:rPr>
          <w:rFonts w:ascii="Arial" w:hAnsi="Arial" w:cs="Arial"/>
          <w:sz w:val="18"/>
          <w:szCs w:val="18"/>
        </w:rPr>
        <w:t>Markets</w:t>
      </w:r>
      <w:proofErr w:type="spellEnd"/>
      <w:r w:rsidRPr="00882E07">
        <w:rPr>
          <w:rFonts w:ascii="Arial" w:hAnsi="Arial" w:cs="Arial"/>
          <w:sz w:val="18"/>
          <w:szCs w:val="18"/>
        </w:rPr>
        <w:t xml:space="preserve"> </w:t>
      </w:r>
      <w:proofErr w:type="spellStart"/>
      <w:r w:rsidRPr="00882E07">
        <w:rPr>
          <w:rFonts w:ascii="Arial" w:hAnsi="Arial" w:cs="Arial"/>
          <w:sz w:val="18"/>
          <w:szCs w:val="18"/>
        </w:rPr>
        <w:t>Authority</w:t>
      </w:r>
      <w:proofErr w:type="spellEnd"/>
    </w:p>
  </w:footnote>
  <w:footnote w:id="8">
    <w:p w14:paraId="5C2C6E86" w14:textId="77777777" w:rsidR="00AA445C" w:rsidRPr="00882E07" w:rsidRDefault="00AA445C" w:rsidP="00801A56">
      <w:pPr>
        <w:pStyle w:val="FootnoteText"/>
        <w:jc w:val="both"/>
        <w:rPr>
          <w:rFonts w:ascii="Arial" w:hAnsi="Arial" w:cs="Arial"/>
          <w:sz w:val="18"/>
          <w:szCs w:val="18"/>
        </w:rPr>
      </w:pPr>
      <w:r w:rsidRPr="00882E07">
        <w:rPr>
          <w:rStyle w:val="FootnoteReference"/>
          <w:rFonts w:ascii="Arial" w:hAnsi="Arial" w:cs="Arial"/>
          <w:sz w:val="18"/>
          <w:szCs w:val="18"/>
        </w:rPr>
        <w:footnoteRef/>
      </w:r>
      <w:r w:rsidRPr="00882E07">
        <w:rPr>
          <w:rFonts w:ascii="Arial" w:hAnsi="Arial" w:cs="Arial"/>
          <w:sz w:val="18"/>
          <w:szCs w:val="18"/>
        </w:rPr>
        <w:t xml:space="preserve"> </w:t>
      </w:r>
      <w:hyperlink r:id="rId5" w:history="1">
        <w:r w:rsidRPr="00882E07">
          <w:rPr>
            <w:rStyle w:val="Hyperlink"/>
            <w:rFonts w:ascii="Arial" w:hAnsi="Arial" w:cs="Arial"/>
            <w:color w:val="auto"/>
            <w:sz w:val="18"/>
            <w:szCs w:val="18"/>
          </w:rPr>
          <w:t>http://www.a-tvp.si/Documents/2015_esma_1609_esma_public_statement_-_improving_disclosures.pdf</w:t>
        </w:r>
      </w:hyperlink>
      <w:r w:rsidRPr="00882E07">
        <w:rPr>
          <w:rFonts w:ascii="Arial" w:hAnsi="Arial" w:cs="Arial"/>
          <w:sz w:val="18"/>
          <w:szCs w:val="18"/>
        </w:rPr>
        <w:t xml:space="preserve"> </w:t>
      </w:r>
    </w:p>
  </w:footnote>
  <w:footnote w:id="9">
    <w:p w14:paraId="2F98F767" w14:textId="77777777" w:rsidR="00AA445C" w:rsidRPr="00882E07" w:rsidRDefault="00AA445C" w:rsidP="00CA1F0D">
      <w:pPr>
        <w:pStyle w:val="FootnoteText"/>
        <w:jc w:val="both"/>
        <w:rPr>
          <w:rFonts w:ascii="Arial" w:hAnsi="Arial" w:cs="Arial"/>
          <w:sz w:val="18"/>
          <w:szCs w:val="18"/>
        </w:rPr>
      </w:pPr>
      <w:r w:rsidRPr="00882E07">
        <w:rPr>
          <w:rStyle w:val="FootnoteReference"/>
          <w:rFonts w:ascii="Arial" w:hAnsi="Arial" w:cs="Arial"/>
          <w:sz w:val="18"/>
          <w:szCs w:val="18"/>
        </w:rPr>
        <w:footnoteRef/>
      </w:r>
      <w:r w:rsidRPr="00882E07">
        <w:rPr>
          <w:rFonts w:ascii="Arial" w:hAnsi="Arial" w:cs="Arial"/>
          <w:sz w:val="18"/>
          <w:szCs w:val="18"/>
        </w:rPr>
        <w:t xml:space="preserve"> Dokument ESMA št.: ESMA32-63-340, </w:t>
      </w:r>
      <w:hyperlink r:id="rId6" w:history="1">
        <w:r w:rsidRPr="00882E07">
          <w:rPr>
            <w:rStyle w:val="Hyperlink"/>
            <w:rFonts w:ascii="Arial" w:hAnsi="Arial" w:cs="Arial"/>
            <w:color w:val="auto"/>
            <w:sz w:val="18"/>
            <w:szCs w:val="18"/>
          </w:rPr>
          <w:t>https://www.esma.europa.eu/sites/default/files/library/esma32-63-340_esma_european_common_enforcement_priorities_2017.pdf</w:t>
        </w:r>
      </w:hyperlink>
      <w:r w:rsidRPr="00882E07">
        <w:rPr>
          <w:rFonts w:ascii="Arial" w:hAnsi="Arial" w:cs="Arial"/>
          <w:sz w:val="18"/>
          <w:szCs w:val="18"/>
        </w:rPr>
        <w:t xml:space="preserve"> </w:t>
      </w:r>
    </w:p>
  </w:footnote>
  <w:footnote w:id="10">
    <w:p w14:paraId="1A57F367" w14:textId="77777777" w:rsidR="00AA445C" w:rsidRPr="00876914" w:rsidRDefault="00AA445C">
      <w:pPr>
        <w:pStyle w:val="FootnoteText"/>
        <w:rPr>
          <w:rFonts w:ascii="Arial" w:hAnsi="Arial" w:cs="Arial"/>
          <w:sz w:val="18"/>
          <w:szCs w:val="18"/>
        </w:rPr>
      </w:pPr>
      <w:r w:rsidRPr="00882E07">
        <w:rPr>
          <w:rStyle w:val="FootnoteReference"/>
          <w:rFonts w:ascii="Arial" w:hAnsi="Arial" w:cs="Arial"/>
          <w:sz w:val="18"/>
          <w:szCs w:val="18"/>
        </w:rPr>
        <w:footnoteRef/>
      </w:r>
      <w:r w:rsidRPr="00882E07">
        <w:rPr>
          <w:rFonts w:ascii="Arial" w:hAnsi="Arial" w:cs="Arial"/>
          <w:sz w:val="18"/>
          <w:szCs w:val="18"/>
        </w:rPr>
        <w:t xml:space="preserve"> </w:t>
      </w:r>
      <w:hyperlink r:id="rId7" w:history="1">
        <w:r w:rsidRPr="00882E07">
          <w:rPr>
            <w:rStyle w:val="Hyperlink"/>
            <w:rFonts w:ascii="Arial" w:hAnsi="Arial" w:cs="Arial"/>
            <w:color w:val="auto"/>
            <w:sz w:val="18"/>
            <w:szCs w:val="18"/>
          </w:rPr>
          <w:t>http://eur-lex.europa.eu/legal-content/SL/TXT/PDF/?uri=CELEX:32002R1606&amp;from=EN</w:t>
        </w:r>
      </w:hyperlink>
      <w:r w:rsidRPr="00882E07">
        <w:rPr>
          <w:rFonts w:ascii="Arial" w:hAnsi="Arial" w:cs="Arial"/>
          <w:sz w:val="18"/>
          <w:szCs w:val="18"/>
        </w:rPr>
        <w:t xml:space="preserve"> </w:t>
      </w:r>
    </w:p>
  </w:footnote>
  <w:footnote w:id="11">
    <w:p w14:paraId="7F52235D" w14:textId="3F9654D0" w:rsidR="00AA445C" w:rsidRPr="00876914" w:rsidRDefault="00AA445C" w:rsidP="00973D7F">
      <w:pPr>
        <w:pStyle w:val="FootnoteText"/>
        <w:rPr>
          <w:rFonts w:ascii="Arial" w:hAnsi="Arial" w:cs="Arial"/>
          <w:sz w:val="18"/>
          <w:szCs w:val="18"/>
        </w:rPr>
      </w:pPr>
      <w:r w:rsidRPr="00876914">
        <w:rPr>
          <w:rStyle w:val="FootnoteReference"/>
          <w:rFonts w:ascii="Arial" w:hAnsi="Arial" w:cs="Arial"/>
          <w:sz w:val="18"/>
          <w:szCs w:val="18"/>
        </w:rPr>
        <w:footnoteRef/>
      </w:r>
      <w:r w:rsidRPr="00876914">
        <w:rPr>
          <w:rFonts w:ascii="Arial" w:hAnsi="Arial" w:cs="Arial"/>
          <w:sz w:val="18"/>
          <w:szCs w:val="18"/>
        </w:rPr>
        <w:t xml:space="preserve"> angl. </w:t>
      </w:r>
      <w:proofErr w:type="spellStart"/>
      <w:r w:rsidRPr="00876914">
        <w:rPr>
          <w:rFonts w:ascii="Arial" w:hAnsi="Arial" w:cs="Arial"/>
          <w:sz w:val="18"/>
          <w:szCs w:val="18"/>
        </w:rPr>
        <w:t>Bargain</w:t>
      </w:r>
      <w:proofErr w:type="spellEnd"/>
      <w:r w:rsidRPr="00876914">
        <w:rPr>
          <w:rFonts w:ascii="Arial" w:hAnsi="Arial" w:cs="Arial"/>
          <w:sz w:val="18"/>
          <w:szCs w:val="18"/>
        </w:rPr>
        <w:t xml:space="preserve"> </w:t>
      </w:r>
      <w:proofErr w:type="spellStart"/>
      <w:r w:rsidRPr="00876914">
        <w:rPr>
          <w:rFonts w:ascii="Arial" w:hAnsi="Arial" w:cs="Arial"/>
          <w:sz w:val="18"/>
          <w:szCs w:val="18"/>
        </w:rPr>
        <w:t>offer</w:t>
      </w:r>
      <w:proofErr w:type="spellEnd"/>
    </w:p>
  </w:footnote>
  <w:footnote w:id="12">
    <w:p w14:paraId="0D239ED3" w14:textId="14888CC3" w:rsidR="00AA445C" w:rsidRPr="00876914" w:rsidRDefault="00AA445C" w:rsidP="00973D7F">
      <w:pPr>
        <w:pStyle w:val="FootnoteText"/>
        <w:rPr>
          <w:rFonts w:ascii="Arial" w:hAnsi="Arial" w:cs="Arial"/>
          <w:sz w:val="18"/>
          <w:szCs w:val="18"/>
        </w:rPr>
      </w:pPr>
      <w:r w:rsidRPr="00876914">
        <w:rPr>
          <w:rStyle w:val="FootnoteReference"/>
          <w:rFonts w:ascii="Arial" w:hAnsi="Arial" w:cs="Arial"/>
          <w:sz w:val="18"/>
          <w:szCs w:val="18"/>
        </w:rPr>
        <w:footnoteRef/>
      </w:r>
      <w:r w:rsidRPr="00876914">
        <w:rPr>
          <w:rFonts w:ascii="Arial" w:hAnsi="Arial" w:cs="Arial"/>
          <w:sz w:val="18"/>
          <w:szCs w:val="18"/>
        </w:rPr>
        <w:t xml:space="preserve"> angl. </w:t>
      </w:r>
      <w:proofErr w:type="spellStart"/>
      <w:r w:rsidRPr="00876914">
        <w:rPr>
          <w:rFonts w:ascii="Arial" w:hAnsi="Arial" w:cs="Arial"/>
          <w:sz w:val="18"/>
          <w:szCs w:val="18"/>
        </w:rPr>
        <w:t>mandatory</w:t>
      </w:r>
      <w:proofErr w:type="spellEnd"/>
      <w:r w:rsidRPr="00876914">
        <w:rPr>
          <w:rFonts w:ascii="Arial" w:hAnsi="Arial" w:cs="Arial"/>
          <w:sz w:val="18"/>
          <w:szCs w:val="18"/>
        </w:rPr>
        <w:t xml:space="preserve"> tender </w:t>
      </w:r>
      <w:proofErr w:type="spellStart"/>
      <w:r w:rsidRPr="00876914">
        <w:rPr>
          <w:rFonts w:ascii="Arial" w:hAnsi="Arial" w:cs="Arial"/>
          <w:sz w:val="18"/>
          <w:szCs w:val="18"/>
        </w:rPr>
        <w:t>offers</w:t>
      </w:r>
      <w:proofErr w:type="spellEnd"/>
      <w:r w:rsidRPr="00876914">
        <w:rPr>
          <w:rFonts w:ascii="Arial" w:hAnsi="Arial" w:cs="Arial"/>
          <w:sz w:val="18"/>
          <w:szCs w:val="18"/>
        </w:rPr>
        <w:t xml:space="preserve"> (MTO)</w:t>
      </w:r>
    </w:p>
  </w:footnote>
  <w:footnote w:id="13">
    <w:p w14:paraId="3B2166BF" w14:textId="77777777" w:rsidR="00AA445C" w:rsidRPr="00882E07" w:rsidRDefault="00AA445C">
      <w:pPr>
        <w:pStyle w:val="FootnoteText"/>
        <w:rPr>
          <w:rFonts w:ascii="Arial" w:hAnsi="Arial" w:cs="Arial"/>
          <w:sz w:val="18"/>
          <w:szCs w:val="18"/>
        </w:rPr>
      </w:pPr>
      <w:r>
        <w:rPr>
          <w:rStyle w:val="FootnoteReference"/>
        </w:rPr>
        <w:footnoteRef/>
      </w:r>
      <w:r>
        <w:t xml:space="preserve"> </w:t>
      </w:r>
      <w:hyperlink r:id="rId8" w:history="1">
        <w:r w:rsidRPr="00882E07">
          <w:rPr>
            <w:rStyle w:val="Hyperlink"/>
            <w:rFonts w:ascii="Arial" w:hAnsi="Arial" w:cs="Arial"/>
            <w:color w:val="auto"/>
            <w:sz w:val="18"/>
            <w:szCs w:val="18"/>
          </w:rPr>
          <w:t>https://www.esma.europa.eu/sites/default/files/library/2015/11/2014-643_esma_report_on_the_ifrs_3.pdf</w:t>
        </w:r>
      </w:hyperlink>
      <w:r w:rsidRPr="00882E07">
        <w:rPr>
          <w:rFonts w:ascii="Arial" w:hAnsi="Arial" w:cs="Arial"/>
          <w:sz w:val="18"/>
          <w:szCs w:val="18"/>
        </w:rPr>
        <w:t xml:space="preserve"> </w:t>
      </w:r>
    </w:p>
  </w:footnote>
  <w:footnote w:id="14">
    <w:p w14:paraId="0B6F8D4C" w14:textId="77777777" w:rsidR="00AA445C" w:rsidRPr="00882E07" w:rsidRDefault="00AA445C" w:rsidP="00E66E01">
      <w:pPr>
        <w:pStyle w:val="FootnoteText"/>
        <w:jc w:val="both"/>
        <w:rPr>
          <w:rFonts w:ascii="Arial" w:hAnsi="Arial" w:cs="Arial"/>
          <w:sz w:val="18"/>
          <w:szCs w:val="18"/>
        </w:rPr>
      </w:pPr>
      <w:r w:rsidRPr="00882E07">
        <w:rPr>
          <w:rStyle w:val="FootnoteReference"/>
        </w:rPr>
        <w:footnoteRef/>
      </w:r>
      <w:r w:rsidRPr="00882E07">
        <w:t xml:space="preserve"> </w:t>
      </w:r>
      <w:hyperlink r:id="rId9" w:history="1">
        <w:r w:rsidRPr="00882E07">
          <w:rPr>
            <w:rStyle w:val="Hyperlink"/>
            <w:rFonts w:ascii="Arial" w:hAnsi="Arial" w:cs="Arial"/>
            <w:color w:val="auto"/>
            <w:sz w:val="18"/>
            <w:szCs w:val="18"/>
          </w:rPr>
          <w:t>http://eur-lex.europa.eu/legal-content/SL/TXT/PDF/?uri=CELEX:52017XC0705(01)&amp;from=EN</w:t>
        </w:r>
      </w:hyperlink>
      <w:r w:rsidRPr="00882E07">
        <w:rPr>
          <w:rFonts w:ascii="Arial" w:hAnsi="Arial" w:cs="Arial"/>
          <w:sz w:val="18"/>
          <w:szCs w:val="18"/>
        </w:rPr>
        <w:t xml:space="preserve"> </w:t>
      </w:r>
    </w:p>
  </w:footnote>
  <w:footnote w:id="15">
    <w:p w14:paraId="518C6344" w14:textId="77777777" w:rsidR="00AA445C" w:rsidRPr="00882E07" w:rsidRDefault="00AA445C" w:rsidP="00E66E01">
      <w:pPr>
        <w:pStyle w:val="FootnoteText"/>
        <w:jc w:val="both"/>
        <w:rPr>
          <w:rFonts w:ascii="Arial" w:hAnsi="Arial" w:cs="Arial"/>
          <w:sz w:val="18"/>
          <w:szCs w:val="18"/>
        </w:rPr>
      </w:pPr>
      <w:r w:rsidRPr="00882E07">
        <w:rPr>
          <w:rStyle w:val="FootnoteReference"/>
        </w:rPr>
        <w:footnoteRef/>
      </w:r>
      <w:r w:rsidRPr="00882E07">
        <w:t xml:space="preserve"> </w:t>
      </w:r>
      <w:r w:rsidRPr="00882E07">
        <w:rPr>
          <w:rFonts w:ascii="Arial" w:hAnsi="Arial" w:cs="Arial"/>
          <w:sz w:val="18"/>
          <w:szCs w:val="18"/>
        </w:rPr>
        <w:t xml:space="preserve">Govora je o poslovnem poročilu, kot ga določa 2. točka drugega odstavka 110. člena ZTFI. Pri tem se omenja, da Transparentna direktiva za poslovno poročilo uporablja izraz Management </w:t>
      </w:r>
      <w:proofErr w:type="spellStart"/>
      <w:r w:rsidRPr="00882E07">
        <w:rPr>
          <w:rFonts w:ascii="Arial" w:hAnsi="Arial" w:cs="Arial"/>
          <w:sz w:val="18"/>
          <w:szCs w:val="18"/>
        </w:rPr>
        <w:t>report</w:t>
      </w:r>
      <w:proofErr w:type="spellEnd"/>
      <w:r w:rsidRPr="00882E07">
        <w:rPr>
          <w:rFonts w:ascii="Arial" w:hAnsi="Arial" w:cs="Arial"/>
          <w:sz w:val="18"/>
          <w:szCs w:val="18"/>
        </w:rPr>
        <w:t>, v slovenski verziji omenjene direktive pa je govora o poročilu uprave.</w:t>
      </w:r>
    </w:p>
  </w:footnote>
  <w:footnote w:id="16">
    <w:p w14:paraId="11C90C8F" w14:textId="77777777" w:rsidR="00AA445C" w:rsidRPr="00882E07" w:rsidRDefault="00AA445C" w:rsidP="00E66E01">
      <w:pPr>
        <w:pStyle w:val="FootnoteText"/>
        <w:rPr>
          <w:rFonts w:ascii="Arial" w:hAnsi="Arial" w:cs="Arial"/>
          <w:sz w:val="18"/>
          <w:szCs w:val="18"/>
        </w:rPr>
      </w:pPr>
      <w:r w:rsidRPr="00882E07">
        <w:rPr>
          <w:rStyle w:val="FootnoteReference"/>
        </w:rPr>
        <w:footnoteRef/>
      </w:r>
      <w:r w:rsidRPr="00882E07">
        <w:t xml:space="preserve"> </w:t>
      </w:r>
      <w:hyperlink r:id="rId10" w:history="1">
        <w:r w:rsidRPr="00882E07">
          <w:rPr>
            <w:rStyle w:val="Hyperlink"/>
            <w:rFonts w:ascii="Arial" w:hAnsi="Arial" w:cs="Arial"/>
            <w:color w:val="auto"/>
            <w:sz w:val="18"/>
            <w:szCs w:val="18"/>
          </w:rPr>
          <w:t>http://eur-lex.europa.eu/legal-content/SL/TXT/PDF/?uri=CELEX:32014L0056&amp;from=SL</w:t>
        </w:r>
      </w:hyperlink>
      <w:r w:rsidRPr="00882E07">
        <w:rPr>
          <w:rFonts w:ascii="Arial" w:hAnsi="Arial" w:cs="Arial"/>
          <w:sz w:val="18"/>
          <w:szCs w:val="18"/>
        </w:rPr>
        <w:t xml:space="preserve"> </w:t>
      </w:r>
    </w:p>
  </w:footnote>
  <w:footnote w:id="17">
    <w:p w14:paraId="68F39028" w14:textId="77777777" w:rsidR="00AA445C" w:rsidRPr="00882E07" w:rsidRDefault="00AA445C" w:rsidP="00E66E01">
      <w:pPr>
        <w:pStyle w:val="FootnoteText"/>
        <w:rPr>
          <w:rFonts w:ascii="Arial" w:hAnsi="Arial" w:cs="Arial"/>
          <w:sz w:val="18"/>
          <w:szCs w:val="18"/>
        </w:rPr>
      </w:pPr>
      <w:r w:rsidRPr="00882E07">
        <w:rPr>
          <w:rStyle w:val="FootnoteReference"/>
          <w:rFonts w:ascii="Arial" w:hAnsi="Arial" w:cs="Arial"/>
          <w:sz w:val="18"/>
          <w:szCs w:val="18"/>
        </w:rPr>
        <w:footnoteRef/>
      </w:r>
      <w:r w:rsidRPr="00882E07">
        <w:rPr>
          <w:rFonts w:ascii="Arial" w:hAnsi="Arial" w:cs="Arial"/>
          <w:sz w:val="18"/>
          <w:szCs w:val="18"/>
        </w:rPr>
        <w:t xml:space="preserve"> </w:t>
      </w:r>
      <w:hyperlink r:id="rId11" w:history="1">
        <w:r w:rsidRPr="00882E07">
          <w:rPr>
            <w:rStyle w:val="Hyperlink"/>
            <w:rFonts w:ascii="Arial" w:hAnsi="Arial" w:cs="Arial"/>
            <w:color w:val="auto"/>
            <w:sz w:val="18"/>
            <w:szCs w:val="18"/>
          </w:rPr>
          <w:t>http://www.a-tvp.si/Documents/direktiva2004_109npb.pdf</w:t>
        </w:r>
      </w:hyperlink>
      <w:r w:rsidRPr="00882E07">
        <w:rPr>
          <w:rStyle w:val="Hyperlink"/>
          <w:rFonts w:ascii="Arial" w:hAnsi="Arial" w:cs="Arial"/>
          <w:color w:val="auto"/>
          <w:sz w:val="18"/>
          <w:szCs w:val="18"/>
          <w:u w:val="none"/>
        </w:rPr>
        <w:t>, v nadaljevanju TD</w:t>
      </w:r>
    </w:p>
  </w:footnote>
  <w:footnote w:id="18">
    <w:p w14:paraId="62EE2FF0" w14:textId="77777777" w:rsidR="00AA445C" w:rsidRPr="0040440B" w:rsidRDefault="00AA445C" w:rsidP="0065761E">
      <w:pPr>
        <w:pStyle w:val="FootnoteText"/>
        <w:jc w:val="both"/>
        <w:rPr>
          <w:rFonts w:ascii="Arial" w:hAnsi="Arial" w:cs="Arial"/>
          <w:sz w:val="18"/>
          <w:szCs w:val="18"/>
        </w:rPr>
      </w:pPr>
      <w:r w:rsidRPr="00882E07">
        <w:rPr>
          <w:rStyle w:val="FootnoteReference"/>
        </w:rPr>
        <w:footnoteRef/>
      </w:r>
      <w:r w:rsidRPr="00882E07">
        <w:t xml:space="preserve"> </w:t>
      </w:r>
      <w:hyperlink r:id="rId12" w:history="1">
        <w:r w:rsidRPr="00882E07">
          <w:rPr>
            <w:rStyle w:val="Hyperlink"/>
            <w:rFonts w:ascii="Arial" w:hAnsi="Arial" w:cs="Arial"/>
            <w:color w:val="auto"/>
            <w:sz w:val="18"/>
            <w:szCs w:val="18"/>
          </w:rPr>
          <w:t>http://www.a-tvp.si/Documents/2015_esma_1415sl.pdf</w:t>
        </w:r>
      </w:hyperlink>
      <w:r w:rsidRPr="00882E07">
        <w:rPr>
          <w:rFonts w:ascii="Arial" w:hAnsi="Arial" w:cs="Arial"/>
          <w:sz w:val="18"/>
          <w:szCs w:val="18"/>
        </w:rPr>
        <w:t xml:space="preserve"> </w:t>
      </w:r>
    </w:p>
  </w:footnote>
  <w:footnote w:id="19">
    <w:p w14:paraId="66B1E91F" w14:textId="77777777" w:rsidR="00AA445C" w:rsidRPr="00092F90" w:rsidRDefault="00AA445C" w:rsidP="00E66E01">
      <w:pPr>
        <w:pStyle w:val="FootnoteText"/>
        <w:rPr>
          <w:rFonts w:ascii="Arial" w:hAnsi="Arial" w:cs="Arial"/>
          <w:sz w:val="18"/>
          <w:szCs w:val="18"/>
        </w:rPr>
      </w:pPr>
      <w:r>
        <w:rPr>
          <w:rStyle w:val="FootnoteReference"/>
        </w:rPr>
        <w:footnoteRef/>
      </w:r>
      <w:r>
        <w:t xml:space="preserve"> </w:t>
      </w:r>
      <w:r w:rsidRPr="00092F90">
        <w:rPr>
          <w:rFonts w:ascii="Arial" w:hAnsi="Arial" w:cs="Arial"/>
          <w:sz w:val="18"/>
          <w:szCs w:val="18"/>
        </w:rPr>
        <w:t xml:space="preserve">angl. Alternative </w:t>
      </w:r>
      <w:proofErr w:type="spellStart"/>
      <w:r w:rsidRPr="00092F90">
        <w:rPr>
          <w:rFonts w:ascii="Arial" w:hAnsi="Arial" w:cs="Arial"/>
          <w:sz w:val="18"/>
          <w:szCs w:val="18"/>
        </w:rPr>
        <w:t>Performance</w:t>
      </w:r>
      <w:proofErr w:type="spellEnd"/>
      <w:r w:rsidRPr="00092F90">
        <w:rPr>
          <w:rFonts w:ascii="Arial" w:hAnsi="Arial" w:cs="Arial"/>
          <w:sz w:val="18"/>
          <w:szCs w:val="18"/>
        </w:rPr>
        <w:t xml:space="preserve"> </w:t>
      </w:r>
      <w:proofErr w:type="spellStart"/>
      <w:r w:rsidRPr="00092F90">
        <w:rPr>
          <w:rFonts w:ascii="Arial" w:hAnsi="Arial" w:cs="Arial"/>
          <w:sz w:val="18"/>
          <w:szCs w:val="18"/>
        </w:rPr>
        <w:t>Measures</w:t>
      </w:r>
      <w:proofErr w:type="spellEnd"/>
      <w:r>
        <w:rPr>
          <w:rFonts w:ascii="Arial" w:hAnsi="Arial" w:cs="Arial"/>
          <w:sz w:val="18"/>
          <w:szCs w:val="18"/>
        </w:rPr>
        <w:t>. Podrobneje o APM gl. sklop B te okrožnice.</w:t>
      </w:r>
    </w:p>
  </w:footnote>
  <w:footnote w:id="20">
    <w:p w14:paraId="5249296B" w14:textId="27CEBBC0" w:rsidR="00AA445C" w:rsidRPr="00882E07" w:rsidRDefault="00AA445C" w:rsidP="009561DC">
      <w:pPr>
        <w:pStyle w:val="FootnoteText"/>
        <w:jc w:val="both"/>
        <w:rPr>
          <w:rFonts w:ascii="Arial" w:hAnsi="Arial" w:cs="Arial"/>
          <w:sz w:val="18"/>
          <w:szCs w:val="18"/>
        </w:rPr>
      </w:pPr>
      <w:r w:rsidRPr="00882E07">
        <w:rPr>
          <w:rStyle w:val="FootnoteReference"/>
        </w:rPr>
        <w:footnoteRef/>
      </w:r>
      <w:r w:rsidRPr="00882E07">
        <w:t xml:space="preserve"> </w:t>
      </w:r>
      <w:hyperlink r:id="rId13" w:history="1">
        <w:r w:rsidRPr="00882E07">
          <w:rPr>
            <w:rStyle w:val="Hyperlink"/>
            <w:rFonts w:ascii="Arial" w:hAnsi="Arial" w:cs="Arial"/>
            <w:color w:val="auto"/>
            <w:sz w:val="18"/>
            <w:szCs w:val="18"/>
          </w:rPr>
          <w:t>https://www.esma.europa.eu/sites/default/files/library/2015/11/2014-esma-1293sl.pdf</w:t>
        </w:r>
      </w:hyperlink>
      <w:r w:rsidRPr="00882E07">
        <w:rPr>
          <w:rFonts w:ascii="Arial" w:hAnsi="Arial" w:cs="Arial"/>
          <w:sz w:val="18"/>
          <w:szCs w:val="18"/>
        </w:rPr>
        <w:t xml:space="preserve"> </w:t>
      </w:r>
      <w:hyperlink r:id="rId14" w:history="1"/>
    </w:p>
  </w:footnote>
  <w:footnote w:id="21">
    <w:p w14:paraId="5BC6E1EF" w14:textId="77777777" w:rsidR="00AA445C" w:rsidRPr="00882E07" w:rsidRDefault="00AA445C" w:rsidP="009A1974">
      <w:pPr>
        <w:autoSpaceDE w:val="0"/>
        <w:autoSpaceDN w:val="0"/>
        <w:adjustRightInd w:val="0"/>
        <w:spacing w:after="0" w:line="240" w:lineRule="auto"/>
        <w:jc w:val="both"/>
        <w:rPr>
          <w:rFonts w:cs="Arial"/>
          <w:b/>
        </w:rPr>
      </w:pPr>
      <w:r w:rsidRPr="00882E07">
        <w:rPr>
          <w:rStyle w:val="FootnoteReference"/>
        </w:rPr>
        <w:footnoteRef/>
      </w:r>
      <w:r w:rsidRPr="00882E07">
        <w:t xml:space="preserve"> </w:t>
      </w:r>
      <w:hyperlink r:id="rId15" w:history="1">
        <w:r w:rsidRPr="00882E07">
          <w:rPr>
            <w:rStyle w:val="Hyperlink"/>
            <w:rFonts w:cs="Arial"/>
            <w:color w:val="auto"/>
            <w:sz w:val="18"/>
            <w:szCs w:val="18"/>
          </w:rPr>
          <w:t>http://www.pisrs.si/Pis.web/pregledPredpisa?id=SKLE11024</w:t>
        </w:r>
      </w:hyperlink>
      <w:r w:rsidRPr="00882E07">
        <w:rPr>
          <w:rFonts w:cs="Arial"/>
          <w:sz w:val="18"/>
          <w:szCs w:val="18"/>
        </w:rPr>
        <w:t>;</w:t>
      </w:r>
    </w:p>
  </w:footnote>
  <w:footnote w:id="22">
    <w:p w14:paraId="77D67586" w14:textId="77777777" w:rsidR="00AA445C" w:rsidRPr="00882E07" w:rsidRDefault="00AA445C" w:rsidP="00E66E01">
      <w:pPr>
        <w:pStyle w:val="FootnoteText"/>
        <w:jc w:val="both"/>
        <w:rPr>
          <w:rFonts w:ascii="Arial" w:hAnsi="Arial" w:cs="Arial"/>
          <w:sz w:val="18"/>
          <w:szCs w:val="18"/>
        </w:rPr>
      </w:pPr>
      <w:r w:rsidRPr="00882E07">
        <w:rPr>
          <w:rStyle w:val="FootnoteReference"/>
        </w:rPr>
        <w:footnoteRef/>
      </w:r>
      <w:r w:rsidRPr="00882E07">
        <w:t xml:space="preserve"> </w:t>
      </w:r>
      <w:hyperlink r:id="rId16" w:history="1">
        <w:r w:rsidRPr="00882E07">
          <w:rPr>
            <w:rStyle w:val="Hyperlink"/>
            <w:rFonts w:ascii="Arial" w:hAnsi="Arial" w:cs="Arial"/>
            <w:color w:val="auto"/>
            <w:sz w:val="18"/>
            <w:szCs w:val="18"/>
          </w:rPr>
          <w:t>https://www.esma.europa.eu/convergence/ifrs-supervisory-convergence</w:t>
        </w:r>
      </w:hyperlink>
      <w:r w:rsidRPr="00882E07">
        <w:rPr>
          <w:rFonts w:ascii="Arial" w:hAnsi="Arial" w:cs="Arial"/>
          <w:sz w:val="18"/>
          <w:szCs w:val="18"/>
        </w:rPr>
        <w:t xml:space="preserve"> </w:t>
      </w:r>
    </w:p>
  </w:footnote>
  <w:footnote w:id="23">
    <w:p w14:paraId="79677E80" w14:textId="77777777" w:rsidR="00AA445C" w:rsidRPr="00882E07" w:rsidRDefault="00AA445C" w:rsidP="00E66E01">
      <w:pPr>
        <w:pStyle w:val="BlockText"/>
        <w:ind w:left="0" w:firstLine="0"/>
        <w:jc w:val="both"/>
        <w:rPr>
          <w:rFonts w:ascii="Arial" w:hAnsi="Arial" w:cs="Arial"/>
          <w:sz w:val="18"/>
          <w:szCs w:val="18"/>
        </w:rPr>
      </w:pPr>
      <w:r w:rsidRPr="00882E07">
        <w:rPr>
          <w:rStyle w:val="FootnoteReference"/>
          <w:rFonts w:ascii="Arial" w:hAnsi="Arial" w:cs="Arial"/>
          <w:sz w:val="18"/>
          <w:szCs w:val="18"/>
        </w:rPr>
        <w:footnoteRef/>
      </w:r>
      <w:r w:rsidRPr="00882E07">
        <w:rPr>
          <w:rFonts w:ascii="Arial" w:hAnsi="Arial" w:cs="Arial"/>
          <w:sz w:val="18"/>
          <w:szCs w:val="18"/>
        </w:rPr>
        <w:t xml:space="preserve"> EECS je stalna usklajevalna skupina </w:t>
      </w:r>
      <w:r w:rsidRPr="00882E07">
        <w:rPr>
          <w:rFonts w:ascii="Arial" w:hAnsi="Arial" w:cs="Arial"/>
          <w:sz w:val="18"/>
          <w:szCs w:val="18"/>
          <w:lang w:eastAsia="sl-SI"/>
        </w:rPr>
        <w:t xml:space="preserve">evropskih nadzornih organov v okviru CRSC. Ena izmed ključnih odgovornosti CRSC je koordinacija aktivnosti posameznih držav članic  EU na področju izvajanja nadzora skladnosti poročanja z MSRP, in sicer s ciljem, da se zagotavlja enotna nadzorniška praksa po celotnem območju EU, ter s ciljem, da se prepreči nadzorniška arbitraža. Navedeno se izvaja preko EECS. S tem v zvezi glej tudi zadnji dokument iz baze podatkov nadzornih ukrepov:   </w:t>
      </w:r>
      <w:hyperlink r:id="rId17" w:history="1">
        <w:r w:rsidRPr="00882E07">
          <w:rPr>
            <w:rStyle w:val="Hyperlink"/>
            <w:rFonts w:ascii="Arial" w:hAnsi="Arial" w:cs="Arial"/>
            <w:color w:val="auto"/>
            <w:sz w:val="18"/>
            <w:szCs w:val="18"/>
          </w:rPr>
          <w:t>https://www.esma.europa.eu/sites/default/files/library/esma32-63-334_21st_extract_from_the_eecss_database_of_enforcement.pdf</w:t>
        </w:r>
      </w:hyperlink>
      <w:r w:rsidRPr="00882E07">
        <w:rPr>
          <w:rStyle w:val="tx1"/>
          <w:rFonts w:ascii="Arial" w:hAnsi="Arial" w:cs="Arial"/>
          <w:b w:val="0"/>
          <w:bCs w:val="0"/>
          <w:sz w:val="18"/>
          <w:szCs w:val="18"/>
        </w:rPr>
        <w:t xml:space="preserve"> </w:t>
      </w:r>
    </w:p>
  </w:footnote>
  <w:footnote w:id="24">
    <w:p w14:paraId="126CF933" w14:textId="77777777" w:rsidR="00AA445C" w:rsidRPr="00533650" w:rsidRDefault="00AA445C" w:rsidP="00533650">
      <w:pPr>
        <w:pStyle w:val="FootnoteText"/>
        <w:jc w:val="both"/>
        <w:rPr>
          <w:rFonts w:ascii="Arial" w:hAnsi="Arial" w:cs="Arial"/>
          <w:sz w:val="18"/>
          <w:szCs w:val="18"/>
        </w:rPr>
      </w:pPr>
      <w:r w:rsidRPr="00882E07">
        <w:rPr>
          <w:rStyle w:val="FootnoteReference"/>
        </w:rPr>
        <w:footnoteRef/>
      </w:r>
      <w:r w:rsidRPr="00882E07">
        <w:t xml:space="preserve"> </w:t>
      </w:r>
      <w:hyperlink r:id="rId18" w:history="1">
        <w:r w:rsidRPr="00882E07">
          <w:rPr>
            <w:rStyle w:val="Hyperlink"/>
            <w:rFonts w:ascii="Arial" w:hAnsi="Arial" w:cs="Arial"/>
            <w:color w:val="auto"/>
            <w:sz w:val="18"/>
            <w:szCs w:val="18"/>
          </w:rPr>
          <w:t>http://www.anr.si/f/docs/Revizijska_stroka/Porocilo_tematski_pregled_KAM_2016-ZA_OBJAVO.pdf</w:t>
        </w:r>
      </w:hyperlink>
      <w:r w:rsidRPr="00882E07">
        <w:rPr>
          <w:rFonts w:ascii="Arial" w:hAnsi="Arial" w:cs="Arial"/>
          <w:sz w:val="18"/>
          <w:szCs w:val="18"/>
        </w:rPr>
        <w:t xml:space="preserve"> </w:t>
      </w:r>
    </w:p>
  </w:footnote>
  <w:footnote w:id="25">
    <w:p w14:paraId="2CD94384" w14:textId="77777777" w:rsidR="00AA445C" w:rsidRPr="00882E07" w:rsidRDefault="00AA445C" w:rsidP="00E66E01">
      <w:pPr>
        <w:pStyle w:val="FootnoteText"/>
        <w:rPr>
          <w:rFonts w:ascii="Arial" w:hAnsi="Arial" w:cs="Arial"/>
          <w:sz w:val="18"/>
          <w:szCs w:val="18"/>
        </w:rPr>
      </w:pPr>
      <w:r w:rsidRPr="00882E07">
        <w:rPr>
          <w:rStyle w:val="FootnoteReference"/>
        </w:rPr>
        <w:footnoteRef/>
      </w:r>
      <w:r w:rsidRPr="00882E07">
        <w:t xml:space="preserve"> </w:t>
      </w:r>
      <w:hyperlink r:id="rId19" w:history="1">
        <w:r w:rsidRPr="00882E07">
          <w:rPr>
            <w:rStyle w:val="Hyperlink"/>
            <w:rFonts w:ascii="Arial" w:hAnsi="Arial" w:cs="Arial"/>
            <w:color w:val="auto"/>
            <w:sz w:val="18"/>
            <w:szCs w:val="18"/>
          </w:rPr>
          <w:t>http://www.a-tvp.si/Documents/junij2016_okroznica_javnim_druzbam.pdf</w:t>
        </w:r>
      </w:hyperlink>
      <w:r w:rsidRPr="00882E07">
        <w:rPr>
          <w:rFonts w:ascii="Arial" w:hAnsi="Arial" w:cs="Arial"/>
          <w:sz w:val="18"/>
          <w:szCs w:val="18"/>
        </w:rPr>
        <w:t xml:space="preserve"> </w:t>
      </w:r>
    </w:p>
  </w:footnote>
  <w:footnote w:id="26">
    <w:p w14:paraId="25FFD953" w14:textId="77777777" w:rsidR="00AA445C" w:rsidRPr="00137B4F" w:rsidRDefault="00AA445C" w:rsidP="00E66E01">
      <w:pPr>
        <w:pStyle w:val="FootnoteText"/>
        <w:jc w:val="both"/>
        <w:rPr>
          <w:rFonts w:ascii="Arial" w:hAnsi="Arial" w:cs="Arial"/>
          <w:sz w:val="18"/>
          <w:szCs w:val="18"/>
        </w:rPr>
      </w:pPr>
      <w:r w:rsidRPr="00882E07">
        <w:rPr>
          <w:rStyle w:val="FootnoteReference"/>
        </w:rPr>
        <w:footnoteRef/>
      </w:r>
      <w:r w:rsidRPr="00882E07">
        <w:rPr>
          <w:rFonts w:ascii="Arial" w:hAnsi="Arial" w:cs="Arial"/>
          <w:sz w:val="18"/>
          <w:szCs w:val="18"/>
        </w:rPr>
        <w:t xml:space="preserve"> </w:t>
      </w:r>
      <w:hyperlink r:id="rId20" w:history="1">
        <w:r w:rsidRPr="00882E07">
          <w:rPr>
            <w:rStyle w:val="Hyperlink"/>
            <w:rFonts w:ascii="Arial" w:hAnsi="Arial" w:cs="Arial"/>
            <w:color w:val="auto"/>
            <w:sz w:val="18"/>
            <w:szCs w:val="18"/>
          </w:rPr>
          <w:t>https://www.esma.europa.eu/sites/default/files/library/esma32-51-370_qas_on_esma_guidelines_on_apms.pdf</w:t>
        </w:r>
      </w:hyperlink>
    </w:p>
  </w:footnote>
  <w:footnote w:id="27">
    <w:p w14:paraId="63410BBC" w14:textId="77777777" w:rsidR="00AA445C" w:rsidRPr="00882E07" w:rsidRDefault="00AA445C" w:rsidP="00277B0D">
      <w:pPr>
        <w:pStyle w:val="FootnoteText"/>
        <w:jc w:val="both"/>
        <w:rPr>
          <w:rFonts w:ascii="Arial" w:hAnsi="Arial" w:cs="Arial"/>
          <w:sz w:val="18"/>
          <w:szCs w:val="18"/>
        </w:rPr>
      </w:pPr>
      <w:r w:rsidRPr="00882E07">
        <w:rPr>
          <w:rStyle w:val="FootnoteReference"/>
        </w:rPr>
        <w:footnoteRef/>
      </w:r>
      <w:r w:rsidRPr="00882E07">
        <w:t xml:space="preserve"> </w:t>
      </w:r>
      <w:r w:rsidRPr="00882E07">
        <w:rPr>
          <w:rFonts w:ascii="Arial" w:hAnsi="Arial" w:cs="Arial"/>
          <w:sz w:val="18"/>
          <w:szCs w:val="18"/>
        </w:rPr>
        <w:t xml:space="preserve">gl. </w:t>
      </w:r>
      <w:hyperlink r:id="rId21" w:history="1">
        <w:r w:rsidRPr="00882E07">
          <w:rPr>
            <w:rStyle w:val="Hyperlink"/>
            <w:rFonts w:ascii="Arial" w:hAnsi="Arial" w:cs="Arial"/>
            <w:color w:val="auto"/>
            <w:sz w:val="18"/>
            <w:szCs w:val="18"/>
          </w:rPr>
          <w:t>http://eur-lex.europa.eu/legal-content/SL/TXT/PDF/?uri=CELEX:32014R0596&amp;from=SL</w:t>
        </w:r>
      </w:hyperlink>
      <w:r w:rsidRPr="00882E07">
        <w:rPr>
          <w:rFonts w:ascii="Arial" w:hAnsi="Arial" w:cs="Arial"/>
          <w:sz w:val="18"/>
          <w:szCs w:val="18"/>
        </w:rPr>
        <w:t>; Uredba (EU) št. 596/2014 Evropskega parlamenta in sveta z dne 16. aprila 2014 o zlorabi trga ter razveljavitvi direktive 2003/6/ES Evropskega parlamenta in Sveta ter direktiv Komisije 2003/124/ES, 2003/125/ES in 2004/72/ES (v nadaljevanju Uredba 596/2014 ali MAR).</w:t>
      </w:r>
    </w:p>
  </w:footnote>
  <w:footnote w:id="28">
    <w:p w14:paraId="516C092E" w14:textId="77777777" w:rsidR="00AA445C" w:rsidRPr="00882E07" w:rsidRDefault="00AA445C" w:rsidP="00DB0E77">
      <w:pPr>
        <w:pStyle w:val="Default"/>
        <w:rPr>
          <w:rFonts w:eastAsia="Times New Roman"/>
          <w:color w:val="auto"/>
          <w:sz w:val="18"/>
          <w:szCs w:val="18"/>
          <w:lang w:eastAsia="en-US"/>
        </w:rPr>
      </w:pPr>
      <w:r w:rsidRPr="00882E07">
        <w:rPr>
          <w:rStyle w:val="FootnoteReference"/>
          <w:color w:val="auto"/>
          <w:sz w:val="18"/>
          <w:szCs w:val="18"/>
        </w:rPr>
        <w:footnoteRef/>
      </w:r>
      <w:r w:rsidRPr="00882E07">
        <w:rPr>
          <w:color w:val="auto"/>
          <w:sz w:val="18"/>
          <w:szCs w:val="18"/>
        </w:rPr>
        <w:t xml:space="preserve"> </w:t>
      </w:r>
      <w:hyperlink r:id="rId22" w:history="1">
        <w:r w:rsidRPr="00882E07">
          <w:rPr>
            <w:rStyle w:val="Hyperlink"/>
            <w:rFonts w:eastAsia="Times New Roman"/>
            <w:color w:val="auto"/>
            <w:sz w:val="18"/>
            <w:szCs w:val="18"/>
            <w:lang w:eastAsia="en-US"/>
          </w:rPr>
          <w:t>http://www.a-tvp.si/Documents/POJASNILA_K_UREDBI_MAR-ZBIRNO_GRADIVO_V3.pdf</w:t>
        </w:r>
      </w:hyperlink>
    </w:p>
  </w:footnote>
  <w:footnote w:id="29">
    <w:p w14:paraId="38A91A67" w14:textId="77777777" w:rsidR="00AA445C" w:rsidRPr="00882E07" w:rsidRDefault="00AA445C" w:rsidP="000C6689">
      <w:pPr>
        <w:pStyle w:val="FootnoteText"/>
        <w:jc w:val="both"/>
        <w:rPr>
          <w:rFonts w:ascii="Arial" w:hAnsi="Arial" w:cs="Arial"/>
          <w:sz w:val="18"/>
          <w:szCs w:val="18"/>
        </w:rPr>
      </w:pPr>
      <w:r w:rsidRPr="00882E07">
        <w:rPr>
          <w:rStyle w:val="FootnoteReference"/>
        </w:rPr>
        <w:footnoteRef/>
      </w:r>
      <w:r w:rsidRPr="00882E07">
        <w:rPr>
          <w:rFonts w:ascii="Arial" w:hAnsi="Arial" w:cs="Arial"/>
          <w:sz w:val="18"/>
          <w:szCs w:val="18"/>
        </w:rPr>
        <w:t xml:space="preserve"> </w:t>
      </w:r>
      <w:hyperlink r:id="rId23" w:history="1">
        <w:r w:rsidRPr="00882E07">
          <w:rPr>
            <w:rStyle w:val="Hyperlink"/>
            <w:rFonts w:ascii="Arial" w:hAnsi="Arial" w:cs="Arial"/>
            <w:color w:val="auto"/>
            <w:sz w:val="18"/>
            <w:szCs w:val="18"/>
          </w:rPr>
          <w:t>https://www.esma.europa.eu/sites/default/files/library/esma70-145-111_qa_on_mar.pdf</w:t>
        </w:r>
      </w:hyperlink>
      <w:r w:rsidRPr="00882E07">
        <w:rPr>
          <w:rFonts w:ascii="Arial" w:hAnsi="Arial" w:cs="Arial"/>
          <w:sz w:val="18"/>
          <w:szCs w:val="18"/>
        </w:rPr>
        <w:t xml:space="preserve">, </w:t>
      </w:r>
      <w:proofErr w:type="spellStart"/>
      <w:r w:rsidRPr="00882E07">
        <w:rPr>
          <w:rFonts w:ascii="Arial" w:hAnsi="Arial" w:cs="Arial"/>
          <w:sz w:val="18"/>
          <w:szCs w:val="18"/>
        </w:rPr>
        <w:t>Questions</w:t>
      </w:r>
      <w:proofErr w:type="spellEnd"/>
      <w:r w:rsidRPr="00882E07">
        <w:rPr>
          <w:rFonts w:ascii="Arial" w:hAnsi="Arial" w:cs="Arial"/>
          <w:sz w:val="18"/>
          <w:szCs w:val="18"/>
        </w:rPr>
        <w:t xml:space="preserve"> </w:t>
      </w:r>
      <w:proofErr w:type="spellStart"/>
      <w:r w:rsidRPr="00882E07">
        <w:rPr>
          <w:rFonts w:ascii="Arial" w:hAnsi="Arial" w:cs="Arial"/>
          <w:sz w:val="18"/>
          <w:szCs w:val="18"/>
        </w:rPr>
        <w:t>and</w:t>
      </w:r>
      <w:proofErr w:type="spellEnd"/>
      <w:r w:rsidRPr="00882E07">
        <w:rPr>
          <w:rFonts w:ascii="Arial" w:hAnsi="Arial" w:cs="Arial"/>
          <w:sz w:val="18"/>
          <w:szCs w:val="18"/>
        </w:rPr>
        <w:t xml:space="preserve"> </w:t>
      </w:r>
      <w:proofErr w:type="spellStart"/>
      <w:r w:rsidRPr="00882E07">
        <w:rPr>
          <w:rFonts w:ascii="Arial" w:hAnsi="Arial" w:cs="Arial"/>
          <w:sz w:val="18"/>
          <w:szCs w:val="18"/>
        </w:rPr>
        <w:t>Answers</w:t>
      </w:r>
      <w:proofErr w:type="spellEnd"/>
      <w:r w:rsidRPr="00882E07">
        <w:rPr>
          <w:rFonts w:ascii="Arial" w:hAnsi="Arial" w:cs="Arial"/>
          <w:sz w:val="18"/>
          <w:szCs w:val="18"/>
        </w:rPr>
        <w:t xml:space="preserve"> On </w:t>
      </w:r>
      <w:proofErr w:type="spellStart"/>
      <w:r w:rsidRPr="00882E07">
        <w:rPr>
          <w:rFonts w:ascii="Arial" w:hAnsi="Arial" w:cs="Arial"/>
          <w:sz w:val="18"/>
          <w:szCs w:val="18"/>
        </w:rPr>
        <w:t>the</w:t>
      </w:r>
      <w:proofErr w:type="spellEnd"/>
      <w:r w:rsidRPr="00882E07">
        <w:rPr>
          <w:rFonts w:ascii="Arial" w:hAnsi="Arial" w:cs="Arial"/>
          <w:sz w:val="18"/>
          <w:szCs w:val="18"/>
        </w:rPr>
        <w:t xml:space="preserve"> Market </w:t>
      </w:r>
      <w:proofErr w:type="spellStart"/>
      <w:r w:rsidRPr="00882E07">
        <w:rPr>
          <w:rFonts w:ascii="Arial" w:hAnsi="Arial" w:cs="Arial"/>
          <w:sz w:val="18"/>
          <w:szCs w:val="18"/>
        </w:rPr>
        <w:t>Abuse</w:t>
      </w:r>
      <w:proofErr w:type="spellEnd"/>
      <w:r w:rsidRPr="00882E07">
        <w:rPr>
          <w:rFonts w:ascii="Arial" w:hAnsi="Arial" w:cs="Arial"/>
          <w:sz w:val="18"/>
          <w:szCs w:val="18"/>
        </w:rPr>
        <w:t xml:space="preserve"> </w:t>
      </w:r>
      <w:proofErr w:type="spellStart"/>
      <w:r w:rsidRPr="00882E07">
        <w:rPr>
          <w:rFonts w:ascii="Arial" w:hAnsi="Arial" w:cs="Arial"/>
          <w:sz w:val="18"/>
          <w:szCs w:val="18"/>
        </w:rPr>
        <w:t>Regulation</w:t>
      </w:r>
      <w:proofErr w:type="spellEnd"/>
      <w:r w:rsidRPr="00882E07">
        <w:rPr>
          <w:rFonts w:ascii="Arial" w:hAnsi="Arial" w:cs="Arial"/>
          <w:sz w:val="18"/>
          <w:szCs w:val="18"/>
        </w:rPr>
        <w:t xml:space="preserve"> (MAR) </w:t>
      </w:r>
    </w:p>
  </w:footnote>
  <w:footnote w:id="30">
    <w:p w14:paraId="4A66C273" w14:textId="77777777" w:rsidR="00AA445C" w:rsidRPr="006D1D0D" w:rsidRDefault="00AA445C">
      <w:pPr>
        <w:pStyle w:val="FootnoteText"/>
        <w:rPr>
          <w:rFonts w:ascii="Arial" w:hAnsi="Arial" w:cs="Arial"/>
          <w:sz w:val="18"/>
          <w:szCs w:val="18"/>
        </w:rPr>
      </w:pPr>
      <w:r w:rsidRPr="00882E07">
        <w:rPr>
          <w:rStyle w:val="FootnoteReference"/>
        </w:rPr>
        <w:footnoteRef/>
      </w:r>
      <w:r w:rsidRPr="00882E07">
        <w:t xml:space="preserve"> </w:t>
      </w:r>
      <w:hyperlink r:id="rId24" w:history="1">
        <w:r w:rsidRPr="00882E07">
          <w:rPr>
            <w:rStyle w:val="Hyperlink"/>
            <w:rFonts w:ascii="Arial" w:hAnsi="Arial" w:cs="Arial"/>
            <w:color w:val="auto"/>
            <w:sz w:val="18"/>
            <w:szCs w:val="18"/>
          </w:rPr>
          <w:t>http://eur-lex.europa.eu/legal-content/SL/TXT/PDF/?uri=CELEX:32016R1052&amp;from=SL</w:t>
        </w:r>
      </w:hyperlink>
      <w:r w:rsidRPr="006D1D0D">
        <w:rPr>
          <w:rFonts w:ascii="Arial" w:hAnsi="Arial" w:cs="Arial"/>
          <w:sz w:val="18"/>
          <w:szCs w:val="18"/>
        </w:rPr>
        <w:t xml:space="preserve"> </w:t>
      </w:r>
    </w:p>
  </w:footnote>
  <w:footnote w:id="31">
    <w:p w14:paraId="633E983B" w14:textId="77777777" w:rsidR="00AA445C" w:rsidRPr="00882E07" w:rsidRDefault="00AA445C">
      <w:pPr>
        <w:pStyle w:val="FootnoteText"/>
        <w:rPr>
          <w:rFonts w:ascii="Arial" w:hAnsi="Arial" w:cs="Arial"/>
          <w:sz w:val="18"/>
          <w:szCs w:val="18"/>
        </w:rPr>
      </w:pPr>
      <w:r w:rsidRPr="00882E07">
        <w:rPr>
          <w:rStyle w:val="FootnoteReference"/>
          <w:rFonts w:ascii="Arial" w:hAnsi="Arial" w:cs="Arial"/>
          <w:sz w:val="18"/>
          <w:szCs w:val="18"/>
        </w:rPr>
        <w:footnoteRef/>
      </w:r>
      <w:r w:rsidRPr="00882E07">
        <w:rPr>
          <w:rFonts w:ascii="Arial" w:hAnsi="Arial" w:cs="Arial"/>
          <w:sz w:val="18"/>
          <w:szCs w:val="18"/>
        </w:rPr>
        <w:t xml:space="preserve"> </w:t>
      </w:r>
      <w:hyperlink r:id="rId25" w:history="1">
        <w:r w:rsidRPr="00882E07">
          <w:rPr>
            <w:rStyle w:val="Hyperlink"/>
            <w:rFonts w:ascii="Arial" w:hAnsi="Arial" w:cs="Arial"/>
            <w:color w:val="auto"/>
            <w:sz w:val="18"/>
            <w:szCs w:val="18"/>
          </w:rPr>
          <w:t>http://eur-lex.europa.eu/legal-content/SL/TXT/PDF/?uri=CELEX:32016R0960&amp;from=EN</w:t>
        </w:r>
      </w:hyperlink>
    </w:p>
  </w:footnote>
  <w:footnote w:id="32">
    <w:p w14:paraId="73630332" w14:textId="77777777" w:rsidR="00AA445C" w:rsidRPr="00882E07" w:rsidRDefault="00AA445C">
      <w:pPr>
        <w:pStyle w:val="FootnoteText"/>
        <w:rPr>
          <w:rFonts w:ascii="Arial" w:hAnsi="Arial" w:cs="Arial"/>
          <w:sz w:val="18"/>
          <w:szCs w:val="18"/>
        </w:rPr>
      </w:pPr>
      <w:r w:rsidRPr="00882E07">
        <w:rPr>
          <w:rStyle w:val="FootnoteReference"/>
          <w:rFonts w:ascii="Arial" w:hAnsi="Arial" w:cs="Arial"/>
          <w:sz w:val="18"/>
          <w:szCs w:val="18"/>
        </w:rPr>
        <w:footnoteRef/>
      </w:r>
      <w:r w:rsidRPr="00882E07">
        <w:rPr>
          <w:rFonts w:ascii="Arial" w:hAnsi="Arial" w:cs="Arial"/>
          <w:sz w:val="18"/>
          <w:szCs w:val="18"/>
        </w:rPr>
        <w:t xml:space="preserve"> </w:t>
      </w:r>
      <w:hyperlink r:id="rId26" w:history="1">
        <w:r w:rsidRPr="00882E07">
          <w:rPr>
            <w:rStyle w:val="Hyperlink"/>
            <w:rFonts w:ascii="Arial" w:hAnsi="Arial" w:cs="Arial"/>
            <w:color w:val="auto"/>
            <w:sz w:val="18"/>
            <w:szCs w:val="18"/>
          </w:rPr>
          <w:t>http://eur-lex.europa.eu/legal-content/SL/TXT/PDF/?uri=CELEX:32016R0959&amp;from=EN</w:t>
        </w:r>
      </w:hyperlink>
    </w:p>
  </w:footnote>
  <w:footnote w:id="33">
    <w:p w14:paraId="0348FF9B" w14:textId="75D3B197" w:rsidR="00AA445C" w:rsidRPr="00882E07" w:rsidRDefault="00AA445C">
      <w:pPr>
        <w:pStyle w:val="FootnoteText"/>
        <w:rPr>
          <w:rFonts w:ascii="Arial" w:hAnsi="Arial" w:cs="Arial"/>
          <w:sz w:val="18"/>
          <w:szCs w:val="18"/>
        </w:rPr>
      </w:pPr>
      <w:r w:rsidRPr="00882E07">
        <w:rPr>
          <w:rStyle w:val="FootnoteReference"/>
        </w:rPr>
        <w:footnoteRef/>
      </w:r>
      <w:r w:rsidRPr="00882E07">
        <w:t xml:space="preserve"> </w:t>
      </w:r>
      <w:hyperlink r:id="rId27" w:history="1">
        <w:r w:rsidRPr="00882E07">
          <w:rPr>
            <w:rStyle w:val="Hyperlink"/>
            <w:rFonts w:ascii="Arial" w:hAnsi="Arial" w:cs="Arial"/>
            <w:color w:val="auto"/>
            <w:sz w:val="18"/>
            <w:szCs w:val="18"/>
          </w:rPr>
          <w:t>https://www.esma.europa.eu/sites/default/files/library/esma-2016-1477_sl.pdf</w:t>
        </w:r>
      </w:hyperlink>
      <w:r w:rsidRPr="00882E07">
        <w:rPr>
          <w:rFonts w:ascii="Arial" w:hAnsi="Arial" w:cs="Arial"/>
          <w:sz w:val="18"/>
          <w:szCs w:val="18"/>
        </w:rPr>
        <w:t xml:space="preserve"> </w:t>
      </w:r>
    </w:p>
  </w:footnote>
  <w:footnote w:id="34">
    <w:p w14:paraId="75AC2F93" w14:textId="7A718AD6" w:rsidR="00AA445C" w:rsidRPr="00882E07" w:rsidRDefault="00AA445C">
      <w:pPr>
        <w:pStyle w:val="FootnoteText"/>
        <w:rPr>
          <w:rFonts w:ascii="Arial" w:hAnsi="Arial" w:cs="Arial"/>
          <w:sz w:val="18"/>
          <w:szCs w:val="18"/>
        </w:rPr>
      </w:pPr>
      <w:r w:rsidRPr="00882E07">
        <w:rPr>
          <w:rStyle w:val="FootnoteReference"/>
          <w:rFonts w:ascii="Arial" w:hAnsi="Arial" w:cs="Arial"/>
          <w:sz w:val="18"/>
          <w:szCs w:val="18"/>
        </w:rPr>
        <w:footnoteRef/>
      </w:r>
      <w:r w:rsidRPr="00882E07">
        <w:rPr>
          <w:rFonts w:ascii="Arial" w:hAnsi="Arial" w:cs="Arial"/>
          <w:sz w:val="18"/>
          <w:szCs w:val="18"/>
        </w:rPr>
        <w:t xml:space="preserve"> S tem v zvezi gl. opombo št. 21 na strani 5 te okrožnice.</w:t>
      </w:r>
    </w:p>
  </w:footnote>
  <w:footnote w:id="35">
    <w:p w14:paraId="387E875B" w14:textId="77777777" w:rsidR="00AA445C" w:rsidRPr="00882E07" w:rsidRDefault="00AA445C" w:rsidP="00E16B54">
      <w:pPr>
        <w:pStyle w:val="FootnoteText"/>
        <w:jc w:val="both"/>
        <w:rPr>
          <w:rFonts w:ascii="Arial" w:hAnsi="Arial" w:cs="Arial"/>
          <w:sz w:val="18"/>
          <w:szCs w:val="18"/>
        </w:rPr>
      </w:pPr>
      <w:r w:rsidRPr="00882E07">
        <w:rPr>
          <w:rStyle w:val="FootnoteReference"/>
        </w:rPr>
        <w:footnoteRef/>
      </w:r>
      <w:r w:rsidRPr="00882E07">
        <w:t xml:space="preserve"> </w:t>
      </w:r>
      <w:hyperlink r:id="rId28" w:history="1">
        <w:r w:rsidRPr="00882E07">
          <w:rPr>
            <w:rStyle w:val="Hyperlink"/>
            <w:rFonts w:ascii="Arial" w:hAnsi="Arial" w:cs="Arial"/>
            <w:color w:val="auto"/>
            <w:sz w:val="18"/>
            <w:szCs w:val="18"/>
          </w:rPr>
          <w:t>http://eur-lex.europa.eu/legal-content/SL/TXT/PDF/?uri=CELEX:32016R1055&amp;from=SL</w:t>
        </w:r>
      </w:hyperlink>
      <w:r w:rsidRPr="00882E07">
        <w:rPr>
          <w:rFonts w:ascii="Arial" w:hAnsi="Arial" w:cs="Arial"/>
          <w:sz w:val="18"/>
          <w:szCs w:val="18"/>
        </w:rPr>
        <w:t xml:space="preserve"> </w:t>
      </w:r>
    </w:p>
  </w:footnote>
  <w:footnote w:id="36">
    <w:p w14:paraId="7812D1B1" w14:textId="117D17FC" w:rsidR="00AA445C" w:rsidRPr="00882E07" w:rsidRDefault="00AA445C" w:rsidP="00C35189">
      <w:pPr>
        <w:pStyle w:val="FootnoteText"/>
        <w:jc w:val="both"/>
        <w:rPr>
          <w:rFonts w:ascii="Arial" w:hAnsi="Arial" w:cs="Arial"/>
          <w:sz w:val="18"/>
          <w:szCs w:val="18"/>
        </w:rPr>
      </w:pPr>
      <w:r w:rsidRPr="00882E07">
        <w:rPr>
          <w:rStyle w:val="FootnoteReference"/>
        </w:rPr>
        <w:footnoteRef/>
      </w:r>
      <w:r w:rsidRPr="00882E07">
        <w:t xml:space="preserve"> </w:t>
      </w:r>
      <w:hyperlink r:id="rId29" w:history="1">
        <w:r w:rsidRPr="00882E07">
          <w:rPr>
            <w:rStyle w:val="Hyperlink"/>
            <w:rFonts w:ascii="Arial" w:hAnsi="Arial" w:cs="Arial"/>
            <w:color w:val="auto"/>
            <w:sz w:val="18"/>
            <w:szCs w:val="18"/>
          </w:rPr>
          <w:t>http://www.pisrs.si/Pis.web/pregledPredpisa?id=ZAKO7369</w:t>
        </w:r>
      </w:hyperlink>
      <w:r w:rsidRPr="00882E07">
        <w:rPr>
          <w:rFonts w:ascii="Arial" w:hAnsi="Arial" w:cs="Arial"/>
          <w:sz w:val="18"/>
          <w:szCs w:val="18"/>
        </w:rPr>
        <w:t xml:space="preserve"> </w:t>
      </w:r>
    </w:p>
  </w:footnote>
  <w:footnote w:id="37">
    <w:p w14:paraId="691B8101" w14:textId="77777777" w:rsidR="00AA445C" w:rsidRPr="00882E07" w:rsidRDefault="00AA445C" w:rsidP="00ED0D73">
      <w:pPr>
        <w:pStyle w:val="FootnoteText"/>
        <w:jc w:val="both"/>
        <w:rPr>
          <w:rFonts w:ascii="Arial" w:hAnsi="Arial" w:cs="Arial"/>
          <w:sz w:val="18"/>
          <w:szCs w:val="18"/>
        </w:rPr>
      </w:pPr>
      <w:r w:rsidRPr="00882E07">
        <w:rPr>
          <w:rStyle w:val="FootnoteReference"/>
        </w:rPr>
        <w:footnoteRef/>
      </w:r>
      <w:r w:rsidRPr="00882E07">
        <w:t xml:space="preserve"> </w:t>
      </w:r>
      <w:r w:rsidRPr="00882E07">
        <w:rPr>
          <w:rFonts w:ascii="Arial" w:hAnsi="Arial" w:cs="Arial"/>
          <w:sz w:val="18"/>
          <w:szCs w:val="18"/>
        </w:rPr>
        <w:t>Pristojni organ, ki ga mora izdajatelj finančnih instrumentov obvestiti o odložitvi razkritja notranjih informacij v skladu s členom 17(4) in (5) Uredbe MAR, je sicer določen v 6. členu Delegirane uredbe Komisije (EU) 2016/522.</w:t>
      </w:r>
    </w:p>
  </w:footnote>
  <w:footnote w:id="38">
    <w:p w14:paraId="5F30E01F" w14:textId="77777777" w:rsidR="00AA445C" w:rsidRPr="00882E07" w:rsidRDefault="00AA445C" w:rsidP="00ED0D73">
      <w:pPr>
        <w:pStyle w:val="FootnoteText"/>
        <w:jc w:val="both"/>
        <w:rPr>
          <w:rFonts w:ascii="Arial" w:hAnsi="Arial" w:cs="Arial"/>
          <w:sz w:val="18"/>
          <w:szCs w:val="18"/>
        </w:rPr>
      </w:pPr>
      <w:r w:rsidRPr="00882E07">
        <w:rPr>
          <w:rStyle w:val="FootnoteReference"/>
          <w:rFonts w:ascii="Arial" w:hAnsi="Arial" w:cs="Arial"/>
          <w:sz w:val="18"/>
          <w:szCs w:val="18"/>
        </w:rPr>
        <w:footnoteRef/>
      </w:r>
      <w:r w:rsidRPr="00882E07">
        <w:rPr>
          <w:rFonts w:ascii="Arial" w:hAnsi="Arial" w:cs="Arial"/>
          <w:sz w:val="18"/>
          <w:szCs w:val="18"/>
        </w:rPr>
        <w:t xml:space="preserve"> Po potrebi bi se Agencija o odložitvi razkritja notranje informacije javnosti posvetovala z Banko Slovenije ali </w:t>
      </w:r>
      <w:proofErr w:type="spellStart"/>
      <w:r w:rsidRPr="00882E07">
        <w:rPr>
          <w:rFonts w:ascii="Arial" w:hAnsi="Arial" w:cs="Arial"/>
          <w:sz w:val="18"/>
          <w:szCs w:val="18"/>
        </w:rPr>
        <w:t>makrobonitetnim</w:t>
      </w:r>
      <w:proofErr w:type="spellEnd"/>
      <w:r w:rsidRPr="00882E07">
        <w:rPr>
          <w:rFonts w:ascii="Arial" w:hAnsi="Arial" w:cs="Arial"/>
          <w:sz w:val="18"/>
          <w:szCs w:val="18"/>
        </w:rPr>
        <w:t xml:space="preserve"> organom (gl.</w:t>
      </w:r>
      <w:r w:rsidRPr="00882E07">
        <w:t xml:space="preserve"> </w:t>
      </w:r>
      <w:hyperlink r:id="rId30" w:history="1">
        <w:r w:rsidRPr="00882E07">
          <w:rPr>
            <w:rStyle w:val="Hyperlink"/>
            <w:rFonts w:ascii="Arial" w:hAnsi="Arial" w:cs="Arial"/>
            <w:color w:val="auto"/>
            <w:sz w:val="18"/>
            <w:szCs w:val="18"/>
          </w:rPr>
          <w:t>https://www.bsi.si/financna-stabilnost/makrobonitetni-nadzor/odbor-za-financno-stabilnost-ofs</w:t>
        </w:r>
      </w:hyperlink>
      <w:r w:rsidRPr="00882E07">
        <w:rPr>
          <w:rFonts w:ascii="Arial" w:hAnsi="Arial" w:cs="Arial"/>
          <w:sz w:val="18"/>
          <w:szCs w:val="18"/>
        </w:rPr>
        <w:t>, OFS - Odbor za finančno stabilnost).</w:t>
      </w:r>
    </w:p>
  </w:footnote>
  <w:footnote w:id="39">
    <w:p w14:paraId="71130084" w14:textId="77777777" w:rsidR="00AA445C" w:rsidRPr="00882E07" w:rsidRDefault="00AA445C" w:rsidP="00BB764A">
      <w:pPr>
        <w:pStyle w:val="FootnoteText"/>
        <w:jc w:val="both"/>
        <w:rPr>
          <w:rFonts w:ascii="Arial" w:hAnsi="Arial" w:cs="Arial"/>
          <w:sz w:val="18"/>
          <w:szCs w:val="18"/>
        </w:rPr>
      </w:pPr>
      <w:r>
        <w:rPr>
          <w:rStyle w:val="FootnoteReference"/>
        </w:rPr>
        <w:footnoteRef/>
      </w:r>
      <w:r>
        <w:t xml:space="preserve"> </w:t>
      </w:r>
      <w:r w:rsidRPr="00882E07">
        <w:rPr>
          <w:rFonts w:ascii="Arial" w:hAnsi="Arial" w:cs="Arial"/>
          <w:sz w:val="18"/>
          <w:szCs w:val="18"/>
        </w:rPr>
        <w:t xml:space="preserve">Namenska kontaktna točka za obvestila o odložitvi objave notranje informacije je dostopna preko spletne strani Agencije, na naslovu </w:t>
      </w:r>
      <w:hyperlink r:id="rId31" w:history="1">
        <w:r w:rsidRPr="00882E07">
          <w:rPr>
            <w:rStyle w:val="Hyperlink"/>
            <w:rFonts w:ascii="Arial" w:hAnsi="Arial" w:cs="Arial"/>
            <w:color w:val="auto"/>
            <w:sz w:val="18"/>
            <w:szCs w:val="18"/>
          </w:rPr>
          <w:t>http://www.a-tvp.si/default.aspx?id=166</w:t>
        </w:r>
      </w:hyperlink>
      <w:r w:rsidRPr="00882E07">
        <w:rPr>
          <w:rFonts w:ascii="Arial" w:hAnsi="Arial" w:cs="Arial"/>
          <w:sz w:val="18"/>
          <w:szCs w:val="18"/>
        </w:rPr>
        <w:t xml:space="preserve"> </w:t>
      </w:r>
    </w:p>
  </w:footnote>
  <w:footnote w:id="40">
    <w:p w14:paraId="0107C071" w14:textId="77777777" w:rsidR="00AA445C" w:rsidRPr="00882E07" w:rsidRDefault="00AA445C" w:rsidP="0002366A">
      <w:pPr>
        <w:pStyle w:val="FootnoteText"/>
        <w:jc w:val="both"/>
        <w:rPr>
          <w:rFonts w:ascii="Arial" w:hAnsi="Arial" w:cs="Arial"/>
          <w:sz w:val="18"/>
          <w:szCs w:val="18"/>
        </w:rPr>
      </w:pPr>
      <w:r w:rsidRPr="00882E07">
        <w:rPr>
          <w:rStyle w:val="FootnoteReference"/>
        </w:rPr>
        <w:footnoteRef/>
      </w:r>
      <w:r w:rsidRPr="00882E07">
        <w:t xml:space="preserve"> </w:t>
      </w:r>
      <w:hyperlink r:id="rId32" w:history="1">
        <w:r w:rsidRPr="00882E07">
          <w:rPr>
            <w:rStyle w:val="Hyperlink"/>
            <w:rFonts w:ascii="Arial" w:hAnsi="Arial" w:cs="Arial"/>
            <w:color w:val="auto"/>
            <w:sz w:val="18"/>
            <w:szCs w:val="18"/>
          </w:rPr>
          <w:t>https://www.esma.europa.eu/sites/default/files/library/esma-2016-1478_sl.pdf</w:t>
        </w:r>
      </w:hyperlink>
      <w:r w:rsidRPr="00882E07">
        <w:rPr>
          <w:rFonts w:ascii="Arial" w:hAnsi="Arial" w:cs="Arial"/>
          <w:sz w:val="18"/>
          <w:szCs w:val="18"/>
        </w:rPr>
        <w:t>, Smernice za izvajanje uredbe o zlorabi trga, Odložitev razkritja notranjih informacij</w:t>
      </w:r>
    </w:p>
  </w:footnote>
  <w:footnote w:id="41">
    <w:p w14:paraId="216E6587" w14:textId="77777777" w:rsidR="00AA445C" w:rsidRPr="00AC05DB" w:rsidRDefault="00AA445C" w:rsidP="00AC05DB">
      <w:pPr>
        <w:pStyle w:val="FootnoteText"/>
        <w:jc w:val="both"/>
        <w:rPr>
          <w:rFonts w:ascii="Arial" w:hAnsi="Arial" w:cs="Arial"/>
          <w:sz w:val="18"/>
          <w:szCs w:val="18"/>
        </w:rPr>
      </w:pPr>
      <w:r w:rsidRPr="00882E07">
        <w:rPr>
          <w:rStyle w:val="FootnoteReference"/>
        </w:rPr>
        <w:footnoteRef/>
      </w:r>
      <w:r w:rsidRPr="00882E07">
        <w:t xml:space="preserve"> </w:t>
      </w:r>
      <w:hyperlink r:id="rId33" w:history="1">
        <w:r w:rsidRPr="00882E07">
          <w:rPr>
            <w:rStyle w:val="Hyperlink"/>
            <w:rFonts w:ascii="Arial" w:hAnsi="Arial" w:cs="Arial"/>
            <w:color w:val="auto"/>
            <w:sz w:val="18"/>
            <w:szCs w:val="18"/>
          </w:rPr>
          <w:t>http://eur-lex.europa.eu/legal-content/SL/TXT/PDF/?uri=CELEX:32016R0522&amp;from=SL</w:t>
        </w:r>
      </w:hyperlink>
      <w:r w:rsidRPr="00882E07">
        <w:rPr>
          <w:rFonts w:ascii="Arial" w:hAnsi="Arial" w:cs="Arial"/>
          <w:sz w:val="18"/>
          <w:szCs w:val="18"/>
        </w:rPr>
        <w:t xml:space="preserve"> </w:t>
      </w:r>
    </w:p>
  </w:footnote>
  <w:footnote w:id="42">
    <w:p w14:paraId="2339A18C" w14:textId="77777777" w:rsidR="00AA445C" w:rsidRPr="00882E07" w:rsidRDefault="00AA445C" w:rsidP="00AC05DB">
      <w:pPr>
        <w:pStyle w:val="FootnoteText"/>
        <w:jc w:val="both"/>
        <w:rPr>
          <w:rFonts w:ascii="Arial" w:hAnsi="Arial" w:cs="Arial"/>
          <w:sz w:val="18"/>
          <w:szCs w:val="18"/>
        </w:rPr>
      </w:pPr>
      <w:r w:rsidRPr="00882E07">
        <w:rPr>
          <w:rStyle w:val="FootnoteReference"/>
          <w:rFonts w:ascii="Arial" w:hAnsi="Arial" w:cs="Arial"/>
          <w:sz w:val="18"/>
          <w:szCs w:val="18"/>
        </w:rPr>
        <w:footnoteRef/>
      </w:r>
      <w:r w:rsidRPr="00882E07">
        <w:rPr>
          <w:rFonts w:ascii="Arial" w:hAnsi="Arial" w:cs="Arial"/>
          <w:sz w:val="18"/>
          <w:szCs w:val="18"/>
        </w:rPr>
        <w:t xml:space="preserve"> </w:t>
      </w:r>
      <w:hyperlink r:id="rId34" w:history="1">
        <w:r w:rsidRPr="00882E07">
          <w:rPr>
            <w:rStyle w:val="Hyperlink"/>
            <w:rFonts w:ascii="Arial" w:hAnsi="Arial" w:cs="Arial"/>
            <w:color w:val="auto"/>
            <w:sz w:val="18"/>
            <w:szCs w:val="18"/>
          </w:rPr>
          <w:t>http://eur-lex.europa.eu/legal-content/SL/TXT/PDF/?uri=CELEX:32016R0523&amp;from=SL</w:t>
        </w:r>
      </w:hyperlink>
      <w:r w:rsidRPr="00882E07">
        <w:rPr>
          <w:rFonts w:ascii="Arial" w:hAnsi="Arial" w:cs="Arial"/>
          <w:sz w:val="18"/>
          <w:szCs w:val="18"/>
        </w:rPr>
        <w:t xml:space="preserve"> </w:t>
      </w:r>
    </w:p>
  </w:footnote>
  <w:footnote w:id="43">
    <w:p w14:paraId="74F72AFF" w14:textId="77777777" w:rsidR="00AA445C" w:rsidRPr="00882E07" w:rsidRDefault="00AA445C" w:rsidP="00AC05DB">
      <w:pPr>
        <w:pStyle w:val="FootnoteText"/>
        <w:jc w:val="both"/>
        <w:rPr>
          <w:rFonts w:ascii="Arial" w:hAnsi="Arial" w:cs="Arial"/>
          <w:sz w:val="18"/>
          <w:szCs w:val="18"/>
        </w:rPr>
      </w:pPr>
      <w:r w:rsidRPr="00882E07">
        <w:rPr>
          <w:rStyle w:val="FootnoteReference"/>
          <w:rFonts w:ascii="Arial" w:hAnsi="Arial" w:cs="Arial"/>
          <w:sz w:val="18"/>
          <w:szCs w:val="18"/>
        </w:rPr>
        <w:footnoteRef/>
      </w:r>
      <w:r w:rsidRPr="00882E07">
        <w:rPr>
          <w:rFonts w:ascii="Arial" w:hAnsi="Arial" w:cs="Arial"/>
          <w:sz w:val="18"/>
          <w:szCs w:val="18"/>
        </w:rPr>
        <w:t xml:space="preserve"> </w:t>
      </w:r>
      <w:hyperlink r:id="rId35" w:history="1">
        <w:r w:rsidRPr="00882E07">
          <w:rPr>
            <w:rStyle w:val="Hyperlink"/>
            <w:rFonts w:ascii="Arial" w:hAnsi="Arial" w:cs="Arial"/>
            <w:color w:val="auto"/>
            <w:sz w:val="18"/>
            <w:szCs w:val="18"/>
          </w:rPr>
          <w:t>http://www.a-tvp.si/Documents/30616okroznica_dodatek.pdf</w:t>
        </w:r>
      </w:hyperlink>
    </w:p>
  </w:footnote>
  <w:footnote w:id="44">
    <w:p w14:paraId="4939647F" w14:textId="173B7AAC" w:rsidR="00AA445C" w:rsidRPr="00882E07" w:rsidRDefault="00AA445C" w:rsidP="005C5534">
      <w:pPr>
        <w:pStyle w:val="FootnoteText"/>
        <w:jc w:val="both"/>
        <w:rPr>
          <w:rFonts w:ascii="Arial" w:hAnsi="Arial" w:cs="Arial"/>
          <w:sz w:val="18"/>
          <w:szCs w:val="18"/>
        </w:rPr>
      </w:pPr>
      <w:r w:rsidRPr="00882E07">
        <w:rPr>
          <w:rStyle w:val="FootnoteReference"/>
        </w:rPr>
        <w:footnoteRef/>
      </w:r>
      <w:r w:rsidRPr="00882E07">
        <w:t xml:space="preserve"> </w:t>
      </w:r>
      <w:hyperlink r:id="rId36" w:history="1">
        <w:r w:rsidRPr="00882E07">
          <w:rPr>
            <w:rStyle w:val="Hyperlink"/>
            <w:rFonts w:ascii="Arial" w:hAnsi="Arial" w:cs="Arial"/>
            <w:color w:val="auto"/>
            <w:sz w:val="18"/>
            <w:szCs w:val="18"/>
          </w:rPr>
          <w:t>https://www.a-tvp.si/Documents/obrazci/Navodila_predloga_razkritje_poslov_vodilnih_delavcev.docx</w:t>
        </w:r>
      </w:hyperlink>
      <w:r w:rsidRPr="00882E07">
        <w:rPr>
          <w:rFonts w:ascii="Arial" w:hAnsi="Arial" w:cs="Arial"/>
          <w:sz w:val="18"/>
          <w:szCs w:val="18"/>
        </w:rPr>
        <w:t xml:space="preserve"> </w:t>
      </w:r>
    </w:p>
  </w:footnote>
  <w:footnote w:id="45">
    <w:p w14:paraId="39D134ED" w14:textId="77777777" w:rsidR="00AA445C" w:rsidRPr="00882E07" w:rsidRDefault="00AA445C" w:rsidP="00055C0B">
      <w:pPr>
        <w:pStyle w:val="FootnoteText"/>
        <w:jc w:val="both"/>
        <w:rPr>
          <w:rFonts w:ascii="Arial" w:hAnsi="Arial" w:cs="Arial"/>
          <w:sz w:val="18"/>
          <w:szCs w:val="18"/>
        </w:rPr>
      </w:pPr>
      <w:r w:rsidRPr="00882E07">
        <w:rPr>
          <w:rStyle w:val="FootnoteReference"/>
          <w:rFonts w:ascii="Arial" w:hAnsi="Arial" w:cs="Arial"/>
          <w:sz w:val="18"/>
          <w:szCs w:val="18"/>
        </w:rPr>
        <w:footnoteRef/>
      </w:r>
      <w:r w:rsidRPr="00882E07">
        <w:rPr>
          <w:rFonts w:ascii="Arial" w:hAnsi="Arial" w:cs="Arial"/>
          <w:sz w:val="18"/>
          <w:szCs w:val="18"/>
        </w:rPr>
        <w:t xml:space="preserve"> </w:t>
      </w:r>
      <w:hyperlink r:id="rId37" w:history="1">
        <w:r w:rsidRPr="00882E07">
          <w:rPr>
            <w:rStyle w:val="Hyperlink"/>
            <w:rFonts w:ascii="Arial" w:hAnsi="Arial" w:cs="Arial"/>
            <w:color w:val="auto"/>
            <w:sz w:val="18"/>
            <w:szCs w:val="18"/>
          </w:rPr>
          <w:t>http://eur-lex.europa.eu/legal-content/SL/TXT/PDF/?uri=CELEX:32017R1129&amp;from=EN</w:t>
        </w:r>
      </w:hyperlink>
      <w:r w:rsidRPr="00882E07">
        <w:rPr>
          <w:rFonts w:ascii="Arial" w:hAnsi="Arial" w:cs="Arial"/>
          <w:sz w:val="18"/>
          <w:szCs w:val="18"/>
        </w:rPr>
        <w:t xml:space="preserve"> </w:t>
      </w:r>
    </w:p>
  </w:footnote>
  <w:footnote w:id="46">
    <w:p w14:paraId="3266E22D" w14:textId="5FC3D3C0" w:rsidR="00AA445C" w:rsidRPr="000225A1" w:rsidRDefault="00AA445C">
      <w:pPr>
        <w:pStyle w:val="FootnoteText"/>
        <w:rPr>
          <w:rFonts w:ascii="Arial" w:hAnsi="Arial" w:cs="Arial"/>
          <w:sz w:val="18"/>
          <w:szCs w:val="18"/>
        </w:rPr>
      </w:pPr>
      <w:r w:rsidRPr="00882E07">
        <w:rPr>
          <w:rStyle w:val="FootnoteReference"/>
        </w:rPr>
        <w:footnoteRef/>
      </w:r>
      <w:r w:rsidRPr="00882E07">
        <w:t xml:space="preserve"> </w:t>
      </w:r>
      <w:hyperlink r:id="rId38" w:history="1">
        <w:r w:rsidRPr="00882E07">
          <w:rPr>
            <w:rStyle w:val="Hyperlink"/>
            <w:rFonts w:ascii="Arial" w:hAnsi="Arial" w:cs="Arial"/>
            <w:color w:val="auto"/>
            <w:sz w:val="18"/>
            <w:szCs w:val="18"/>
          </w:rPr>
          <w:t>http://www.a-tvp.si/Default.aspx?id=151&amp;key=636</w:t>
        </w:r>
      </w:hyperlink>
      <w:r w:rsidRPr="00882E07">
        <w:rPr>
          <w:rFonts w:ascii="Arial" w:hAnsi="Arial" w:cs="Arial"/>
          <w:sz w:val="18"/>
          <w:szCs w:val="18"/>
        </w:rPr>
        <w:t xml:space="preserve"> </w:t>
      </w:r>
    </w:p>
  </w:footnote>
  <w:footnote w:id="47">
    <w:p w14:paraId="29E84B4E" w14:textId="77777777" w:rsidR="00AA445C" w:rsidRPr="00882E07" w:rsidRDefault="00AA445C" w:rsidP="00177C40">
      <w:pPr>
        <w:pStyle w:val="FootnoteText"/>
        <w:jc w:val="both"/>
        <w:rPr>
          <w:rFonts w:ascii="Arial" w:hAnsi="Arial" w:cs="Arial"/>
          <w:sz w:val="18"/>
          <w:szCs w:val="18"/>
        </w:rPr>
      </w:pPr>
      <w:r w:rsidRPr="00882E07">
        <w:rPr>
          <w:rStyle w:val="FootnoteReference"/>
          <w:rFonts w:ascii="Arial" w:hAnsi="Arial" w:cs="Arial"/>
          <w:sz w:val="18"/>
          <w:szCs w:val="18"/>
        </w:rPr>
        <w:footnoteRef/>
      </w:r>
      <w:r w:rsidRPr="00882E07">
        <w:rPr>
          <w:rFonts w:ascii="Arial" w:hAnsi="Arial" w:cs="Arial"/>
          <w:sz w:val="18"/>
          <w:szCs w:val="18"/>
        </w:rPr>
        <w:t xml:space="preserve"> TD v 4. členu govori o letnem računovodskem poročilu (angl. </w:t>
      </w:r>
      <w:proofErr w:type="spellStart"/>
      <w:r w:rsidRPr="00882E07">
        <w:rPr>
          <w:rFonts w:ascii="Arial" w:hAnsi="Arial" w:cs="Arial"/>
          <w:sz w:val="18"/>
          <w:szCs w:val="18"/>
        </w:rPr>
        <w:t>annual</w:t>
      </w:r>
      <w:proofErr w:type="spellEnd"/>
      <w:r w:rsidRPr="00882E07">
        <w:rPr>
          <w:rFonts w:ascii="Arial" w:hAnsi="Arial" w:cs="Arial"/>
          <w:sz w:val="18"/>
          <w:szCs w:val="18"/>
        </w:rPr>
        <w:t xml:space="preserve"> </w:t>
      </w:r>
      <w:proofErr w:type="spellStart"/>
      <w:r w:rsidRPr="00882E07">
        <w:rPr>
          <w:rFonts w:ascii="Arial" w:hAnsi="Arial" w:cs="Arial"/>
          <w:sz w:val="18"/>
          <w:szCs w:val="18"/>
        </w:rPr>
        <w:t>financial</w:t>
      </w:r>
      <w:proofErr w:type="spellEnd"/>
      <w:r w:rsidRPr="00882E07">
        <w:rPr>
          <w:rFonts w:ascii="Arial" w:hAnsi="Arial" w:cs="Arial"/>
          <w:sz w:val="18"/>
          <w:szCs w:val="18"/>
        </w:rPr>
        <w:t xml:space="preserve"> </w:t>
      </w:r>
      <w:proofErr w:type="spellStart"/>
      <w:r w:rsidRPr="00882E07">
        <w:rPr>
          <w:rFonts w:ascii="Arial" w:hAnsi="Arial" w:cs="Arial"/>
          <w:sz w:val="18"/>
          <w:szCs w:val="18"/>
        </w:rPr>
        <w:t>report</w:t>
      </w:r>
      <w:proofErr w:type="spellEnd"/>
      <w:r w:rsidRPr="00882E07">
        <w:rPr>
          <w:rFonts w:ascii="Arial" w:hAnsi="Arial" w:cs="Arial"/>
          <w:sz w:val="18"/>
          <w:szCs w:val="18"/>
        </w:rPr>
        <w:t>), pri čemer ZTFI za isto poročilo uporablja izraz letno poročilo (gl. npr. 110. člen ZTFI).</w:t>
      </w:r>
    </w:p>
  </w:footnote>
  <w:footnote w:id="48">
    <w:p w14:paraId="4F9DB5B1" w14:textId="77777777" w:rsidR="00AA445C" w:rsidRPr="00882E07" w:rsidRDefault="00AA445C" w:rsidP="00DF4064">
      <w:pPr>
        <w:pStyle w:val="Default"/>
        <w:rPr>
          <w:color w:val="auto"/>
          <w:sz w:val="18"/>
          <w:szCs w:val="18"/>
        </w:rPr>
      </w:pPr>
      <w:r w:rsidRPr="00882E07">
        <w:rPr>
          <w:rStyle w:val="FootnoteReference"/>
          <w:color w:val="auto"/>
          <w:sz w:val="18"/>
          <w:szCs w:val="18"/>
        </w:rPr>
        <w:footnoteRef/>
      </w:r>
      <w:r w:rsidRPr="00882E07">
        <w:rPr>
          <w:color w:val="auto"/>
          <w:sz w:val="18"/>
          <w:szCs w:val="18"/>
        </w:rPr>
        <w:t xml:space="preserve"> S tem v zvezi gl. </w:t>
      </w:r>
      <w:hyperlink r:id="rId39" w:history="1">
        <w:r w:rsidRPr="00882E07">
          <w:rPr>
            <w:rStyle w:val="Hyperlink"/>
            <w:color w:val="auto"/>
            <w:sz w:val="18"/>
            <w:szCs w:val="18"/>
          </w:rPr>
          <w:t>https://www.esma.europa.eu/sites/default/files/library/2016-1668_esma_feedback_statement_on_the_rts_on_esef_0.pdf</w:t>
        </w:r>
      </w:hyperlink>
      <w:r w:rsidRPr="00882E07">
        <w:rPr>
          <w:rStyle w:val="Hyperlink"/>
          <w:color w:val="auto"/>
          <w:sz w:val="18"/>
          <w:szCs w:val="18"/>
          <w:u w:val="none"/>
        </w:rPr>
        <w:t xml:space="preserve">, </w:t>
      </w:r>
      <w:r w:rsidRPr="00882E07">
        <w:rPr>
          <w:color w:val="auto"/>
          <w:sz w:val="18"/>
          <w:szCs w:val="18"/>
        </w:rPr>
        <w:t xml:space="preserve">(datum dokumenta je 21. 12 2016, oznaka dokumenta ESMA/2016/1668) </w:t>
      </w:r>
      <w:r w:rsidRPr="00882E07">
        <w:rPr>
          <w:rStyle w:val="Hyperlink"/>
          <w:color w:val="auto"/>
          <w:sz w:val="18"/>
          <w:szCs w:val="18"/>
        </w:rPr>
        <w:t xml:space="preserve"> </w:t>
      </w:r>
    </w:p>
  </w:footnote>
  <w:footnote w:id="49">
    <w:p w14:paraId="18C49021" w14:textId="17DAA246" w:rsidR="00AA445C" w:rsidRPr="00882E07" w:rsidRDefault="00AA445C">
      <w:pPr>
        <w:pStyle w:val="FootnoteText"/>
        <w:rPr>
          <w:rFonts w:ascii="Arial" w:hAnsi="Arial" w:cs="Arial"/>
          <w:sz w:val="18"/>
          <w:szCs w:val="18"/>
        </w:rPr>
      </w:pPr>
      <w:r w:rsidRPr="00882E07">
        <w:rPr>
          <w:rStyle w:val="FootnoteReference"/>
          <w:rFonts w:ascii="Arial" w:hAnsi="Arial" w:cs="Arial"/>
          <w:sz w:val="18"/>
          <w:szCs w:val="18"/>
        </w:rPr>
        <w:footnoteRef/>
      </w:r>
      <w:r w:rsidRPr="00882E07">
        <w:rPr>
          <w:rFonts w:ascii="Arial" w:hAnsi="Arial" w:cs="Arial"/>
          <w:sz w:val="18"/>
          <w:szCs w:val="18"/>
        </w:rPr>
        <w:t xml:space="preserve"> S tem v zvezi gl.  pismo ESMA Evropski Komisiji </w:t>
      </w:r>
      <w:hyperlink r:id="rId40" w:history="1">
        <w:r w:rsidRPr="00882E07">
          <w:rPr>
            <w:rStyle w:val="Hyperlink"/>
            <w:rFonts w:ascii="Arial" w:hAnsi="Arial" w:cs="Arial"/>
            <w:color w:val="auto"/>
            <w:sz w:val="18"/>
            <w:szCs w:val="18"/>
          </w:rPr>
          <w:t>https://www.esma.europa.eu/sites/default/files/library/2016-esma-1621_letter_to_ec_regarding_postponement_of_esef_rts.pdf</w:t>
        </w:r>
      </w:hyperlink>
      <w:r w:rsidRPr="00882E07">
        <w:rPr>
          <w:rFonts w:ascii="Arial" w:hAnsi="Arial" w:cs="Arial"/>
          <w:sz w:val="18"/>
          <w:szCs w:val="18"/>
        </w:rPr>
        <w:t xml:space="preserve"> </w:t>
      </w:r>
    </w:p>
  </w:footnote>
  <w:footnote w:id="50">
    <w:p w14:paraId="705036A4" w14:textId="2B67BC52" w:rsidR="00AA445C" w:rsidRPr="00882E07" w:rsidRDefault="00AA445C" w:rsidP="005E4044">
      <w:pPr>
        <w:pStyle w:val="FootnoteText"/>
        <w:jc w:val="both"/>
        <w:rPr>
          <w:rFonts w:ascii="Arial" w:hAnsi="Arial" w:cs="Arial"/>
          <w:sz w:val="18"/>
          <w:szCs w:val="18"/>
        </w:rPr>
      </w:pPr>
      <w:r w:rsidRPr="00882E07">
        <w:rPr>
          <w:rStyle w:val="FootnoteReference"/>
          <w:rFonts w:ascii="Arial" w:hAnsi="Arial" w:cs="Arial"/>
          <w:sz w:val="18"/>
          <w:szCs w:val="18"/>
        </w:rPr>
        <w:footnoteRef/>
      </w:r>
      <w:r w:rsidRPr="00882E07">
        <w:rPr>
          <w:rFonts w:ascii="Arial" w:hAnsi="Arial" w:cs="Arial"/>
          <w:sz w:val="18"/>
          <w:szCs w:val="18"/>
        </w:rPr>
        <w:t xml:space="preserve"> S tem v zvezi gl. npr. dokument na uradni spletni stani Evropske Komisije: </w:t>
      </w:r>
      <w:hyperlink r:id="rId41" w:history="1">
        <w:r w:rsidRPr="00882E07">
          <w:rPr>
            <w:rStyle w:val="Hyperlink"/>
            <w:rFonts w:ascii="Arial" w:hAnsi="Arial" w:cs="Arial"/>
            <w:color w:val="auto"/>
            <w:sz w:val="18"/>
            <w:szCs w:val="18"/>
          </w:rPr>
          <w:t>https://ec.europa.eu/digital-single-market/en/news/ministerial-declaration-egovernment-tallinn-declaration</w:t>
        </w:r>
      </w:hyperlink>
      <w:r w:rsidRPr="00882E07">
        <w:rPr>
          <w:rFonts w:ascii="Arial" w:hAnsi="Arial" w:cs="Arial"/>
          <w:sz w:val="18"/>
          <w:szCs w:val="18"/>
        </w:rPr>
        <w:t xml:space="preserve"> </w:t>
      </w:r>
    </w:p>
  </w:footnote>
  <w:footnote w:id="51">
    <w:p w14:paraId="504D2EA2" w14:textId="77777777" w:rsidR="00AA445C" w:rsidRPr="00882E07" w:rsidRDefault="00AA445C" w:rsidP="00F45AC9">
      <w:pPr>
        <w:pStyle w:val="FootnoteText"/>
        <w:jc w:val="both"/>
        <w:rPr>
          <w:rFonts w:ascii="Arial" w:hAnsi="Arial" w:cs="Arial"/>
          <w:sz w:val="18"/>
          <w:szCs w:val="18"/>
        </w:rPr>
      </w:pPr>
      <w:r w:rsidRPr="00882E07">
        <w:rPr>
          <w:rStyle w:val="FootnoteReference"/>
        </w:rPr>
        <w:footnoteRef/>
      </w:r>
      <w:r w:rsidRPr="00882E07">
        <w:t xml:space="preserve"> </w:t>
      </w:r>
      <w:hyperlink r:id="rId42" w:history="1">
        <w:r w:rsidRPr="00882E07">
          <w:rPr>
            <w:rStyle w:val="Hyperlink"/>
            <w:rFonts w:ascii="Arial" w:hAnsi="Arial" w:cs="Arial"/>
            <w:color w:val="auto"/>
            <w:sz w:val="18"/>
            <w:szCs w:val="18"/>
          </w:rPr>
          <w:t>http://eur-lex.europa.eu/legal-content/SL/TXT/PDF/?uri=CELEX:32016R1437&amp;from=SL</w:t>
        </w:r>
      </w:hyperlink>
      <w:r w:rsidRPr="00882E07">
        <w:rPr>
          <w:rFonts w:ascii="Arial" w:hAnsi="Arial" w:cs="Arial"/>
          <w:sz w:val="18"/>
          <w:szCs w:val="18"/>
        </w:rPr>
        <w:t xml:space="preserve"> </w:t>
      </w:r>
    </w:p>
  </w:footnote>
  <w:footnote w:id="52">
    <w:p w14:paraId="3C02DCD6" w14:textId="77777777" w:rsidR="00AA445C" w:rsidRPr="00E851F1" w:rsidRDefault="00AA445C" w:rsidP="00E851F1">
      <w:pPr>
        <w:pStyle w:val="FootnoteText"/>
        <w:jc w:val="both"/>
        <w:rPr>
          <w:rFonts w:ascii="Arial" w:hAnsi="Arial" w:cs="Arial"/>
          <w:sz w:val="18"/>
          <w:szCs w:val="18"/>
        </w:rPr>
      </w:pPr>
      <w:r w:rsidRPr="00882E07">
        <w:rPr>
          <w:rStyle w:val="FootnoteReference"/>
        </w:rPr>
        <w:footnoteRef/>
      </w:r>
      <w:r w:rsidRPr="00882E07">
        <w:t xml:space="preserve"> </w:t>
      </w:r>
      <w:hyperlink r:id="rId43" w:history="1">
        <w:r w:rsidRPr="00882E07">
          <w:rPr>
            <w:rStyle w:val="Hyperlink"/>
            <w:rFonts w:ascii="Arial" w:hAnsi="Arial" w:cs="Arial"/>
            <w:color w:val="auto"/>
            <w:sz w:val="18"/>
            <w:szCs w:val="18"/>
          </w:rPr>
          <w:t>https://www.esma.europa.eu/access-regulated-information</w:t>
        </w:r>
      </w:hyperlink>
      <w:r w:rsidRPr="00882E07">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C68FC" w14:textId="0D6838D5" w:rsidR="00AA445C" w:rsidRDefault="00AA445C">
    <w:pPr>
      <w:pStyle w:val="Header"/>
    </w:pPr>
    <w:r>
      <w:rPr>
        <w:noProof/>
        <w:lang w:eastAsia="sl-SI"/>
      </w:rPr>
      <mc:AlternateContent>
        <mc:Choice Requires="wpc">
          <w:drawing>
            <wp:inline distT="0" distB="0" distL="0" distR="0" wp14:anchorId="4528746D" wp14:editId="31330589">
              <wp:extent cx="1364615" cy="450850"/>
              <wp:effectExtent l="0" t="0" r="0" b="6350"/>
              <wp:docPr id="7" name="Canvas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3"/>
                      <wps:cNvSpPr>
                        <a:spLocks noChangeArrowheads="1"/>
                      </wps:cNvSpPr>
                      <wps:spPr bwMode="auto">
                        <a:xfrm>
                          <a:off x="390804" y="0"/>
                          <a:ext cx="156102" cy="156117"/>
                        </a:xfrm>
                        <a:prstGeom prst="rect">
                          <a:avLst/>
                        </a:prstGeom>
                        <a:solidFill>
                          <a:srgbClr val="C9CB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44"/>
                      <wps:cNvSpPr>
                        <a:spLocks/>
                      </wps:cNvSpPr>
                      <wps:spPr bwMode="auto">
                        <a:xfrm>
                          <a:off x="546906" y="260429"/>
                          <a:ext cx="156102" cy="189021"/>
                        </a:xfrm>
                        <a:custGeom>
                          <a:avLst/>
                          <a:gdLst>
                            <a:gd name="T0" fmla="*/ 0 w 105"/>
                            <a:gd name="T1" fmla="*/ 188967 h 127"/>
                            <a:gd name="T2" fmla="*/ 0 w 105"/>
                            <a:gd name="T3" fmla="*/ 160696 h 127"/>
                            <a:gd name="T4" fmla="*/ 23783 w 105"/>
                            <a:gd name="T5" fmla="*/ 160696 h 127"/>
                            <a:gd name="T6" fmla="*/ 23783 w 105"/>
                            <a:gd name="T7" fmla="*/ 28271 h 127"/>
                            <a:gd name="T8" fmla="*/ 0 w 105"/>
                            <a:gd name="T9" fmla="*/ 28271 h 127"/>
                            <a:gd name="T10" fmla="*/ 0 w 105"/>
                            <a:gd name="T11" fmla="*/ 0 h 127"/>
                            <a:gd name="T12" fmla="*/ 87699 w 105"/>
                            <a:gd name="T13" fmla="*/ 0 h 127"/>
                            <a:gd name="T14" fmla="*/ 87699 w 105"/>
                            <a:gd name="T15" fmla="*/ 0 h 127"/>
                            <a:gd name="T16" fmla="*/ 87699 w 105"/>
                            <a:gd name="T17" fmla="*/ 0 h 127"/>
                            <a:gd name="T18" fmla="*/ 141211 w 105"/>
                            <a:gd name="T19" fmla="*/ 19343 h 127"/>
                            <a:gd name="T20" fmla="*/ 141211 w 105"/>
                            <a:gd name="T21" fmla="*/ 19343 h 127"/>
                            <a:gd name="T22" fmla="*/ 141211 w 105"/>
                            <a:gd name="T23" fmla="*/ 19343 h 127"/>
                            <a:gd name="T24" fmla="*/ 156075 w 105"/>
                            <a:gd name="T25" fmla="*/ 62493 h 127"/>
                            <a:gd name="T26" fmla="*/ 156075 w 105"/>
                            <a:gd name="T27" fmla="*/ 62493 h 127"/>
                            <a:gd name="T28" fmla="*/ 144184 w 105"/>
                            <a:gd name="T29" fmla="*/ 101179 h 127"/>
                            <a:gd name="T30" fmla="*/ 144184 w 105"/>
                            <a:gd name="T31" fmla="*/ 101179 h 127"/>
                            <a:gd name="T32" fmla="*/ 144184 w 105"/>
                            <a:gd name="T33" fmla="*/ 101179 h 127"/>
                            <a:gd name="T34" fmla="*/ 144184 w 105"/>
                            <a:gd name="T35" fmla="*/ 101179 h 127"/>
                            <a:gd name="T36" fmla="*/ 118914 w 105"/>
                            <a:gd name="T37" fmla="*/ 120522 h 127"/>
                            <a:gd name="T38" fmla="*/ 118914 w 105"/>
                            <a:gd name="T39" fmla="*/ 120522 h 127"/>
                            <a:gd name="T40" fmla="*/ 86213 w 105"/>
                            <a:gd name="T41" fmla="*/ 124986 h 127"/>
                            <a:gd name="T42" fmla="*/ 86213 w 105"/>
                            <a:gd name="T43" fmla="*/ 124986 h 127"/>
                            <a:gd name="T44" fmla="*/ 72835 w 105"/>
                            <a:gd name="T45" fmla="*/ 124986 h 127"/>
                            <a:gd name="T46" fmla="*/ 72835 w 105"/>
                            <a:gd name="T47" fmla="*/ 96715 h 127"/>
                            <a:gd name="T48" fmla="*/ 81754 w 105"/>
                            <a:gd name="T49" fmla="*/ 96715 h 127"/>
                            <a:gd name="T50" fmla="*/ 81754 w 105"/>
                            <a:gd name="T51" fmla="*/ 96715 h 127"/>
                            <a:gd name="T52" fmla="*/ 81754 w 105"/>
                            <a:gd name="T53" fmla="*/ 96715 h 127"/>
                            <a:gd name="T54" fmla="*/ 105536 w 105"/>
                            <a:gd name="T55" fmla="*/ 93740 h 127"/>
                            <a:gd name="T56" fmla="*/ 105536 w 105"/>
                            <a:gd name="T57" fmla="*/ 93740 h 127"/>
                            <a:gd name="T58" fmla="*/ 123374 w 105"/>
                            <a:gd name="T59" fmla="*/ 81836 h 127"/>
                            <a:gd name="T60" fmla="*/ 123374 w 105"/>
                            <a:gd name="T61" fmla="*/ 81836 h 127"/>
                            <a:gd name="T62" fmla="*/ 127833 w 105"/>
                            <a:gd name="T63" fmla="*/ 62493 h 127"/>
                            <a:gd name="T64" fmla="*/ 127833 w 105"/>
                            <a:gd name="T65" fmla="*/ 62493 h 127"/>
                            <a:gd name="T66" fmla="*/ 127833 w 105"/>
                            <a:gd name="T67" fmla="*/ 62493 h 127"/>
                            <a:gd name="T68" fmla="*/ 127833 w 105"/>
                            <a:gd name="T69" fmla="*/ 62493 h 127"/>
                            <a:gd name="T70" fmla="*/ 127833 w 105"/>
                            <a:gd name="T71" fmla="*/ 62493 h 127"/>
                            <a:gd name="T72" fmla="*/ 127833 w 105"/>
                            <a:gd name="T73" fmla="*/ 62493 h 127"/>
                            <a:gd name="T74" fmla="*/ 124860 w 105"/>
                            <a:gd name="T75" fmla="*/ 44638 h 127"/>
                            <a:gd name="T76" fmla="*/ 124860 w 105"/>
                            <a:gd name="T77" fmla="*/ 44638 h 127"/>
                            <a:gd name="T78" fmla="*/ 123374 w 105"/>
                            <a:gd name="T79" fmla="*/ 44638 h 127"/>
                            <a:gd name="T80" fmla="*/ 108509 w 105"/>
                            <a:gd name="T81" fmla="*/ 31247 h 127"/>
                            <a:gd name="T82" fmla="*/ 108509 w 105"/>
                            <a:gd name="T83" fmla="*/ 31247 h 127"/>
                            <a:gd name="T84" fmla="*/ 86213 w 105"/>
                            <a:gd name="T85" fmla="*/ 28271 h 127"/>
                            <a:gd name="T86" fmla="*/ 86213 w 105"/>
                            <a:gd name="T87" fmla="*/ 28271 h 127"/>
                            <a:gd name="T88" fmla="*/ 86213 w 105"/>
                            <a:gd name="T89" fmla="*/ 26783 h 127"/>
                            <a:gd name="T90" fmla="*/ 86213 w 105"/>
                            <a:gd name="T91" fmla="*/ 28271 h 127"/>
                            <a:gd name="T92" fmla="*/ 52025 w 105"/>
                            <a:gd name="T93" fmla="*/ 28271 h 127"/>
                            <a:gd name="T94" fmla="*/ 52025 w 105"/>
                            <a:gd name="T95" fmla="*/ 188967 h 127"/>
                            <a:gd name="T96" fmla="*/ 0 w 105"/>
                            <a:gd name="T97" fmla="*/ 188967 h 12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05" h="127">
                              <a:moveTo>
                                <a:pt x="0" y="127"/>
                              </a:moveTo>
                              <a:cubicBezTo>
                                <a:pt x="0" y="108"/>
                                <a:pt x="0" y="108"/>
                                <a:pt x="0" y="108"/>
                              </a:cubicBezTo>
                              <a:cubicBezTo>
                                <a:pt x="16" y="108"/>
                                <a:pt x="16" y="108"/>
                                <a:pt x="16" y="108"/>
                              </a:cubicBezTo>
                              <a:cubicBezTo>
                                <a:pt x="16" y="19"/>
                                <a:pt x="16" y="19"/>
                                <a:pt x="16" y="19"/>
                              </a:cubicBezTo>
                              <a:cubicBezTo>
                                <a:pt x="0" y="19"/>
                                <a:pt x="0" y="19"/>
                                <a:pt x="0" y="19"/>
                              </a:cubicBezTo>
                              <a:cubicBezTo>
                                <a:pt x="0" y="0"/>
                                <a:pt x="0" y="0"/>
                                <a:pt x="0" y="0"/>
                              </a:cubicBezTo>
                              <a:cubicBezTo>
                                <a:pt x="59" y="0"/>
                                <a:pt x="59" y="0"/>
                                <a:pt x="59" y="0"/>
                              </a:cubicBezTo>
                              <a:cubicBezTo>
                                <a:pt x="59" y="0"/>
                                <a:pt x="59" y="0"/>
                                <a:pt x="59" y="0"/>
                              </a:cubicBezTo>
                              <a:cubicBezTo>
                                <a:pt x="59" y="0"/>
                                <a:pt x="59" y="0"/>
                                <a:pt x="59" y="0"/>
                              </a:cubicBezTo>
                              <a:cubicBezTo>
                                <a:pt x="76" y="0"/>
                                <a:pt x="88" y="5"/>
                                <a:pt x="95" y="13"/>
                              </a:cubicBezTo>
                              <a:cubicBezTo>
                                <a:pt x="95" y="13"/>
                                <a:pt x="95" y="13"/>
                                <a:pt x="95" y="13"/>
                              </a:cubicBezTo>
                              <a:cubicBezTo>
                                <a:pt x="95" y="13"/>
                                <a:pt x="95" y="13"/>
                                <a:pt x="95" y="13"/>
                              </a:cubicBezTo>
                              <a:cubicBezTo>
                                <a:pt x="102" y="22"/>
                                <a:pt x="105" y="32"/>
                                <a:pt x="105" y="42"/>
                              </a:cubicBezTo>
                              <a:cubicBezTo>
                                <a:pt x="105" y="42"/>
                                <a:pt x="105" y="42"/>
                                <a:pt x="105" y="42"/>
                              </a:cubicBezTo>
                              <a:cubicBezTo>
                                <a:pt x="105" y="51"/>
                                <a:pt x="102" y="61"/>
                                <a:pt x="97" y="68"/>
                              </a:cubicBezTo>
                              <a:cubicBezTo>
                                <a:pt x="97" y="68"/>
                                <a:pt x="97" y="68"/>
                                <a:pt x="97" y="68"/>
                              </a:cubicBezTo>
                              <a:cubicBezTo>
                                <a:pt x="97" y="68"/>
                                <a:pt x="97" y="68"/>
                                <a:pt x="97" y="68"/>
                              </a:cubicBezTo>
                              <a:cubicBezTo>
                                <a:pt x="97" y="68"/>
                                <a:pt x="97" y="68"/>
                                <a:pt x="97" y="68"/>
                              </a:cubicBezTo>
                              <a:cubicBezTo>
                                <a:pt x="93" y="74"/>
                                <a:pt x="86" y="78"/>
                                <a:pt x="80" y="81"/>
                              </a:cubicBezTo>
                              <a:cubicBezTo>
                                <a:pt x="80" y="81"/>
                                <a:pt x="80" y="81"/>
                                <a:pt x="80" y="81"/>
                              </a:cubicBezTo>
                              <a:cubicBezTo>
                                <a:pt x="73" y="83"/>
                                <a:pt x="65" y="84"/>
                                <a:pt x="58" y="84"/>
                              </a:cubicBezTo>
                              <a:cubicBezTo>
                                <a:pt x="58" y="84"/>
                                <a:pt x="58" y="84"/>
                                <a:pt x="58" y="84"/>
                              </a:cubicBezTo>
                              <a:cubicBezTo>
                                <a:pt x="49" y="84"/>
                                <a:pt x="49" y="84"/>
                                <a:pt x="49" y="84"/>
                              </a:cubicBezTo>
                              <a:cubicBezTo>
                                <a:pt x="49" y="65"/>
                                <a:pt x="49" y="65"/>
                                <a:pt x="49" y="65"/>
                              </a:cubicBezTo>
                              <a:cubicBezTo>
                                <a:pt x="55" y="65"/>
                                <a:pt x="55" y="65"/>
                                <a:pt x="55" y="65"/>
                              </a:cubicBezTo>
                              <a:cubicBezTo>
                                <a:pt x="55" y="65"/>
                                <a:pt x="55" y="65"/>
                                <a:pt x="55" y="65"/>
                              </a:cubicBezTo>
                              <a:cubicBezTo>
                                <a:pt x="55" y="65"/>
                                <a:pt x="55" y="65"/>
                                <a:pt x="55" y="65"/>
                              </a:cubicBezTo>
                              <a:cubicBezTo>
                                <a:pt x="61" y="65"/>
                                <a:pt x="66" y="65"/>
                                <a:pt x="71" y="63"/>
                              </a:cubicBezTo>
                              <a:cubicBezTo>
                                <a:pt x="71" y="63"/>
                                <a:pt x="71" y="63"/>
                                <a:pt x="71" y="63"/>
                              </a:cubicBezTo>
                              <a:cubicBezTo>
                                <a:pt x="76" y="62"/>
                                <a:pt x="80" y="60"/>
                                <a:pt x="83" y="55"/>
                              </a:cubicBezTo>
                              <a:cubicBezTo>
                                <a:pt x="83" y="55"/>
                                <a:pt x="83" y="55"/>
                                <a:pt x="83" y="55"/>
                              </a:cubicBezTo>
                              <a:cubicBezTo>
                                <a:pt x="85" y="51"/>
                                <a:pt x="86" y="47"/>
                                <a:pt x="86" y="42"/>
                              </a:cubicBezTo>
                              <a:cubicBezTo>
                                <a:pt x="86" y="42"/>
                                <a:pt x="86" y="42"/>
                                <a:pt x="86" y="42"/>
                              </a:cubicBezTo>
                              <a:cubicBezTo>
                                <a:pt x="86" y="42"/>
                                <a:pt x="86" y="42"/>
                                <a:pt x="86" y="42"/>
                              </a:cubicBezTo>
                              <a:cubicBezTo>
                                <a:pt x="86" y="42"/>
                                <a:pt x="86" y="42"/>
                                <a:pt x="86" y="42"/>
                              </a:cubicBezTo>
                              <a:cubicBezTo>
                                <a:pt x="86" y="42"/>
                                <a:pt x="86" y="42"/>
                                <a:pt x="86" y="42"/>
                              </a:cubicBezTo>
                              <a:cubicBezTo>
                                <a:pt x="86" y="42"/>
                                <a:pt x="86" y="42"/>
                                <a:pt x="86" y="42"/>
                              </a:cubicBezTo>
                              <a:cubicBezTo>
                                <a:pt x="86" y="38"/>
                                <a:pt x="85" y="33"/>
                                <a:pt x="84" y="30"/>
                              </a:cubicBezTo>
                              <a:cubicBezTo>
                                <a:pt x="84" y="30"/>
                                <a:pt x="84" y="30"/>
                                <a:pt x="84" y="30"/>
                              </a:cubicBezTo>
                              <a:cubicBezTo>
                                <a:pt x="83" y="30"/>
                                <a:pt x="83" y="30"/>
                                <a:pt x="83" y="30"/>
                              </a:cubicBezTo>
                              <a:cubicBezTo>
                                <a:pt x="81" y="25"/>
                                <a:pt x="77" y="23"/>
                                <a:pt x="73" y="21"/>
                              </a:cubicBezTo>
                              <a:cubicBezTo>
                                <a:pt x="73" y="21"/>
                                <a:pt x="73" y="21"/>
                                <a:pt x="73" y="21"/>
                              </a:cubicBezTo>
                              <a:cubicBezTo>
                                <a:pt x="69" y="19"/>
                                <a:pt x="64" y="19"/>
                                <a:pt x="58" y="19"/>
                              </a:cubicBezTo>
                              <a:cubicBezTo>
                                <a:pt x="58" y="19"/>
                                <a:pt x="58" y="19"/>
                                <a:pt x="58" y="19"/>
                              </a:cubicBezTo>
                              <a:cubicBezTo>
                                <a:pt x="58" y="18"/>
                                <a:pt x="58" y="18"/>
                                <a:pt x="58" y="18"/>
                              </a:cubicBezTo>
                              <a:cubicBezTo>
                                <a:pt x="58" y="19"/>
                                <a:pt x="58" y="19"/>
                                <a:pt x="58" y="19"/>
                              </a:cubicBezTo>
                              <a:cubicBezTo>
                                <a:pt x="35" y="19"/>
                                <a:pt x="35" y="19"/>
                                <a:pt x="35" y="19"/>
                              </a:cubicBezTo>
                              <a:cubicBezTo>
                                <a:pt x="35" y="127"/>
                                <a:pt x="35" y="127"/>
                                <a:pt x="35" y="127"/>
                              </a:cubicBezTo>
                              <a:cubicBezTo>
                                <a:pt x="0" y="127"/>
                                <a:pt x="0" y="127"/>
                                <a:pt x="0" y="12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5"/>
                      <wps:cNvSpPr>
                        <a:spLocks/>
                      </wps:cNvSpPr>
                      <wps:spPr bwMode="auto">
                        <a:xfrm>
                          <a:off x="181302" y="260429"/>
                          <a:ext cx="347804" cy="189021"/>
                        </a:xfrm>
                        <a:custGeom>
                          <a:avLst/>
                          <a:gdLst>
                            <a:gd name="T0" fmla="*/ 71221 w 1250"/>
                            <a:gd name="T1" fmla="*/ 188967 h 679"/>
                            <a:gd name="T2" fmla="*/ 71221 w 1250"/>
                            <a:gd name="T3" fmla="*/ 188967 h 679"/>
                            <a:gd name="T4" fmla="*/ 71221 w 1250"/>
                            <a:gd name="T5" fmla="*/ 188967 h 679"/>
                            <a:gd name="T6" fmla="*/ 71221 w 1250"/>
                            <a:gd name="T7" fmla="*/ 28108 h 679"/>
                            <a:gd name="T8" fmla="*/ 28099 w 1250"/>
                            <a:gd name="T9" fmla="*/ 28108 h 679"/>
                            <a:gd name="T10" fmla="*/ 28099 w 1250"/>
                            <a:gd name="T11" fmla="*/ 47590 h 679"/>
                            <a:gd name="T12" fmla="*/ 0 w 1250"/>
                            <a:gd name="T13" fmla="*/ 47590 h 679"/>
                            <a:gd name="T14" fmla="*/ 0 w 1250"/>
                            <a:gd name="T15" fmla="*/ 0 h 679"/>
                            <a:gd name="T16" fmla="*/ 191686 w 1250"/>
                            <a:gd name="T17" fmla="*/ 0 h 679"/>
                            <a:gd name="T18" fmla="*/ 248162 w 1250"/>
                            <a:gd name="T19" fmla="*/ 151675 h 679"/>
                            <a:gd name="T20" fmla="*/ 292954 w 1250"/>
                            <a:gd name="T21" fmla="*/ 28108 h 679"/>
                            <a:gd name="T22" fmla="*/ 265968 w 1250"/>
                            <a:gd name="T23" fmla="*/ 28108 h 679"/>
                            <a:gd name="T24" fmla="*/ 265968 w 1250"/>
                            <a:gd name="T25" fmla="*/ 0 h 679"/>
                            <a:gd name="T26" fmla="*/ 347761 w 1250"/>
                            <a:gd name="T27" fmla="*/ 0 h 679"/>
                            <a:gd name="T28" fmla="*/ 347761 w 1250"/>
                            <a:gd name="T29" fmla="*/ 28108 h 679"/>
                            <a:gd name="T30" fmla="*/ 322444 w 1250"/>
                            <a:gd name="T31" fmla="*/ 28108 h 679"/>
                            <a:gd name="T32" fmla="*/ 264577 w 1250"/>
                            <a:gd name="T33" fmla="*/ 188967 h 679"/>
                            <a:gd name="T34" fmla="*/ 231748 w 1250"/>
                            <a:gd name="T35" fmla="*/ 188967 h 679"/>
                            <a:gd name="T36" fmla="*/ 172489 w 1250"/>
                            <a:gd name="T37" fmla="*/ 28108 h 679"/>
                            <a:gd name="T38" fmla="*/ 99599 w 1250"/>
                            <a:gd name="T39" fmla="*/ 28108 h 679"/>
                            <a:gd name="T40" fmla="*/ 99599 w 1250"/>
                            <a:gd name="T41" fmla="*/ 160580 h 679"/>
                            <a:gd name="T42" fmla="*/ 124916 w 1250"/>
                            <a:gd name="T43" fmla="*/ 160580 h 679"/>
                            <a:gd name="T44" fmla="*/ 124916 w 1250"/>
                            <a:gd name="T45" fmla="*/ 188967 h 679"/>
                            <a:gd name="T46" fmla="*/ 71221 w 1250"/>
                            <a:gd name="T47" fmla="*/ 188967 h 679"/>
                            <a:gd name="T48" fmla="*/ 71221 w 1250"/>
                            <a:gd name="T49" fmla="*/ 188967 h 67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50" h="679">
                              <a:moveTo>
                                <a:pt x="256" y="679"/>
                              </a:moveTo>
                              <a:lnTo>
                                <a:pt x="256" y="679"/>
                              </a:lnTo>
                              <a:lnTo>
                                <a:pt x="256" y="101"/>
                              </a:lnTo>
                              <a:lnTo>
                                <a:pt x="101" y="101"/>
                              </a:lnTo>
                              <a:lnTo>
                                <a:pt x="101" y="171"/>
                              </a:lnTo>
                              <a:lnTo>
                                <a:pt x="0" y="171"/>
                              </a:lnTo>
                              <a:lnTo>
                                <a:pt x="0" y="0"/>
                              </a:lnTo>
                              <a:lnTo>
                                <a:pt x="689" y="0"/>
                              </a:lnTo>
                              <a:lnTo>
                                <a:pt x="892" y="545"/>
                              </a:lnTo>
                              <a:lnTo>
                                <a:pt x="1053" y="101"/>
                              </a:lnTo>
                              <a:lnTo>
                                <a:pt x="956" y="101"/>
                              </a:lnTo>
                              <a:lnTo>
                                <a:pt x="956" y="0"/>
                              </a:lnTo>
                              <a:lnTo>
                                <a:pt x="1250" y="0"/>
                              </a:lnTo>
                              <a:lnTo>
                                <a:pt x="1250" y="101"/>
                              </a:lnTo>
                              <a:lnTo>
                                <a:pt x="1159" y="101"/>
                              </a:lnTo>
                              <a:lnTo>
                                <a:pt x="951" y="679"/>
                              </a:lnTo>
                              <a:lnTo>
                                <a:pt x="833" y="679"/>
                              </a:lnTo>
                              <a:lnTo>
                                <a:pt x="620" y="101"/>
                              </a:lnTo>
                              <a:lnTo>
                                <a:pt x="358" y="101"/>
                              </a:lnTo>
                              <a:lnTo>
                                <a:pt x="358" y="577"/>
                              </a:lnTo>
                              <a:lnTo>
                                <a:pt x="449" y="577"/>
                              </a:lnTo>
                              <a:lnTo>
                                <a:pt x="449" y="679"/>
                              </a:lnTo>
                              <a:lnTo>
                                <a:pt x="256" y="6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6"/>
                      <wps:cNvSpPr>
                        <a:spLocks/>
                      </wps:cNvSpPr>
                      <wps:spPr bwMode="auto">
                        <a:xfrm>
                          <a:off x="1300" y="260429"/>
                          <a:ext cx="208102" cy="189021"/>
                        </a:xfrm>
                        <a:custGeom>
                          <a:avLst/>
                          <a:gdLst>
                            <a:gd name="T0" fmla="*/ 183061 w 748"/>
                            <a:gd name="T1" fmla="*/ 160580 h 679"/>
                            <a:gd name="T2" fmla="*/ 117682 w 748"/>
                            <a:gd name="T3" fmla="*/ 0 h 679"/>
                            <a:gd name="T4" fmla="*/ 84854 w 748"/>
                            <a:gd name="T5" fmla="*/ 0 h 679"/>
                            <a:gd name="T6" fmla="*/ 22535 w 748"/>
                            <a:gd name="T7" fmla="*/ 160580 h 679"/>
                            <a:gd name="T8" fmla="*/ 0 w 748"/>
                            <a:gd name="T9" fmla="*/ 160580 h 679"/>
                            <a:gd name="T10" fmla="*/ 0 w 748"/>
                            <a:gd name="T11" fmla="*/ 188967 h 679"/>
                            <a:gd name="T12" fmla="*/ 79011 w 748"/>
                            <a:gd name="T13" fmla="*/ 188967 h 679"/>
                            <a:gd name="T14" fmla="*/ 79011 w 748"/>
                            <a:gd name="T15" fmla="*/ 160580 h 679"/>
                            <a:gd name="T16" fmla="*/ 52025 w 748"/>
                            <a:gd name="T17" fmla="*/ 160580 h 679"/>
                            <a:gd name="T18" fmla="*/ 101268 w 748"/>
                            <a:gd name="T19" fmla="*/ 31170 h 679"/>
                            <a:gd name="T20" fmla="*/ 126585 w 748"/>
                            <a:gd name="T21" fmla="*/ 96571 h 679"/>
                            <a:gd name="T22" fmla="*/ 96817 w 748"/>
                            <a:gd name="T23" fmla="*/ 96571 h 679"/>
                            <a:gd name="T24" fmla="*/ 86245 w 748"/>
                            <a:gd name="T25" fmla="*/ 124958 h 679"/>
                            <a:gd name="T26" fmla="*/ 138270 w 748"/>
                            <a:gd name="T27" fmla="*/ 124958 h 679"/>
                            <a:gd name="T28" fmla="*/ 163587 w 748"/>
                            <a:gd name="T29" fmla="*/ 188967 h 679"/>
                            <a:gd name="T30" fmla="*/ 208100 w 748"/>
                            <a:gd name="T31" fmla="*/ 188967 h 679"/>
                            <a:gd name="T32" fmla="*/ 208100 w 748"/>
                            <a:gd name="T33" fmla="*/ 160580 h 679"/>
                            <a:gd name="T34" fmla="*/ 183061 w 748"/>
                            <a:gd name="T35" fmla="*/ 160580 h 67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48" h="679">
                              <a:moveTo>
                                <a:pt x="658" y="577"/>
                              </a:moveTo>
                              <a:lnTo>
                                <a:pt x="423" y="0"/>
                              </a:lnTo>
                              <a:lnTo>
                                <a:pt x="305" y="0"/>
                              </a:lnTo>
                              <a:lnTo>
                                <a:pt x="81" y="577"/>
                              </a:lnTo>
                              <a:lnTo>
                                <a:pt x="0" y="577"/>
                              </a:lnTo>
                              <a:lnTo>
                                <a:pt x="0" y="679"/>
                              </a:lnTo>
                              <a:lnTo>
                                <a:pt x="284" y="679"/>
                              </a:lnTo>
                              <a:lnTo>
                                <a:pt x="284" y="577"/>
                              </a:lnTo>
                              <a:lnTo>
                                <a:pt x="187" y="577"/>
                              </a:lnTo>
                              <a:lnTo>
                                <a:pt x="364" y="112"/>
                              </a:lnTo>
                              <a:lnTo>
                                <a:pt x="455" y="347"/>
                              </a:lnTo>
                              <a:lnTo>
                                <a:pt x="348" y="347"/>
                              </a:lnTo>
                              <a:lnTo>
                                <a:pt x="310" y="449"/>
                              </a:lnTo>
                              <a:lnTo>
                                <a:pt x="497" y="449"/>
                              </a:lnTo>
                              <a:lnTo>
                                <a:pt x="588" y="679"/>
                              </a:lnTo>
                              <a:lnTo>
                                <a:pt x="748" y="679"/>
                              </a:lnTo>
                              <a:lnTo>
                                <a:pt x="748" y="577"/>
                              </a:lnTo>
                              <a:lnTo>
                                <a:pt x="658" y="577"/>
                              </a:lnTo>
                              <a:close/>
                            </a:path>
                          </a:pathLst>
                        </a:custGeom>
                        <a:solidFill>
                          <a:srgbClr val="F15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47"/>
                      <wps:cNvSpPr>
                        <a:spLocks noChangeArrowheads="1"/>
                      </wps:cNvSpPr>
                      <wps:spPr bwMode="auto">
                        <a:xfrm>
                          <a:off x="1300" y="206723"/>
                          <a:ext cx="101301" cy="101311"/>
                        </a:xfrm>
                        <a:prstGeom prst="rect">
                          <a:avLst/>
                        </a:prstGeom>
                        <a:solidFill>
                          <a:srgbClr val="5F60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8"/>
                      <wps:cNvSpPr>
                        <a:spLocks noChangeArrowheads="1"/>
                      </wps:cNvSpPr>
                      <wps:spPr bwMode="auto">
                        <a:xfrm>
                          <a:off x="903910" y="260429"/>
                          <a:ext cx="50301" cy="50706"/>
                        </a:xfrm>
                        <a:prstGeom prst="rect">
                          <a:avLst/>
                        </a:prstGeom>
                        <a:solidFill>
                          <a:srgbClr val="F15D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00C48181" id="Canvas 41" o:spid="_x0000_s1026" editas="canvas" style="width:107.45pt;height:35.5pt;mso-position-horizontal-relative:char;mso-position-vertical-relative:line" coordsize="13646,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646;height:4508;visibility:visible;mso-wrap-style:square">
                <v:fill o:detectmouseclick="t"/>
                <v:path o:connecttype="none"/>
              </v:shape>
              <v:rect id="Rectangle 43" o:spid="_x0000_s1028" style="position:absolute;left:3908;width:1561;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1cEA&#10;AADaAAAADwAAAGRycy9kb3ducmV2LnhtbERPTYvCMBC9C/6HMII3Td3D4naNIoKL7EHQevA4NrNt&#10;dptJaWJb/fVGEPY0PN7nLFa9rURLjTeOFcymCQji3GnDhYJTtp3MQfiArLFyTApu5GG1HA4WmGrX&#10;8YHaYyhEDGGfooIyhDqV0uclWfRTVxNH7sc1FkOETSF1g10Mt5V8S5J3adFwbCixpk1J+d/xahXM&#10;6X7dZ7tD1rfm+2I+avfV/Z6VGo/69SeIQH34F7/cOx3nw/OV55X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VvtXBAAAA2gAAAA8AAAAAAAAAAAAAAAAAmAIAAGRycy9kb3du&#10;cmV2LnhtbFBLBQYAAAAABAAEAPUAAACGAwAAAAA=&#10;" fillcolor="#c9cbcc" stroked="f"/>
              <v:shape id="Freeform 44" o:spid="_x0000_s1029" style="position:absolute;left:5469;top:2604;width:1561;height:1890;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uAsMA&#10;AADaAAAADwAAAGRycy9kb3ducmV2LnhtbESPQWsCMRSE74L/ITzBm2a7B1m2RqkFYaEU0Qr2+Ni8&#10;bhY3L0sSddtfbwShx2FmvmGW68F24ko+tI4VvMwzEMS10y03Co5f21kBIkRkjZ1jUvBLAdar8WiJ&#10;pXY33tP1EBuRIBxKVGBi7EspQ23IYpi7njh5P85bjEn6RmqPtwS3ncyzbCEttpwWDPb0bqg+Hy5W&#10;gTx98O6v2Gff1bk4+f5zs6lyo9R0Mry9gog0xP/ws11pBTk8rqQb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duAsMAAADaAAAADwAAAAAAAAAAAAAAAACYAgAAZHJzL2Rv&#10;d25yZXYueG1sUEsFBgAAAAAEAAQA9QAAAIgDAAAAAA==&#10;" path="m,127c,108,,108,,108v16,,16,,16,c16,19,16,19,16,19,,19,,19,,19,,,,,,,59,,59,,59,v,,,,,c59,,59,,59,,76,,88,5,95,13v,,,,,c95,13,95,13,95,13v7,9,10,19,10,29c105,42,105,42,105,42v,9,-3,19,-8,26c97,68,97,68,97,68v,,,,,c97,68,97,68,97,68,93,74,86,78,80,81v,,,,,c73,83,65,84,58,84v,,,,,c49,84,49,84,49,84v,-19,,-19,,-19c55,65,55,65,55,65v,,,,,c55,65,55,65,55,65v6,,11,,16,-2c71,63,71,63,71,63v5,-1,9,-3,12,-8c83,55,83,55,83,55v2,-4,3,-8,3,-13c86,42,86,42,86,42v,,,,,c86,42,86,42,86,42v,,,,,c86,42,86,42,86,42v,-4,-1,-9,-2,-12c84,30,84,30,84,30v-1,,-1,,-1,c81,25,77,23,73,21v,,,,,c69,19,64,19,58,19v,,,,,c58,18,58,18,58,18v,1,,1,,1c35,19,35,19,35,19v,108,,108,,108c,127,,127,,127xe" fillcolor="black" stroked="f">
                <v:path arrowok="t" o:connecttype="custom" o:connectlocs="0,281249853;0,239172588;35357846,239172588;35357846,42077265;0,42077265;0,0;130380850,0;130380850,0;130380850,0;209936376,28789238;209936376,28789238;209936376,28789238;232034473,93011727;232034473,93011727;214356293,150590203;214356293,150590203;214356293,150590203;214356293,150590203;176787745,179379441;176787745,179379441;128171635,186023454;128171635,186023454;108282754,186023454;108282754,143946189;121542504,143946189;121542504,143946189;121542504,143946189;156898864,139518335;156898864,139518335;183418363,121800965;183418363,121800965;190047495,93011727;190047495,93011727;190047495,93011727;190047495,93011727;190047495,93011727;190047495,93011727;185627578,66437161;185627578,66437161;183418363,66437161;161318780,46506608;161318780,46506608;128171635,42077265;128171635,42077265;128171635,39862594;128171635,42077265;77344824,42077265;77344824,281249853;0,281249853" o:connectangles="0,0,0,0,0,0,0,0,0,0,0,0,0,0,0,0,0,0,0,0,0,0,0,0,0,0,0,0,0,0,0,0,0,0,0,0,0,0,0,0,0,0,0,0,0,0,0,0,0"/>
              </v:shape>
              <v:shape id="Freeform 45" o:spid="_x0000_s1030" style="position:absolute;left:1813;top:2604;width:3478;height:1890;visibility:visible;mso-wrap-style:square;v-text-anchor:top" coordsize="1250,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XP8AA&#10;AADaAAAADwAAAGRycy9kb3ducmV2LnhtbESPQYvCMBSE7wv+h/AEb9tUhUWqUUQq6M3Vonh7NM+2&#10;2LyUJmr990YQPA4z8w0zW3SmFndqXWVZwTCKQRDnVldcKMgO698JCOeRNdaWScGTHCzmvZ8ZJto+&#10;+J/ue1+IAGGXoILS+yaR0uUlGXSRbYiDd7GtQR9kW0jd4iPATS1HcfwnDVYcFkpsaFVSft3fjIK0&#10;k9k2XaWnTTE6Z0ezm+Dz7JQa9LvlFISnzn/Dn/ZGKxjD+0q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hXP8AAAADaAAAADwAAAAAAAAAAAAAAAACYAgAAZHJzL2Rvd25y&#10;ZXYueG1sUEsFBgAAAAAEAAQA9QAAAIUDAAAAAA==&#10;" path="m256,679r,l256,101r-155,l101,171,,171,,,689,,892,545,1053,101r-97,l956,r294,l1250,101r-91,l951,679r-118,l620,101r-262,l358,577r91,l449,679r-193,xe" fillcolor="black" stroked="f">
                <v:path arrowok="t" o:connecttype="custom" o:connectlocs="19816759,52604906;19816759,52604906;19816759,52604906;19816759,7824746;7818356,7824746;7818356,13248173;0,13248173;0,0;53335326,0;69049389,42223505;81512458,7824746;74003787,7824746;74003787,0;96762133,0;96762133,7824746;89717850,7824746;73616751,52604906;64482305,52604906;47993891,7824746;27712744,7824746;27712744,44702492;34757028,44702492;34757028,52604906;19816759,52604906;19816759,52604906" o:connectangles="0,0,0,0,0,0,0,0,0,0,0,0,0,0,0,0,0,0,0,0,0,0,0,0,0"/>
              </v:shape>
              <v:shape id="Freeform 46" o:spid="_x0000_s1031" style="position:absolute;left:13;top:2604;width:2081;height:1890;visibility:visible;mso-wrap-style:square;v-text-anchor:top" coordsize="748,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i8sIA&#10;AADaAAAADwAAAGRycy9kb3ducmV2LnhtbESPX2vCMBTF3wW/Q7jC3jTVjbFVozhhThjC5vbi26W5&#10;NsXmpjaxtt/eCIKPh/Pnx5ktWluKhmpfOFYwHiUgiDOnC84V/P99Dt9A+ICssXRMCjrysJj3ezNM&#10;tbvwLzW7kIs4wj5FBSaEKpXSZ4Ys+pGriKN3cLXFEGWdS13jJY7bUk6S5FVaLDgSDFa0MpQdd2d7&#10;4/6ctpPvj/e1ffbN6WvfmbDqlHoatMspiEBteITv7Y1W8AK3K/EG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6LywgAAANoAAAAPAAAAAAAAAAAAAAAAAJgCAABkcnMvZG93&#10;bnJldi54bWxQSwUGAAAAAAQABAD1AAAAhwMAAAAA&#10;" path="m658,577l423,,305,,81,577,,577,,679r284,l284,577r-97,l364,112r91,235l348,347,310,449r187,l588,679r160,l748,577r-90,xe" fillcolor="#f15d22" stroked="f">
                <v:path arrowok="t" o:connecttype="custom" o:connectlocs="50929626,44702492;32740454,0;23607336,0;6269490,44702492;0,44702492;0,52604906;21981747,52604906;21981747,44702492;14473939,44702492;28173895,8677150;35217369,26883574;26935577,26883574;23994328,34785988;38468267,34785988;45511740,52604906;57895757,52604906;57895757,44702492;50929626,44702492" o:connectangles="0,0,0,0,0,0,0,0,0,0,0,0,0,0,0,0,0,0"/>
              </v:shape>
              <v:rect id="Rectangle 47" o:spid="_x0000_s1032" style="position:absolute;left:13;top:2067;width:1013;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yFsEA&#10;AADaAAAADwAAAGRycy9kb3ducmV2LnhtbESPwWrDMBBE74X8g9hAbrXcQEJwLYcSSOkpJUl731pb&#10;y661Mpbs2H9fFQo5DjPzhsn3k23FSL2vHSt4SlIQxKXTNVcKPq7Hxx0IH5A1to5JwUwe9sXiIcdM&#10;uxufabyESkQI+wwVmBC6TEpfGrLoE9cRR+/b9RZDlH0ldY+3CLetXKfpVlqsOS4Y7OhgqPy5DFbB&#10;J/PRvhqam8NXw3beDZv39Ump1XJ6eQYRaAr38H/7TSvYwN+Ve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ochbBAAAA2gAAAA8AAAAAAAAAAAAAAAAAmAIAAGRycy9kb3du&#10;cmV2LnhtbFBLBQYAAAAABAAEAPUAAACGAwAAAAA=&#10;" fillcolor="#5f6062" stroked="f"/>
              <v:rect id="Rectangle 48" o:spid="_x0000_s1033" style="position:absolute;left:9039;top:2604;width:503;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GWMIA&#10;AADaAAAADwAAAGRycy9kb3ducmV2LnhtbESPQWvCQBSE7wX/w/KE3urGHsRGVxFB66Eotf0Bj+wz&#10;G82+F7NrTP99Vyj0OMzMN8x82ftaddSGStjAeJSBIi7EVlwa+P7avExBhYhssRYmAz8UYLkYPM0x&#10;t3LnT+qOsVQJwiFHAy7GJtc6FI48hpE0xMk7SesxJtmW2rZ4T3Bf69csm2iPFacFhw2tHRWX480b&#10;OIvU69Nl271fr/Kxz8j5t4Mz5nnYr2agIvXxP/zX3lkDE3hcSTd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0ZYwgAAANoAAAAPAAAAAAAAAAAAAAAAAJgCAABkcnMvZG93&#10;bnJldi54bWxQSwUGAAAAAAQABAD1AAAAhwMAAAAA&#10;" fillcolor="#f15d22" stroked="f"/>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424CA" w14:textId="77777777" w:rsidR="00AA445C" w:rsidRDefault="00AA445C" w:rsidP="0061457E">
    <w:pPr>
      <w:pStyle w:val="Header"/>
    </w:pPr>
  </w:p>
  <w:p w14:paraId="7E145CE1" w14:textId="77777777" w:rsidR="00AA445C" w:rsidRDefault="00AA44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5DA33" w14:textId="77777777" w:rsidR="00657A3C" w:rsidRPr="00657A3C" w:rsidRDefault="00AA445C" w:rsidP="00657A3C">
    <w:pPr>
      <w:pStyle w:val="Header"/>
      <w:tabs>
        <w:tab w:val="left" w:pos="5812"/>
      </w:tabs>
    </w:pPr>
    <w:r>
      <w:t xml:space="preserve">    </w:t>
    </w:r>
    <w:r w:rsidR="00657A3C" w:rsidRPr="00657A3C">
      <w:rPr>
        <w:noProof/>
        <w:lang w:eastAsia="sl-SI"/>
      </w:rPr>
      <w:drawing>
        <wp:anchor distT="0" distB="0" distL="114300" distR="114300" simplePos="0" relativeHeight="251659264" behindDoc="0" locked="0" layoutInCell="1" allowOverlap="1" wp14:anchorId="7070A4C0" wp14:editId="2C6D4BDE">
          <wp:simplePos x="0" y="0"/>
          <wp:positionH relativeFrom="column">
            <wp:posOffset>3407410</wp:posOffset>
          </wp:positionH>
          <wp:positionV relativeFrom="paragraph">
            <wp:posOffset>9525</wp:posOffset>
          </wp:positionV>
          <wp:extent cx="1075055" cy="485140"/>
          <wp:effectExtent l="0" t="0" r="0" b="0"/>
          <wp:wrapSquare wrapText="bothSides"/>
          <wp:docPr id="89" name="Picture 1" descr="Untitled-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A3C" w:rsidRPr="00657A3C">
      <w:rPr>
        <w:noProof/>
        <w:lang w:eastAsia="sl-SI"/>
      </w:rPr>
      <w:drawing>
        <wp:anchor distT="0" distB="0" distL="114300" distR="114300" simplePos="0" relativeHeight="251660288" behindDoc="0" locked="0" layoutInCell="1" allowOverlap="1" wp14:anchorId="78044FB3" wp14:editId="58726DE0">
          <wp:simplePos x="0" y="0"/>
          <wp:positionH relativeFrom="margin">
            <wp:align>right</wp:align>
          </wp:positionH>
          <wp:positionV relativeFrom="paragraph">
            <wp:posOffset>2540</wp:posOffset>
          </wp:positionV>
          <wp:extent cx="552450" cy="552450"/>
          <wp:effectExtent l="0" t="0" r="0" b="0"/>
          <wp:wrapSquare wrapText="bothSides"/>
          <wp:docPr id="52" name="Picture 52" descr="D:\Users\Lailalj\AppData\Local\Microsoft\Windows\Temporary Internet Files\Content.Outlook\3RIY13IN\druzini prijazno-polni b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ailalj\AppData\Local\Microsoft\Windows\Temporary Internet Files\Content.Outlook\3RIY13IN\druzini prijazno-polni bre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A3C" w:rsidRPr="00657A3C">
      <w:rPr>
        <w:noProof/>
        <w:lang w:eastAsia="sl-SI"/>
      </w:rPr>
      <mc:AlternateContent>
        <mc:Choice Requires="wpc">
          <w:drawing>
            <wp:inline distT="0" distB="0" distL="0" distR="0" wp14:anchorId="38EE2149" wp14:editId="227FD17A">
              <wp:extent cx="2894330" cy="955675"/>
              <wp:effectExtent l="0" t="0" r="127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51"/>
                      <wps:cNvSpPr>
                        <a:spLocks noChangeArrowheads="1"/>
                      </wps:cNvSpPr>
                      <wps:spPr bwMode="auto">
                        <a:xfrm>
                          <a:off x="829059" y="0"/>
                          <a:ext cx="331033" cy="330947"/>
                        </a:xfrm>
                        <a:prstGeom prst="rect">
                          <a:avLst/>
                        </a:prstGeom>
                        <a:solidFill>
                          <a:srgbClr val="C9CB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52"/>
                      <wps:cNvSpPr>
                        <a:spLocks/>
                      </wps:cNvSpPr>
                      <wps:spPr bwMode="auto">
                        <a:xfrm>
                          <a:off x="1160092" y="552168"/>
                          <a:ext cx="331033" cy="400558"/>
                        </a:xfrm>
                        <a:custGeom>
                          <a:avLst/>
                          <a:gdLst>
                            <a:gd name="T0" fmla="*/ 0 w 105"/>
                            <a:gd name="T1" fmla="*/ 127 h 127"/>
                            <a:gd name="T2" fmla="*/ 0 w 105"/>
                            <a:gd name="T3" fmla="*/ 108 h 127"/>
                            <a:gd name="T4" fmla="*/ 16 w 105"/>
                            <a:gd name="T5" fmla="*/ 108 h 127"/>
                            <a:gd name="T6" fmla="*/ 16 w 105"/>
                            <a:gd name="T7" fmla="*/ 19 h 127"/>
                            <a:gd name="T8" fmla="*/ 0 w 105"/>
                            <a:gd name="T9" fmla="*/ 19 h 127"/>
                            <a:gd name="T10" fmla="*/ 0 w 105"/>
                            <a:gd name="T11" fmla="*/ 0 h 127"/>
                            <a:gd name="T12" fmla="*/ 59 w 105"/>
                            <a:gd name="T13" fmla="*/ 0 h 127"/>
                            <a:gd name="T14" fmla="*/ 59 w 105"/>
                            <a:gd name="T15" fmla="*/ 0 h 127"/>
                            <a:gd name="T16" fmla="*/ 59 w 105"/>
                            <a:gd name="T17" fmla="*/ 0 h 127"/>
                            <a:gd name="T18" fmla="*/ 95 w 105"/>
                            <a:gd name="T19" fmla="*/ 13 h 127"/>
                            <a:gd name="T20" fmla="*/ 95 w 105"/>
                            <a:gd name="T21" fmla="*/ 13 h 127"/>
                            <a:gd name="T22" fmla="*/ 95 w 105"/>
                            <a:gd name="T23" fmla="*/ 13 h 127"/>
                            <a:gd name="T24" fmla="*/ 105 w 105"/>
                            <a:gd name="T25" fmla="*/ 42 h 127"/>
                            <a:gd name="T26" fmla="*/ 105 w 105"/>
                            <a:gd name="T27" fmla="*/ 42 h 127"/>
                            <a:gd name="T28" fmla="*/ 97 w 105"/>
                            <a:gd name="T29" fmla="*/ 68 h 127"/>
                            <a:gd name="T30" fmla="*/ 97 w 105"/>
                            <a:gd name="T31" fmla="*/ 68 h 127"/>
                            <a:gd name="T32" fmla="*/ 97 w 105"/>
                            <a:gd name="T33" fmla="*/ 68 h 127"/>
                            <a:gd name="T34" fmla="*/ 97 w 105"/>
                            <a:gd name="T35" fmla="*/ 68 h 127"/>
                            <a:gd name="T36" fmla="*/ 80 w 105"/>
                            <a:gd name="T37" fmla="*/ 81 h 127"/>
                            <a:gd name="T38" fmla="*/ 80 w 105"/>
                            <a:gd name="T39" fmla="*/ 81 h 127"/>
                            <a:gd name="T40" fmla="*/ 58 w 105"/>
                            <a:gd name="T41" fmla="*/ 84 h 127"/>
                            <a:gd name="T42" fmla="*/ 58 w 105"/>
                            <a:gd name="T43" fmla="*/ 84 h 127"/>
                            <a:gd name="T44" fmla="*/ 49 w 105"/>
                            <a:gd name="T45" fmla="*/ 84 h 127"/>
                            <a:gd name="T46" fmla="*/ 49 w 105"/>
                            <a:gd name="T47" fmla="*/ 65 h 127"/>
                            <a:gd name="T48" fmla="*/ 55 w 105"/>
                            <a:gd name="T49" fmla="*/ 65 h 127"/>
                            <a:gd name="T50" fmla="*/ 55 w 105"/>
                            <a:gd name="T51" fmla="*/ 65 h 127"/>
                            <a:gd name="T52" fmla="*/ 55 w 105"/>
                            <a:gd name="T53" fmla="*/ 65 h 127"/>
                            <a:gd name="T54" fmla="*/ 71 w 105"/>
                            <a:gd name="T55" fmla="*/ 63 h 127"/>
                            <a:gd name="T56" fmla="*/ 71 w 105"/>
                            <a:gd name="T57" fmla="*/ 63 h 127"/>
                            <a:gd name="T58" fmla="*/ 83 w 105"/>
                            <a:gd name="T59" fmla="*/ 55 h 127"/>
                            <a:gd name="T60" fmla="*/ 83 w 105"/>
                            <a:gd name="T61" fmla="*/ 55 h 127"/>
                            <a:gd name="T62" fmla="*/ 86 w 105"/>
                            <a:gd name="T63" fmla="*/ 42 h 127"/>
                            <a:gd name="T64" fmla="*/ 86 w 105"/>
                            <a:gd name="T65" fmla="*/ 42 h 127"/>
                            <a:gd name="T66" fmla="*/ 86 w 105"/>
                            <a:gd name="T67" fmla="*/ 42 h 127"/>
                            <a:gd name="T68" fmla="*/ 86 w 105"/>
                            <a:gd name="T69" fmla="*/ 42 h 127"/>
                            <a:gd name="T70" fmla="*/ 86 w 105"/>
                            <a:gd name="T71" fmla="*/ 42 h 127"/>
                            <a:gd name="T72" fmla="*/ 86 w 105"/>
                            <a:gd name="T73" fmla="*/ 42 h 127"/>
                            <a:gd name="T74" fmla="*/ 84 w 105"/>
                            <a:gd name="T75" fmla="*/ 30 h 127"/>
                            <a:gd name="T76" fmla="*/ 84 w 105"/>
                            <a:gd name="T77" fmla="*/ 30 h 127"/>
                            <a:gd name="T78" fmla="*/ 83 w 105"/>
                            <a:gd name="T79" fmla="*/ 30 h 127"/>
                            <a:gd name="T80" fmla="*/ 73 w 105"/>
                            <a:gd name="T81" fmla="*/ 21 h 127"/>
                            <a:gd name="T82" fmla="*/ 73 w 105"/>
                            <a:gd name="T83" fmla="*/ 21 h 127"/>
                            <a:gd name="T84" fmla="*/ 58 w 105"/>
                            <a:gd name="T85" fmla="*/ 19 h 127"/>
                            <a:gd name="T86" fmla="*/ 58 w 105"/>
                            <a:gd name="T87" fmla="*/ 19 h 127"/>
                            <a:gd name="T88" fmla="*/ 58 w 105"/>
                            <a:gd name="T89" fmla="*/ 18 h 127"/>
                            <a:gd name="T90" fmla="*/ 58 w 105"/>
                            <a:gd name="T91" fmla="*/ 19 h 127"/>
                            <a:gd name="T92" fmla="*/ 35 w 105"/>
                            <a:gd name="T93" fmla="*/ 19 h 127"/>
                            <a:gd name="T94" fmla="*/ 35 w 105"/>
                            <a:gd name="T95" fmla="*/ 127 h 127"/>
                            <a:gd name="T96" fmla="*/ 0 w 105"/>
                            <a:gd name="T97" fmla="*/ 12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5" h="127">
                              <a:moveTo>
                                <a:pt x="0" y="127"/>
                              </a:moveTo>
                              <a:cubicBezTo>
                                <a:pt x="0" y="108"/>
                                <a:pt x="0" y="108"/>
                                <a:pt x="0" y="108"/>
                              </a:cubicBezTo>
                              <a:cubicBezTo>
                                <a:pt x="16" y="108"/>
                                <a:pt x="16" y="108"/>
                                <a:pt x="16" y="108"/>
                              </a:cubicBezTo>
                              <a:cubicBezTo>
                                <a:pt x="16" y="19"/>
                                <a:pt x="16" y="19"/>
                                <a:pt x="16" y="19"/>
                              </a:cubicBezTo>
                              <a:cubicBezTo>
                                <a:pt x="0" y="19"/>
                                <a:pt x="0" y="19"/>
                                <a:pt x="0" y="19"/>
                              </a:cubicBezTo>
                              <a:cubicBezTo>
                                <a:pt x="0" y="0"/>
                                <a:pt x="0" y="0"/>
                                <a:pt x="0" y="0"/>
                              </a:cubicBezTo>
                              <a:cubicBezTo>
                                <a:pt x="59" y="0"/>
                                <a:pt x="59" y="0"/>
                                <a:pt x="59" y="0"/>
                              </a:cubicBezTo>
                              <a:cubicBezTo>
                                <a:pt x="59" y="0"/>
                                <a:pt x="59" y="0"/>
                                <a:pt x="59" y="0"/>
                              </a:cubicBezTo>
                              <a:cubicBezTo>
                                <a:pt x="59" y="0"/>
                                <a:pt x="59" y="0"/>
                                <a:pt x="59" y="0"/>
                              </a:cubicBezTo>
                              <a:cubicBezTo>
                                <a:pt x="76" y="0"/>
                                <a:pt x="88" y="5"/>
                                <a:pt x="95" y="13"/>
                              </a:cubicBezTo>
                              <a:cubicBezTo>
                                <a:pt x="95" y="13"/>
                                <a:pt x="95" y="13"/>
                                <a:pt x="95" y="13"/>
                              </a:cubicBezTo>
                              <a:cubicBezTo>
                                <a:pt x="95" y="13"/>
                                <a:pt x="95" y="13"/>
                                <a:pt x="95" y="13"/>
                              </a:cubicBezTo>
                              <a:cubicBezTo>
                                <a:pt x="102" y="22"/>
                                <a:pt x="105" y="32"/>
                                <a:pt x="105" y="42"/>
                              </a:cubicBezTo>
                              <a:cubicBezTo>
                                <a:pt x="105" y="42"/>
                                <a:pt x="105" y="42"/>
                                <a:pt x="105" y="42"/>
                              </a:cubicBezTo>
                              <a:cubicBezTo>
                                <a:pt x="105" y="51"/>
                                <a:pt x="102" y="61"/>
                                <a:pt x="97" y="68"/>
                              </a:cubicBezTo>
                              <a:cubicBezTo>
                                <a:pt x="97" y="68"/>
                                <a:pt x="97" y="68"/>
                                <a:pt x="97" y="68"/>
                              </a:cubicBezTo>
                              <a:cubicBezTo>
                                <a:pt x="97" y="68"/>
                                <a:pt x="97" y="68"/>
                                <a:pt x="97" y="68"/>
                              </a:cubicBezTo>
                              <a:cubicBezTo>
                                <a:pt x="97" y="68"/>
                                <a:pt x="97" y="68"/>
                                <a:pt x="97" y="68"/>
                              </a:cubicBezTo>
                              <a:cubicBezTo>
                                <a:pt x="93" y="74"/>
                                <a:pt x="86" y="78"/>
                                <a:pt x="80" y="81"/>
                              </a:cubicBezTo>
                              <a:cubicBezTo>
                                <a:pt x="80" y="81"/>
                                <a:pt x="80" y="81"/>
                                <a:pt x="80" y="81"/>
                              </a:cubicBezTo>
                              <a:cubicBezTo>
                                <a:pt x="73" y="83"/>
                                <a:pt x="65" y="84"/>
                                <a:pt x="58" y="84"/>
                              </a:cubicBezTo>
                              <a:cubicBezTo>
                                <a:pt x="58" y="84"/>
                                <a:pt x="58" y="84"/>
                                <a:pt x="58" y="84"/>
                              </a:cubicBezTo>
                              <a:cubicBezTo>
                                <a:pt x="49" y="84"/>
                                <a:pt x="49" y="84"/>
                                <a:pt x="49" y="84"/>
                              </a:cubicBezTo>
                              <a:cubicBezTo>
                                <a:pt x="49" y="65"/>
                                <a:pt x="49" y="65"/>
                                <a:pt x="49" y="65"/>
                              </a:cubicBezTo>
                              <a:cubicBezTo>
                                <a:pt x="55" y="65"/>
                                <a:pt x="55" y="65"/>
                                <a:pt x="55" y="65"/>
                              </a:cubicBezTo>
                              <a:cubicBezTo>
                                <a:pt x="55" y="65"/>
                                <a:pt x="55" y="65"/>
                                <a:pt x="55" y="65"/>
                              </a:cubicBezTo>
                              <a:cubicBezTo>
                                <a:pt x="55" y="65"/>
                                <a:pt x="55" y="65"/>
                                <a:pt x="55" y="65"/>
                              </a:cubicBezTo>
                              <a:cubicBezTo>
                                <a:pt x="61" y="65"/>
                                <a:pt x="66" y="65"/>
                                <a:pt x="71" y="63"/>
                              </a:cubicBezTo>
                              <a:cubicBezTo>
                                <a:pt x="71" y="63"/>
                                <a:pt x="71" y="63"/>
                                <a:pt x="71" y="63"/>
                              </a:cubicBezTo>
                              <a:cubicBezTo>
                                <a:pt x="76" y="62"/>
                                <a:pt x="80" y="60"/>
                                <a:pt x="83" y="55"/>
                              </a:cubicBezTo>
                              <a:cubicBezTo>
                                <a:pt x="83" y="55"/>
                                <a:pt x="83" y="55"/>
                                <a:pt x="83" y="55"/>
                              </a:cubicBezTo>
                              <a:cubicBezTo>
                                <a:pt x="85" y="51"/>
                                <a:pt x="86" y="47"/>
                                <a:pt x="86" y="42"/>
                              </a:cubicBezTo>
                              <a:cubicBezTo>
                                <a:pt x="86" y="42"/>
                                <a:pt x="86" y="42"/>
                                <a:pt x="86" y="42"/>
                              </a:cubicBezTo>
                              <a:cubicBezTo>
                                <a:pt x="86" y="42"/>
                                <a:pt x="86" y="42"/>
                                <a:pt x="86" y="42"/>
                              </a:cubicBezTo>
                              <a:cubicBezTo>
                                <a:pt x="86" y="42"/>
                                <a:pt x="86" y="42"/>
                                <a:pt x="86" y="42"/>
                              </a:cubicBezTo>
                              <a:cubicBezTo>
                                <a:pt x="86" y="42"/>
                                <a:pt x="86" y="42"/>
                                <a:pt x="86" y="42"/>
                              </a:cubicBezTo>
                              <a:cubicBezTo>
                                <a:pt x="86" y="42"/>
                                <a:pt x="86" y="42"/>
                                <a:pt x="86" y="42"/>
                              </a:cubicBezTo>
                              <a:cubicBezTo>
                                <a:pt x="86" y="38"/>
                                <a:pt x="85" y="33"/>
                                <a:pt x="84" y="30"/>
                              </a:cubicBezTo>
                              <a:cubicBezTo>
                                <a:pt x="84" y="30"/>
                                <a:pt x="84" y="30"/>
                                <a:pt x="84" y="30"/>
                              </a:cubicBezTo>
                              <a:cubicBezTo>
                                <a:pt x="83" y="30"/>
                                <a:pt x="83" y="30"/>
                                <a:pt x="83" y="30"/>
                              </a:cubicBezTo>
                              <a:cubicBezTo>
                                <a:pt x="81" y="25"/>
                                <a:pt x="77" y="23"/>
                                <a:pt x="73" y="21"/>
                              </a:cubicBezTo>
                              <a:cubicBezTo>
                                <a:pt x="73" y="21"/>
                                <a:pt x="73" y="21"/>
                                <a:pt x="73" y="21"/>
                              </a:cubicBezTo>
                              <a:cubicBezTo>
                                <a:pt x="69" y="19"/>
                                <a:pt x="64" y="19"/>
                                <a:pt x="58" y="19"/>
                              </a:cubicBezTo>
                              <a:cubicBezTo>
                                <a:pt x="58" y="19"/>
                                <a:pt x="58" y="19"/>
                                <a:pt x="58" y="19"/>
                              </a:cubicBezTo>
                              <a:cubicBezTo>
                                <a:pt x="58" y="18"/>
                                <a:pt x="58" y="18"/>
                                <a:pt x="58" y="18"/>
                              </a:cubicBezTo>
                              <a:cubicBezTo>
                                <a:pt x="58" y="19"/>
                                <a:pt x="58" y="19"/>
                                <a:pt x="58" y="19"/>
                              </a:cubicBezTo>
                              <a:cubicBezTo>
                                <a:pt x="35" y="19"/>
                                <a:pt x="35" y="19"/>
                                <a:pt x="35" y="19"/>
                              </a:cubicBezTo>
                              <a:cubicBezTo>
                                <a:pt x="35" y="127"/>
                                <a:pt x="35" y="127"/>
                                <a:pt x="35" y="127"/>
                              </a:cubicBezTo>
                              <a:cubicBezTo>
                                <a:pt x="0" y="127"/>
                                <a:pt x="0" y="127"/>
                                <a:pt x="0" y="12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3"/>
                      <wps:cNvSpPr>
                        <a:spLocks/>
                      </wps:cNvSpPr>
                      <wps:spPr bwMode="auto">
                        <a:xfrm>
                          <a:off x="384731" y="552168"/>
                          <a:ext cx="737597" cy="400558"/>
                        </a:xfrm>
                        <a:custGeom>
                          <a:avLst/>
                          <a:gdLst>
                            <a:gd name="T0" fmla="*/ 256 w 1250"/>
                            <a:gd name="T1" fmla="*/ 679 h 679"/>
                            <a:gd name="T2" fmla="*/ 256 w 1250"/>
                            <a:gd name="T3" fmla="*/ 679 h 679"/>
                            <a:gd name="T4" fmla="*/ 256 w 1250"/>
                            <a:gd name="T5" fmla="*/ 679 h 679"/>
                            <a:gd name="T6" fmla="*/ 256 w 1250"/>
                            <a:gd name="T7" fmla="*/ 101 h 679"/>
                            <a:gd name="T8" fmla="*/ 101 w 1250"/>
                            <a:gd name="T9" fmla="*/ 101 h 679"/>
                            <a:gd name="T10" fmla="*/ 101 w 1250"/>
                            <a:gd name="T11" fmla="*/ 171 h 679"/>
                            <a:gd name="T12" fmla="*/ 0 w 1250"/>
                            <a:gd name="T13" fmla="*/ 171 h 679"/>
                            <a:gd name="T14" fmla="*/ 0 w 1250"/>
                            <a:gd name="T15" fmla="*/ 0 h 679"/>
                            <a:gd name="T16" fmla="*/ 689 w 1250"/>
                            <a:gd name="T17" fmla="*/ 0 h 679"/>
                            <a:gd name="T18" fmla="*/ 892 w 1250"/>
                            <a:gd name="T19" fmla="*/ 545 h 679"/>
                            <a:gd name="T20" fmla="*/ 1053 w 1250"/>
                            <a:gd name="T21" fmla="*/ 101 h 679"/>
                            <a:gd name="T22" fmla="*/ 956 w 1250"/>
                            <a:gd name="T23" fmla="*/ 101 h 679"/>
                            <a:gd name="T24" fmla="*/ 956 w 1250"/>
                            <a:gd name="T25" fmla="*/ 0 h 679"/>
                            <a:gd name="T26" fmla="*/ 1250 w 1250"/>
                            <a:gd name="T27" fmla="*/ 0 h 679"/>
                            <a:gd name="T28" fmla="*/ 1250 w 1250"/>
                            <a:gd name="T29" fmla="*/ 101 h 679"/>
                            <a:gd name="T30" fmla="*/ 1159 w 1250"/>
                            <a:gd name="T31" fmla="*/ 101 h 679"/>
                            <a:gd name="T32" fmla="*/ 951 w 1250"/>
                            <a:gd name="T33" fmla="*/ 679 h 679"/>
                            <a:gd name="T34" fmla="*/ 833 w 1250"/>
                            <a:gd name="T35" fmla="*/ 679 h 679"/>
                            <a:gd name="T36" fmla="*/ 620 w 1250"/>
                            <a:gd name="T37" fmla="*/ 101 h 679"/>
                            <a:gd name="T38" fmla="*/ 358 w 1250"/>
                            <a:gd name="T39" fmla="*/ 101 h 679"/>
                            <a:gd name="T40" fmla="*/ 358 w 1250"/>
                            <a:gd name="T41" fmla="*/ 577 h 679"/>
                            <a:gd name="T42" fmla="*/ 449 w 1250"/>
                            <a:gd name="T43" fmla="*/ 577 h 679"/>
                            <a:gd name="T44" fmla="*/ 449 w 1250"/>
                            <a:gd name="T45" fmla="*/ 679 h 679"/>
                            <a:gd name="T46" fmla="*/ 256 w 1250"/>
                            <a:gd name="T47" fmla="*/ 679 h 679"/>
                            <a:gd name="T48" fmla="*/ 256 w 1250"/>
                            <a:gd name="T49" fmla="*/ 679 h 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50" h="679">
                              <a:moveTo>
                                <a:pt x="256" y="679"/>
                              </a:moveTo>
                              <a:lnTo>
                                <a:pt x="256" y="679"/>
                              </a:lnTo>
                              <a:lnTo>
                                <a:pt x="256" y="101"/>
                              </a:lnTo>
                              <a:lnTo>
                                <a:pt x="101" y="101"/>
                              </a:lnTo>
                              <a:lnTo>
                                <a:pt x="101" y="171"/>
                              </a:lnTo>
                              <a:lnTo>
                                <a:pt x="0" y="171"/>
                              </a:lnTo>
                              <a:lnTo>
                                <a:pt x="0" y="0"/>
                              </a:lnTo>
                              <a:lnTo>
                                <a:pt x="689" y="0"/>
                              </a:lnTo>
                              <a:lnTo>
                                <a:pt x="892" y="545"/>
                              </a:lnTo>
                              <a:lnTo>
                                <a:pt x="1053" y="101"/>
                              </a:lnTo>
                              <a:lnTo>
                                <a:pt x="956" y="101"/>
                              </a:lnTo>
                              <a:lnTo>
                                <a:pt x="956" y="0"/>
                              </a:lnTo>
                              <a:lnTo>
                                <a:pt x="1250" y="0"/>
                              </a:lnTo>
                              <a:lnTo>
                                <a:pt x="1250" y="101"/>
                              </a:lnTo>
                              <a:lnTo>
                                <a:pt x="1159" y="101"/>
                              </a:lnTo>
                              <a:lnTo>
                                <a:pt x="951" y="679"/>
                              </a:lnTo>
                              <a:lnTo>
                                <a:pt x="833" y="679"/>
                              </a:lnTo>
                              <a:lnTo>
                                <a:pt x="620" y="101"/>
                              </a:lnTo>
                              <a:lnTo>
                                <a:pt x="358" y="101"/>
                              </a:lnTo>
                              <a:lnTo>
                                <a:pt x="358" y="577"/>
                              </a:lnTo>
                              <a:lnTo>
                                <a:pt x="449" y="577"/>
                              </a:lnTo>
                              <a:lnTo>
                                <a:pt x="449" y="679"/>
                              </a:lnTo>
                              <a:lnTo>
                                <a:pt x="256" y="6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4"/>
                      <wps:cNvSpPr>
                        <a:spLocks/>
                      </wps:cNvSpPr>
                      <wps:spPr bwMode="auto">
                        <a:xfrm>
                          <a:off x="2950" y="552168"/>
                          <a:ext cx="441378" cy="400558"/>
                        </a:xfrm>
                        <a:custGeom>
                          <a:avLst/>
                          <a:gdLst>
                            <a:gd name="T0" fmla="*/ 658 w 748"/>
                            <a:gd name="T1" fmla="*/ 577 h 679"/>
                            <a:gd name="T2" fmla="*/ 423 w 748"/>
                            <a:gd name="T3" fmla="*/ 0 h 679"/>
                            <a:gd name="T4" fmla="*/ 305 w 748"/>
                            <a:gd name="T5" fmla="*/ 0 h 679"/>
                            <a:gd name="T6" fmla="*/ 81 w 748"/>
                            <a:gd name="T7" fmla="*/ 577 h 679"/>
                            <a:gd name="T8" fmla="*/ 0 w 748"/>
                            <a:gd name="T9" fmla="*/ 577 h 679"/>
                            <a:gd name="T10" fmla="*/ 0 w 748"/>
                            <a:gd name="T11" fmla="*/ 679 h 679"/>
                            <a:gd name="T12" fmla="*/ 284 w 748"/>
                            <a:gd name="T13" fmla="*/ 679 h 679"/>
                            <a:gd name="T14" fmla="*/ 284 w 748"/>
                            <a:gd name="T15" fmla="*/ 577 h 679"/>
                            <a:gd name="T16" fmla="*/ 187 w 748"/>
                            <a:gd name="T17" fmla="*/ 577 h 679"/>
                            <a:gd name="T18" fmla="*/ 364 w 748"/>
                            <a:gd name="T19" fmla="*/ 112 h 679"/>
                            <a:gd name="T20" fmla="*/ 455 w 748"/>
                            <a:gd name="T21" fmla="*/ 347 h 679"/>
                            <a:gd name="T22" fmla="*/ 348 w 748"/>
                            <a:gd name="T23" fmla="*/ 347 h 679"/>
                            <a:gd name="T24" fmla="*/ 310 w 748"/>
                            <a:gd name="T25" fmla="*/ 449 h 679"/>
                            <a:gd name="T26" fmla="*/ 497 w 748"/>
                            <a:gd name="T27" fmla="*/ 449 h 679"/>
                            <a:gd name="T28" fmla="*/ 588 w 748"/>
                            <a:gd name="T29" fmla="*/ 679 h 679"/>
                            <a:gd name="T30" fmla="*/ 748 w 748"/>
                            <a:gd name="T31" fmla="*/ 679 h 679"/>
                            <a:gd name="T32" fmla="*/ 748 w 748"/>
                            <a:gd name="T33" fmla="*/ 577 h 679"/>
                            <a:gd name="T34" fmla="*/ 658 w 748"/>
                            <a:gd name="T35" fmla="*/ 577 h 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8" h="679">
                              <a:moveTo>
                                <a:pt x="658" y="577"/>
                              </a:moveTo>
                              <a:lnTo>
                                <a:pt x="423" y="0"/>
                              </a:lnTo>
                              <a:lnTo>
                                <a:pt x="305" y="0"/>
                              </a:lnTo>
                              <a:lnTo>
                                <a:pt x="81" y="577"/>
                              </a:lnTo>
                              <a:lnTo>
                                <a:pt x="0" y="577"/>
                              </a:lnTo>
                              <a:lnTo>
                                <a:pt x="0" y="679"/>
                              </a:lnTo>
                              <a:lnTo>
                                <a:pt x="284" y="679"/>
                              </a:lnTo>
                              <a:lnTo>
                                <a:pt x="284" y="577"/>
                              </a:lnTo>
                              <a:lnTo>
                                <a:pt x="187" y="577"/>
                              </a:lnTo>
                              <a:lnTo>
                                <a:pt x="364" y="112"/>
                              </a:lnTo>
                              <a:lnTo>
                                <a:pt x="455" y="347"/>
                              </a:lnTo>
                              <a:lnTo>
                                <a:pt x="348" y="347"/>
                              </a:lnTo>
                              <a:lnTo>
                                <a:pt x="310" y="449"/>
                              </a:lnTo>
                              <a:lnTo>
                                <a:pt x="497" y="449"/>
                              </a:lnTo>
                              <a:lnTo>
                                <a:pt x="588" y="679"/>
                              </a:lnTo>
                              <a:lnTo>
                                <a:pt x="748" y="679"/>
                              </a:lnTo>
                              <a:lnTo>
                                <a:pt x="748" y="577"/>
                              </a:lnTo>
                              <a:lnTo>
                                <a:pt x="658" y="577"/>
                              </a:lnTo>
                              <a:close/>
                            </a:path>
                          </a:pathLst>
                        </a:custGeom>
                        <a:solidFill>
                          <a:srgbClr val="F15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55"/>
                      <wps:cNvSpPr>
                        <a:spLocks noChangeArrowheads="1"/>
                      </wps:cNvSpPr>
                      <wps:spPr bwMode="auto">
                        <a:xfrm>
                          <a:off x="2950" y="438313"/>
                          <a:ext cx="214788" cy="214732"/>
                        </a:xfrm>
                        <a:prstGeom prst="rect">
                          <a:avLst/>
                        </a:prstGeom>
                        <a:solidFill>
                          <a:srgbClr val="5F60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6"/>
                      <wps:cNvSpPr>
                        <a:spLocks noChangeArrowheads="1"/>
                      </wps:cNvSpPr>
                      <wps:spPr bwMode="auto">
                        <a:xfrm>
                          <a:off x="1917162" y="552168"/>
                          <a:ext cx="106804" cy="107366"/>
                        </a:xfrm>
                        <a:prstGeom prst="rect">
                          <a:avLst/>
                        </a:prstGeom>
                        <a:solidFill>
                          <a:srgbClr val="F15D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57"/>
                      <wps:cNvSpPr>
                        <a:spLocks noEditPoints="1"/>
                      </wps:cNvSpPr>
                      <wps:spPr bwMode="auto">
                        <a:xfrm>
                          <a:off x="2077663" y="552168"/>
                          <a:ext cx="47206" cy="103826"/>
                        </a:xfrm>
                        <a:custGeom>
                          <a:avLst/>
                          <a:gdLst>
                            <a:gd name="T0" fmla="*/ 10 w 15"/>
                            <a:gd name="T1" fmla="*/ 27 h 33"/>
                            <a:gd name="T2" fmla="*/ 5 w 15"/>
                            <a:gd name="T3" fmla="*/ 27 h 33"/>
                            <a:gd name="T4" fmla="*/ 4 w 15"/>
                            <a:gd name="T5" fmla="*/ 33 h 33"/>
                            <a:gd name="T6" fmla="*/ 0 w 15"/>
                            <a:gd name="T7" fmla="*/ 33 h 33"/>
                            <a:gd name="T8" fmla="*/ 4 w 15"/>
                            <a:gd name="T9" fmla="*/ 0 h 33"/>
                            <a:gd name="T10" fmla="*/ 10 w 15"/>
                            <a:gd name="T11" fmla="*/ 0 h 33"/>
                            <a:gd name="T12" fmla="*/ 15 w 15"/>
                            <a:gd name="T13" fmla="*/ 33 h 33"/>
                            <a:gd name="T14" fmla="*/ 11 w 15"/>
                            <a:gd name="T15" fmla="*/ 33 h 33"/>
                            <a:gd name="T16" fmla="*/ 10 w 15"/>
                            <a:gd name="T17" fmla="*/ 27 h 33"/>
                            <a:gd name="T18" fmla="*/ 9 w 15"/>
                            <a:gd name="T19" fmla="*/ 23 h 33"/>
                            <a:gd name="T20" fmla="*/ 8 w 15"/>
                            <a:gd name="T21" fmla="*/ 12 h 33"/>
                            <a:gd name="T22" fmla="*/ 7 w 15"/>
                            <a:gd name="T23" fmla="*/ 5 h 33"/>
                            <a:gd name="T24" fmla="*/ 6 w 15"/>
                            <a:gd name="T25" fmla="*/ 12 h 33"/>
                            <a:gd name="T26" fmla="*/ 5 w 15"/>
                            <a:gd name="T27" fmla="*/ 23 h 33"/>
                            <a:gd name="T28" fmla="*/ 9 w 15"/>
                            <a:gd name="T29" fmla="*/ 2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 h="33">
                              <a:moveTo>
                                <a:pt x="10" y="27"/>
                              </a:moveTo>
                              <a:cubicBezTo>
                                <a:pt x="5" y="27"/>
                                <a:pt x="5" y="27"/>
                                <a:pt x="5" y="27"/>
                              </a:cubicBezTo>
                              <a:cubicBezTo>
                                <a:pt x="4" y="33"/>
                                <a:pt x="4" y="33"/>
                                <a:pt x="4" y="33"/>
                              </a:cubicBezTo>
                              <a:cubicBezTo>
                                <a:pt x="0" y="33"/>
                                <a:pt x="0" y="33"/>
                                <a:pt x="0" y="33"/>
                              </a:cubicBezTo>
                              <a:cubicBezTo>
                                <a:pt x="4" y="0"/>
                                <a:pt x="4" y="0"/>
                                <a:pt x="4" y="0"/>
                              </a:cubicBezTo>
                              <a:cubicBezTo>
                                <a:pt x="10" y="0"/>
                                <a:pt x="10" y="0"/>
                                <a:pt x="10" y="0"/>
                              </a:cubicBezTo>
                              <a:cubicBezTo>
                                <a:pt x="15" y="33"/>
                                <a:pt x="15" y="33"/>
                                <a:pt x="15" y="33"/>
                              </a:cubicBezTo>
                              <a:cubicBezTo>
                                <a:pt x="11" y="33"/>
                                <a:pt x="11" y="33"/>
                                <a:pt x="11" y="33"/>
                              </a:cubicBezTo>
                              <a:lnTo>
                                <a:pt x="10" y="27"/>
                              </a:lnTo>
                              <a:close/>
                              <a:moveTo>
                                <a:pt x="9" y="23"/>
                              </a:moveTo>
                              <a:cubicBezTo>
                                <a:pt x="8" y="12"/>
                                <a:pt x="8" y="12"/>
                                <a:pt x="8" y="12"/>
                              </a:cubicBezTo>
                              <a:cubicBezTo>
                                <a:pt x="7" y="9"/>
                                <a:pt x="7" y="7"/>
                                <a:pt x="7" y="5"/>
                              </a:cubicBezTo>
                              <a:cubicBezTo>
                                <a:pt x="7" y="7"/>
                                <a:pt x="7" y="9"/>
                                <a:pt x="6" y="12"/>
                              </a:cubicBezTo>
                              <a:cubicBezTo>
                                <a:pt x="5" y="23"/>
                                <a:pt x="5" y="23"/>
                                <a:pt x="5" y="23"/>
                              </a:cubicBezTo>
                              <a:lnTo>
                                <a:pt x="9" y="23"/>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8"/>
                      <wps:cNvSpPr>
                        <a:spLocks noEditPoints="1"/>
                      </wps:cNvSpPr>
                      <wps:spPr bwMode="auto">
                        <a:xfrm>
                          <a:off x="2134310" y="573995"/>
                          <a:ext cx="34815" cy="110316"/>
                        </a:xfrm>
                        <a:custGeom>
                          <a:avLst/>
                          <a:gdLst>
                            <a:gd name="T0" fmla="*/ 11 w 11"/>
                            <a:gd name="T1" fmla="*/ 0 h 35"/>
                            <a:gd name="T2" fmla="*/ 11 w 11"/>
                            <a:gd name="T3" fmla="*/ 28 h 35"/>
                            <a:gd name="T4" fmla="*/ 10 w 11"/>
                            <a:gd name="T5" fmla="*/ 33 h 35"/>
                            <a:gd name="T6" fmla="*/ 6 w 11"/>
                            <a:gd name="T7" fmla="*/ 35 h 35"/>
                            <a:gd name="T8" fmla="*/ 2 w 11"/>
                            <a:gd name="T9" fmla="*/ 34 h 35"/>
                            <a:gd name="T10" fmla="*/ 0 w 11"/>
                            <a:gd name="T11" fmla="*/ 31 h 35"/>
                            <a:gd name="T12" fmla="*/ 0 w 11"/>
                            <a:gd name="T13" fmla="*/ 29 h 35"/>
                            <a:gd name="T14" fmla="*/ 4 w 11"/>
                            <a:gd name="T15" fmla="*/ 29 h 35"/>
                            <a:gd name="T16" fmla="*/ 6 w 11"/>
                            <a:gd name="T17" fmla="*/ 31 h 35"/>
                            <a:gd name="T18" fmla="*/ 7 w 11"/>
                            <a:gd name="T19" fmla="*/ 29 h 35"/>
                            <a:gd name="T20" fmla="*/ 7 w 11"/>
                            <a:gd name="T21" fmla="*/ 25 h 35"/>
                            <a:gd name="T22" fmla="*/ 4 w 11"/>
                            <a:gd name="T23" fmla="*/ 27 h 35"/>
                            <a:gd name="T24" fmla="*/ 1 w 11"/>
                            <a:gd name="T25" fmla="*/ 25 h 35"/>
                            <a:gd name="T26" fmla="*/ 0 w 11"/>
                            <a:gd name="T27" fmla="*/ 24 h 35"/>
                            <a:gd name="T28" fmla="*/ 0 w 11"/>
                            <a:gd name="T29" fmla="*/ 21 h 35"/>
                            <a:gd name="T30" fmla="*/ 0 w 11"/>
                            <a:gd name="T31" fmla="*/ 6 h 35"/>
                            <a:gd name="T32" fmla="*/ 0 w 11"/>
                            <a:gd name="T33" fmla="*/ 2 h 35"/>
                            <a:gd name="T34" fmla="*/ 4 w 11"/>
                            <a:gd name="T35" fmla="*/ 0 h 35"/>
                            <a:gd name="T36" fmla="*/ 7 w 11"/>
                            <a:gd name="T37" fmla="*/ 2 h 35"/>
                            <a:gd name="T38" fmla="*/ 7 w 11"/>
                            <a:gd name="T39" fmla="*/ 0 h 35"/>
                            <a:gd name="T40" fmla="*/ 11 w 11"/>
                            <a:gd name="T41" fmla="*/ 0 h 35"/>
                            <a:gd name="T42" fmla="*/ 4 w 11"/>
                            <a:gd name="T43" fmla="*/ 7 h 35"/>
                            <a:gd name="T44" fmla="*/ 4 w 11"/>
                            <a:gd name="T45" fmla="*/ 20 h 35"/>
                            <a:gd name="T46" fmla="*/ 4 w 11"/>
                            <a:gd name="T47" fmla="*/ 22 h 35"/>
                            <a:gd name="T48" fmla="*/ 6 w 11"/>
                            <a:gd name="T49" fmla="*/ 23 h 35"/>
                            <a:gd name="T50" fmla="*/ 7 w 11"/>
                            <a:gd name="T51" fmla="*/ 23 h 35"/>
                            <a:gd name="T52" fmla="*/ 7 w 11"/>
                            <a:gd name="T53" fmla="*/ 20 h 35"/>
                            <a:gd name="T54" fmla="*/ 7 w 11"/>
                            <a:gd name="T55" fmla="*/ 7 h 35"/>
                            <a:gd name="T56" fmla="*/ 7 w 11"/>
                            <a:gd name="T57" fmla="*/ 4 h 35"/>
                            <a:gd name="T58" fmla="*/ 6 w 11"/>
                            <a:gd name="T59" fmla="*/ 3 h 35"/>
                            <a:gd name="T60" fmla="*/ 4 w 11"/>
                            <a:gd name="T61" fmla="*/ 4 h 35"/>
                            <a:gd name="T62" fmla="*/ 4 w 11"/>
                            <a:gd name="T63" fmla="*/ 7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 h="35">
                              <a:moveTo>
                                <a:pt x="11" y="0"/>
                              </a:moveTo>
                              <a:cubicBezTo>
                                <a:pt x="11" y="28"/>
                                <a:pt x="11" y="28"/>
                                <a:pt x="11" y="28"/>
                              </a:cubicBezTo>
                              <a:cubicBezTo>
                                <a:pt x="11" y="31"/>
                                <a:pt x="11" y="32"/>
                                <a:pt x="10" y="33"/>
                              </a:cubicBezTo>
                              <a:cubicBezTo>
                                <a:pt x="9" y="34"/>
                                <a:pt x="7" y="35"/>
                                <a:pt x="6" y="35"/>
                              </a:cubicBezTo>
                              <a:cubicBezTo>
                                <a:pt x="4" y="35"/>
                                <a:pt x="3" y="34"/>
                                <a:pt x="2" y="34"/>
                              </a:cubicBezTo>
                              <a:cubicBezTo>
                                <a:pt x="1" y="33"/>
                                <a:pt x="0" y="32"/>
                                <a:pt x="0" y="31"/>
                              </a:cubicBezTo>
                              <a:cubicBezTo>
                                <a:pt x="0" y="31"/>
                                <a:pt x="0" y="30"/>
                                <a:pt x="0" y="29"/>
                              </a:cubicBezTo>
                              <a:cubicBezTo>
                                <a:pt x="4" y="29"/>
                                <a:pt x="4" y="29"/>
                                <a:pt x="4" y="29"/>
                              </a:cubicBezTo>
                              <a:cubicBezTo>
                                <a:pt x="4" y="31"/>
                                <a:pt x="4" y="31"/>
                                <a:pt x="6" y="31"/>
                              </a:cubicBezTo>
                              <a:cubicBezTo>
                                <a:pt x="7" y="31"/>
                                <a:pt x="7" y="31"/>
                                <a:pt x="7" y="29"/>
                              </a:cubicBezTo>
                              <a:cubicBezTo>
                                <a:pt x="7" y="25"/>
                                <a:pt x="7" y="25"/>
                                <a:pt x="7" y="25"/>
                              </a:cubicBezTo>
                              <a:cubicBezTo>
                                <a:pt x="7" y="26"/>
                                <a:pt x="5" y="27"/>
                                <a:pt x="4" y="27"/>
                              </a:cubicBezTo>
                              <a:cubicBezTo>
                                <a:pt x="2" y="27"/>
                                <a:pt x="1" y="26"/>
                                <a:pt x="1" y="25"/>
                              </a:cubicBezTo>
                              <a:cubicBezTo>
                                <a:pt x="0" y="25"/>
                                <a:pt x="0" y="24"/>
                                <a:pt x="0" y="24"/>
                              </a:cubicBezTo>
                              <a:cubicBezTo>
                                <a:pt x="0" y="23"/>
                                <a:pt x="0" y="22"/>
                                <a:pt x="0" y="21"/>
                              </a:cubicBezTo>
                              <a:cubicBezTo>
                                <a:pt x="0" y="6"/>
                                <a:pt x="0" y="6"/>
                                <a:pt x="0" y="6"/>
                              </a:cubicBezTo>
                              <a:cubicBezTo>
                                <a:pt x="0" y="4"/>
                                <a:pt x="0" y="3"/>
                                <a:pt x="0" y="2"/>
                              </a:cubicBezTo>
                              <a:cubicBezTo>
                                <a:pt x="1" y="1"/>
                                <a:pt x="2" y="0"/>
                                <a:pt x="4" y="0"/>
                              </a:cubicBezTo>
                              <a:cubicBezTo>
                                <a:pt x="5" y="0"/>
                                <a:pt x="6" y="1"/>
                                <a:pt x="7" y="2"/>
                              </a:cubicBezTo>
                              <a:cubicBezTo>
                                <a:pt x="7" y="0"/>
                                <a:pt x="7" y="0"/>
                                <a:pt x="7" y="0"/>
                              </a:cubicBezTo>
                              <a:lnTo>
                                <a:pt x="11" y="0"/>
                              </a:lnTo>
                              <a:close/>
                              <a:moveTo>
                                <a:pt x="4" y="7"/>
                              </a:moveTo>
                              <a:cubicBezTo>
                                <a:pt x="4" y="20"/>
                                <a:pt x="4" y="20"/>
                                <a:pt x="4" y="20"/>
                              </a:cubicBezTo>
                              <a:cubicBezTo>
                                <a:pt x="4" y="21"/>
                                <a:pt x="4" y="22"/>
                                <a:pt x="4" y="22"/>
                              </a:cubicBezTo>
                              <a:cubicBezTo>
                                <a:pt x="4" y="23"/>
                                <a:pt x="5" y="23"/>
                                <a:pt x="6" y="23"/>
                              </a:cubicBezTo>
                              <a:cubicBezTo>
                                <a:pt x="6" y="23"/>
                                <a:pt x="7" y="23"/>
                                <a:pt x="7" y="23"/>
                              </a:cubicBezTo>
                              <a:cubicBezTo>
                                <a:pt x="7" y="22"/>
                                <a:pt x="7" y="21"/>
                                <a:pt x="7" y="20"/>
                              </a:cubicBezTo>
                              <a:cubicBezTo>
                                <a:pt x="7" y="7"/>
                                <a:pt x="7" y="7"/>
                                <a:pt x="7" y="7"/>
                              </a:cubicBezTo>
                              <a:cubicBezTo>
                                <a:pt x="7" y="6"/>
                                <a:pt x="7" y="5"/>
                                <a:pt x="7" y="4"/>
                              </a:cubicBezTo>
                              <a:cubicBezTo>
                                <a:pt x="7" y="4"/>
                                <a:pt x="6" y="3"/>
                                <a:pt x="6" y="3"/>
                              </a:cubicBezTo>
                              <a:cubicBezTo>
                                <a:pt x="5" y="3"/>
                                <a:pt x="4" y="4"/>
                                <a:pt x="4" y="4"/>
                              </a:cubicBezTo>
                              <a:cubicBezTo>
                                <a:pt x="4" y="5"/>
                                <a:pt x="4" y="5"/>
                                <a:pt x="4" y="7"/>
                              </a:cubicBez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9"/>
                      <wps:cNvSpPr>
                        <a:spLocks noEditPoints="1"/>
                      </wps:cNvSpPr>
                      <wps:spPr bwMode="auto">
                        <a:xfrm>
                          <a:off x="2181516" y="573995"/>
                          <a:ext cx="38355" cy="85539"/>
                        </a:xfrm>
                        <a:custGeom>
                          <a:avLst/>
                          <a:gdLst>
                            <a:gd name="T0" fmla="*/ 8 w 12"/>
                            <a:gd name="T1" fmla="*/ 17 h 27"/>
                            <a:gd name="T2" fmla="*/ 12 w 12"/>
                            <a:gd name="T3" fmla="*/ 17 h 27"/>
                            <a:gd name="T4" fmla="*/ 12 w 12"/>
                            <a:gd name="T5" fmla="*/ 20 h 27"/>
                            <a:gd name="T6" fmla="*/ 11 w 12"/>
                            <a:gd name="T7" fmla="*/ 23 h 27"/>
                            <a:gd name="T8" fmla="*/ 10 w 12"/>
                            <a:gd name="T9" fmla="*/ 25 h 27"/>
                            <a:gd name="T10" fmla="*/ 6 w 12"/>
                            <a:gd name="T11" fmla="*/ 27 h 27"/>
                            <a:gd name="T12" fmla="*/ 1 w 12"/>
                            <a:gd name="T13" fmla="*/ 25 h 27"/>
                            <a:gd name="T14" fmla="*/ 0 w 12"/>
                            <a:gd name="T15" fmla="*/ 23 h 27"/>
                            <a:gd name="T16" fmla="*/ 0 w 12"/>
                            <a:gd name="T17" fmla="*/ 20 h 27"/>
                            <a:gd name="T18" fmla="*/ 0 w 12"/>
                            <a:gd name="T19" fmla="*/ 7 h 27"/>
                            <a:gd name="T20" fmla="*/ 0 w 12"/>
                            <a:gd name="T21" fmla="*/ 4 h 27"/>
                            <a:gd name="T22" fmla="*/ 1 w 12"/>
                            <a:gd name="T23" fmla="*/ 2 h 27"/>
                            <a:gd name="T24" fmla="*/ 6 w 12"/>
                            <a:gd name="T25" fmla="*/ 0 h 27"/>
                            <a:gd name="T26" fmla="*/ 10 w 12"/>
                            <a:gd name="T27" fmla="*/ 2 h 27"/>
                            <a:gd name="T28" fmla="*/ 11 w 12"/>
                            <a:gd name="T29" fmla="*/ 4 h 27"/>
                            <a:gd name="T30" fmla="*/ 12 w 12"/>
                            <a:gd name="T31" fmla="*/ 7 h 27"/>
                            <a:gd name="T32" fmla="*/ 12 w 12"/>
                            <a:gd name="T33" fmla="*/ 14 h 27"/>
                            <a:gd name="T34" fmla="*/ 4 w 12"/>
                            <a:gd name="T35" fmla="*/ 14 h 27"/>
                            <a:gd name="T36" fmla="*/ 4 w 12"/>
                            <a:gd name="T37" fmla="*/ 20 h 27"/>
                            <a:gd name="T38" fmla="*/ 4 w 12"/>
                            <a:gd name="T39" fmla="*/ 23 h 27"/>
                            <a:gd name="T40" fmla="*/ 6 w 12"/>
                            <a:gd name="T41" fmla="*/ 24 h 27"/>
                            <a:gd name="T42" fmla="*/ 7 w 12"/>
                            <a:gd name="T43" fmla="*/ 23 h 27"/>
                            <a:gd name="T44" fmla="*/ 8 w 12"/>
                            <a:gd name="T45" fmla="*/ 20 h 27"/>
                            <a:gd name="T46" fmla="*/ 8 w 12"/>
                            <a:gd name="T47" fmla="*/ 17 h 27"/>
                            <a:gd name="T48" fmla="*/ 4 w 12"/>
                            <a:gd name="T49" fmla="*/ 11 h 27"/>
                            <a:gd name="T50" fmla="*/ 8 w 12"/>
                            <a:gd name="T51" fmla="*/ 11 h 27"/>
                            <a:gd name="T52" fmla="*/ 8 w 12"/>
                            <a:gd name="T53" fmla="*/ 7 h 27"/>
                            <a:gd name="T54" fmla="*/ 7 w 12"/>
                            <a:gd name="T55" fmla="*/ 4 h 27"/>
                            <a:gd name="T56" fmla="*/ 6 w 12"/>
                            <a:gd name="T57" fmla="*/ 3 h 27"/>
                            <a:gd name="T58" fmla="*/ 4 w 12"/>
                            <a:gd name="T59" fmla="*/ 4 h 27"/>
                            <a:gd name="T60" fmla="*/ 4 w 12"/>
                            <a:gd name="T61" fmla="*/ 7 h 27"/>
                            <a:gd name="T62" fmla="*/ 4 w 12"/>
                            <a:gd name="T63"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 h="27">
                              <a:moveTo>
                                <a:pt x="8" y="17"/>
                              </a:moveTo>
                              <a:cubicBezTo>
                                <a:pt x="12" y="17"/>
                                <a:pt x="12" y="17"/>
                                <a:pt x="12" y="17"/>
                              </a:cubicBezTo>
                              <a:cubicBezTo>
                                <a:pt x="12" y="20"/>
                                <a:pt x="12" y="20"/>
                                <a:pt x="12" y="20"/>
                              </a:cubicBezTo>
                              <a:cubicBezTo>
                                <a:pt x="12" y="21"/>
                                <a:pt x="12" y="23"/>
                                <a:pt x="11" y="23"/>
                              </a:cubicBezTo>
                              <a:cubicBezTo>
                                <a:pt x="11" y="24"/>
                                <a:pt x="11" y="25"/>
                                <a:pt x="10" y="25"/>
                              </a:cubicBezTo>
                              <a:cubicBezTo>
                                <a:pt x="9" y="26"/>
                                <a:pt x="8" y="27"/>
                                <a:pt x="6" y="27"/>
                              </a:cubicBezTo>
                              <a:cubicBezTo>
                                <a:pt x="4" y="27"/>
                                <a:pt x="2" y="26"/>
                                <a:pt x="1" y="25"/>
                              </a:cubicBezTo>
                              <a:cubicBezTo>
                                <a:pt x="1" y="25"/>
                                <a:pt x="0" y="24"/>
                                <a:pt x="0" y="23"/>
                              </a:cubicBezTo>
                              <a:cubicBezTo>
                                <a:pt x="0" y="23"/>
                                <a:pt x="0" y="21"/>
                                <a:pt x="0" y="20"/>
                              </a:cubicBezTo>
                              <a:cubicBezTo>
                                <a:pt x="0" y="7"/>
                                <a:pt x="0" y="7"/>
                                <a:pt x="0" y="7"/>
                              </a:cubicBezTo>
                              <a:cubicBezTo>
                                <a:pt x="0" y="5"/>
                                <a:pt x="0" y="4"/>
                                <a:pt x="0" y="4"/>
                              </a:cubicBezTo>
                              <a:cubicBezTo>
                                <a:pt x="0" y="3"/>
                                <a:pt x="1" y="2"/>
                                <a:pt x="1" y="2"/>
                              </a:cubicBezTo>
                              <a:cubicBezTo>
                                <a:pt x="2" y="1"/>
                                <a:pt x="4" y="0"/>
                                <a:pt x="6" y="0"/>
                              </a:cubicBezTo>
                              <a:cubicBezTo>
                                <a:pt x="8" y="0"/>
                                <a:pt x="9" y="1"/>
                                <a:pt x="10" y="2"/>
                              </a:cubicBezTo>
                              <a:cubicBezTo>
                                <a:pt x="11" y="2"/>
                                <a:pt x="11" y="3"/>
                                <a:pt x="11" y="4"/>
                              </a:cubicBezTo>
                              <a:cubicBezTo>
                                <a:pt x="12" y="4"/>
                                <a:pt x="12" y="5"/>
                                <a:pt x="12" y="7"/>
                              </a:cubicBezTo>
                              <a:cubicBezTo>
                                <a:pt x="12" y="14"/>
                                <a:pt x="12" y="14"/>
                                <a:pt x="12" y="14"/>
                              </a:cubicBezTo>
                              <a:cubicBezTo>
                                <a:pt x="4" y="14"/>
                                <a:pt x="4" y="14"/>
                                <a:pt x="4" y="14"/>
                              </a:cubicBezTo>
                              <a:cubicBezTo>
                                <a:pt x="4" y="20"/>
                                <a:pt x="4" y="20"/>
                                <a:pt x="4" y="20"/>
                              </a:cubicBezTo>
                              <a:cubicBezTo>
                                <a:pt x="4" y="21"/>
                                <a:pt x="4" y="22"/>
                                <a:pt x="4" y="23"/>
                              </a:cubicBezTo>
                              <a:cubicBezTo>
                                <a:pt x="5" y="23"/>
                                <a:pt x="5" y="24"/>
                                <a:pt x="6" y="24"/>
                              </a:cubicBezTo>
                              <a:cubicBezTo>
                                <a:pt x="7" y="24"/>
                                <a:pt x="7" y="23"/>
                                <a:pt x="7" y="23"/>
                              </a:cubicBezTo>
                              <a:cubicBezTo>
                                <a:pt x="8" y="22"/>
                                <a:pt x="8" y="22"/>
                                <a:pt x="8" y="20"/>
                              </a:cubicBezTo>
                              <a:lnTo>
                                <a:pt x="8" y="17"/>
                              </a:lnTo>
                              <a:close/>
                              <a:moveTo>
                                <a:pt x="4" y="11"/>
                              </a:moveTo>
                              <a:cubicBezTo>
                                <a:pt x="8" y="11"/>
                                <a:pt x="8" y="11"/>
                                <a:pt x="8" y="11"/>
                              </a:cubicBezTo>
                              <a:cubicBezTo>
                                <a:pt x="8" y="7"/>
                                <a:pt x="8" y="7"/>
                                <a:pt x="8" y="7"/>
                              </a:cubicBezTo>
                              <a:cubicBezTo>
                                <a:pt x="8" y="5"/>
                                <a:pt x="8" y="5"/>
                                <a:pt x="7" y="4"/>
                              </a:cubicBezTo>
                              <a:cubicBezTo>
                                <a:pt x="7" y="4"/>
                                <a:pt x="7" y="3"/>
                                <a:pt x="6" y="3"/>
                              </a:cubicBezTo>
                              <a:cubicBezTo>
                                <a:pt x="5" y="3"/>
                                <a:pt x="5" y="3"/>
                                <a:pt x="4" y="4"/>
                              </a:cubicBezTo>
                              <a:cubicBezTo>
                                <a:pt x="4" y="4"/>
                                <a:pt x="4" y="5"/>
                                <a:pt x="4" y="7"/>
                              </a:cubicBezTo>
                              <a:lnTo>
                                <a:pt x="4" y="11"/>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0"/>
                      <wps:cNvSpPr>
                        <a:spLocks/>
                      </wps:cNvSpPr>
                      <wps:spPr bwMode="auto">
                        <a:xfrm>
                          <a:off x="2229313" y="573995"/>
                          <a:ext cx="37765" cy="81999"/>
                        </a:xfrm>
                        <a:custGeom>
                          <a:avLst/>
                          <a:gdLst>
                            <a:gd name="T0" fmla="*/ 4 w 12"/>
                            <a:gd name="T1" fmla="*/ 0 h 26"/>
                            <a:gd name="T2" fmla="*/ 4 w 12"/>
                            <a:gd name="T3" fmla="*/ 2 h 26"/>
                            <a:gd name="T4" fmla="*/ 8 w 12"/>
                            <a:gd name="T5" fmla="*/ 0 h 26"/>
                            <a:gd name="T6" fmla="*/ 11 w 12"/>
                            <a:gd name="T7" fmla="*/ 2 h 26"/>
                            <a:gd name="T8" fmla="*/ 12 w 12"/>
                            <a:gd name="T9" fmla="*/ 6 h 26"/>
                            <a:gd name="T10" fmla="*/ 12 w 12"/>
                            <a:gd name="T11" fmla="*/ 26 h 26"/>
                            <a:gd name="T12" fmla="*/ 8 w 12"/>
                            <a:gd name="T13" fmla="*/ 26 h 26"/>
                            <a:gd name="T14" fmla="*/ 8 w 12"/>
                            <a:gd name="T15" fmla="*/ 7 h 26"/>
                            <a:gd name="T16" fmla="*/ 8 w 12"/>
                            <a:gd name="T17" fmla="*/ 4 h 26"/>
                            <a:gd name="T18" fmla="*/ 6 w 12"/>
                            <a:gd name="T19" fmla="*/ 3 h 26"/>
                            <a:gd name="T20" fmla="*/ 5 w 12"/>
                            <a:gd name="T21" fmla="*/ 4 h 26"/>
                            <a:gd name="T22" fmla="*/ 4 w 12"/>
                            <a:gd name="T23" fmla="*/ 7 h 26"/>
                            <a:gd name="T24" fmla="*/ 4 w 12"/>
                            <a:gd name="T25" fmla="*/ 26 h 26"/>
                            <a:gd name="T26" fmla="*/ 0 w 12"/>
                            <a:gd name="T27" fmla="*/ 26 h 26"/>
                            <a:gd name="T28" fmla="*/ 0 w 12"/>
                            <a:gd name="T29" fmla="*/ 0 h 26"/>
                            <a:gd name="T30" fmla="*/ 4 w 12"/>
                            <a:gd name="T3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 h="26">
                              <a:moveTo>
                                <a:pt x="4" y="0"/>
                              </a:moveTo>
                              <a:cubicBezTo>
                                <a:pt x="4" y="2"/>
                                <a:pt x="4" y="2"/>
                                <a:pt x="4" y="2"/>
                              </a:cubicBezTo>
                              <a:cubicBezTo>
                                <a:pt x="5" y="1"/>
                                <a:pt x="7" y="0"/>
                                <a:pt x="8" y="0"/>
                              </a:cubicBezTo>
                              <a:cubicBezTo>
                                <a:pt x="10" y="0"/>
                                <a:pt x="11" y="1"/>
                                <a:pt x="11" y="2"/>
                              </a:cubicBezTo>
                              <a:cubicBezTo>
                                <a:pt x="12" y="3"/>
                                <a:pt x="12" y="4"/>
                                <a:pt x="12" y="6"/>
                              </a:cubicBezTo>
                              <a:cubicBezTo>
                                <a:pt x="12" y="26"/>
                                <a:pt x="12" y="26"/>
                                <a:pt x="12" y="26"/>
                              </a:cubicBezTo>
                              <a:cubicBezTo>
                                <a:pt x="8" y="26"/>
                                <a:pt x="8" y="26"/>
                                <a:pt x="8" y="26"/>
                              </a:cubicBezTo>
                              <a:cubicBezTo>
                                <a:pt x="8" y="7"/>
                                <a:pt x="8" y="7"/>
                                <a:pt x="8" y="7"/>
                              </a:cubicBezTo>
                              <a:cubicBezTo>
                                <a:pt x="8" y="6"/>
                                <a:pt x="8" y="5"/>
                                <a:pt x="8" y="4"/>
                              </a:cubicBezTo>
                              <a:cubicBezTo>
                                <a:pt x="7" y="4"/>
                                <a:pt x="7" y="3"/>
                                <a:pt x="6" y="3"/>
                              </a:cubicBezTo>
                              <a:cubicBezTo>
                                <a:pt x="5" y="3"/>
                                <a:pt x="5" y="4"/>
                                <a:pt x="5" y="4"/>
                              </a:cubicBezTo>
                              <a:cubicBezTo>
                                <a:pt x="4" y="5"/>
                                <a:pt x="4" y="5"/>
                                <a:pt x="4" y="7"/>
                              </a:cubicBezTo>
                              <a:cubicBezTo>
                                <a:pt x="4" y="26"/>
                                <a:pt x="4" y="26"/>
                                <a:pt x="4" y="26"/>
                              </a:cubicBezTo>
                              <a:cubicBezTo>
                                <a:pt x="0" y="26"/>
                                <a:pt x="0" y="26"/>
                                <a:pt x="0" y="26"/>
                              </a:cubicBezTo>
                              <a:cubicBezTo>
                                <a:pt x="0" y="0"/>
                                <a:pt x="0" y="0"/>
                                <a:pt x="0" y="0"/>
                              </a:cubicBezTo>
                              <a:lnTo>
                                <a:pt x="4" y="0"/>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1"/>
                      <wps:cNvSpPr>
                        <a:spLocks/>
                      </wps:cNvSpPr>
                      <wps:spPr bwMode="auto">
                        <a:xfrm>
                          <a:off x="2279469" y="573995"/>
                          <a:ext cx="34815" cy="85539"/>
                        </a:xfrm>
                        <a:custGeom>
                          <a:avLst/>
                          <a:gdLst>
                            <a:gd name="T0" fmla="*/ 7 w 11"/>
                            <a:gd name="T1" fmla="*/ 16 h 27"/>
                            <a:gd name="T2" fmla="*/ 11 w 11"/>
                            <a:gd name="T3" fmla="*/ 16 h 27"/>
                            <a:gd name="T4" fmla="*/ 11 w 11"/>
                            <a:gd name="T5" fmla="*/ 20 h 27"/>
                            <a:gd name="T6" fmla="*/ 11 w 11"/>
                            <a:gd name="T7" fmla="*/ 23 h 27"/>
                            <a:gd name="T8" fmla="*/ 10 w 11"/>
                            <a:gd name="T9" fmla="*/ 25 h 27"/>
                            <a:gd name="T10" fmla="*/ 5 w 11"/>
                            <a:gd name="T11" fmla="*/ 27 h 27"/>
                            <a:gd name="T12" fmla="*/ 1 w 11"/>
                            <a:gd name="T13" fmla="*/ 25 h 27"/>
                            <a:gd name="T14" fmla="*/ 0 w 11"/>
                            <a:gd name="T15" fmla="*/ 23 h 27"/>
                            <a:gd name="T16" fmla="*/ 0 w 11"/>
                            <a:gd name="T17" fmla="*/ 20 h 27"/>
                            <a:gd name="T18" fmla="*/ 0 w 11"/>
                            <a:gd name="T19" fmla="*/ 7 h 27"/>
                            <a:gd name="T20" fmla="*/ 0 w 11"/>
                            <a:gd name="T21" fmla="*/ 4 h 27"/>
                            <a:gd name="T22" fmla="*/ 1 w 11"/>
                            <a:gd name="T23" fmla="*/ 2 h 27"/>
                            <a:gd name="T24" fmla="*/ 5 w 11"/>
                            <a:gd name="T25" fmla="*/ 0 h 27"/>
                            <a:gd name="T26" fmla="*/ 10 w 11"/>
                            <a:gd name="T27" fmla="*/ 2 h 27"/>
                            <a:gd name="T28" fmla="*/ 11 w 11"/>
                            <a:gd name="T29" fmla="*/ 4 h 27"/>
                            <a:gd name="T30" fmla="*/ 11 w 11"/>
                            <a:gd name="T31" fmla="*/ 7 h 27"/>
                            <a:gd name="T32" fmla="*/ 11 w 11"/>
                            <a:gd name="T33" fmla="*/ 10 h 27"/>
                            <a:gd name="T34" fmla="*/ 7 w 11"/>
                            <a:gd name="T35" fmla="*/ 10 h 27"/>
                            <a:gd name="T36" fmla="*/ 7 w 11"/>
                            <a:gd name="T37" fmla="*/ 7 h 27"/>
                            <a:gd name="T38" fmla="*/ 7 w 11"/>
                            <a:gd name="T39" fmla="*/ 4 h 27"/>
                            <a:gd name="T40" fmla="*/ 5 w 11"/>
                            <a:gd name="T41" fmla="*/ 3 h 27"/>
                            <a:gd name="T42" fmla="*/ 4 w 11"/>
                            <a:gd name="T43" fmla="*/ 4 h 27"/>
                            <a:gd name="T44" fmla="*/ 4 w 11"/>
                            <a:gd name="T45" fmla="*/ 7 h 27"/>
                            <a:gd name="T46" fmla="*/ 4 w 11"/>
                            <a:gd name="T47" fmla="*/ 20 h 27"/>
                            <a:gd name="T48" fmla="*/ 4 w 11"/>
                            <a:gd name="T49" fmla="*/ 23 h 27"/>
                            <a:gd name="T50" fmla="*/ 5 w 11"/>
                            <a:gd name="T51" fmla="*/ 24 h 27"/>
                            <a:gd name="T52" fmla="*/ 7 w 11"/>
                            <a:gd name="T53" fmla="*/ 23 h 27"/>
                            <a:gd name="T54" fmla="*/ 7 w 11"/>
                            <a:gd name="T55" fmla="*/ 20 h 27"/>
                            <a:gd name="T56" fmla="*/ 7 w 11"/>
                            <a:gd name="T57" fmla="*/ 16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 h="27">
                              <a:moveTo>
                                <a:pt x="7" y="16"/>
                              </a:moveTo>
                              <a:cubicBezTo>
                                <a:pt x="11" y="16"/>
                                <a:pt x="11" y="16"/>
                                <a:pt x="11" y="16"/>
                              </a:cubicBezTo>
                              <a:cubicBezTo>
                                <a:pt x="11" y="20"/>
                                <a:pt x="11" y="20"/>
                                <a:pt x="11" y="20"/>
                              </a:cubicBezTo>
                              <a:cubicBezTo>
                                <a:pt x="11" y="21"/>
                                <a:pt x="11" y="23"/>
                                <a:pt x="11" y="23"/>
                              </a:cubicBezTo>
                              <a:cubicBezTo>
                                <a:pt x="11" y="24"/>
                                <a:pt x="10" y="25"/>
                                <a:pt x="10" y="25"/>
                              </a:cubicBezTo>
                              <a:cubicBezTo>
                                <a:pt x="9" y="26"/>
                                <a:pt x="7" y="27"/>
                                <a:pt x="5" y="27"/>
                              </a:cubicBezTo>
                              <a:cubicBezTo>
                                <a:pt x="3" y="27"/>
                                <a:pt x="2" y="26"/>
                                <a:pt x="1" y="25"/>
                              </a:cubicBezTo>
                              <a:cubicBezTo>
                                <a:pt x="0" y="25"/>
                                <a:pt x="0" y="24"/>
                                <a:pt x="0" y="23"/>
                              </a:cubicBezTo>
                              <a:cubicBezTo>
                                <a:pt x="0" y="23"/>
                                <a:pt x="0" y="21"/>
                                <a:pt x="0" y="20"/>
                              </a:cubicBezTo>
                              <a:cubicBezTo>
                                <a:pt x="0" y="7"/>
                                <a:pt x="0" y="7"/>
                                <a:pt x="0" y="7"/>
                              </a:cubicBezTo>
                              <a:cubicBezTo>
                                <a:pt x="0" y="5"/>
                                <a:pt x="0" y="4"/>
                                <a:pt x="0" y="4"/>
                              </a:cubicBezTo>
                              <a:cubicBezTo>
                                <a:pt x="0" y="3"/>
                                <a:pt x="0" y="2"/>
                                <a:pt x="1" y="2"/>
                              </a:cubicBezTo>
                              <a:cubicBezTo>
                                <a:pt x="2" y="1"/>
                                <a:pt x="3" y="0"/>
                                <a:pt x="5" y="0"/>
                              </a:cubicBezTo>
                              <a:cubicBezTo>
                                <a:pt x="7" y="0"/>
                                <a:pt x="9" y="1"/>
                                <a:pt x="10" y="2"/>
                              </a:cubicBezTo>
                              <a:cubicBezTo>
                                <a:pt x="10" y="2"/>
                                <a:pt x="11" y="3"/>
                                <a:pt x="11" y="4"/>
                              </a:cubicBezTo>
                              <a:cubicBezTo>
                                <a:pt x="11" y="4"/>
                                <a:pt x="11" y="5"/>
                                <a:pt x="11" y="7"/>
                              </a:cubicBezTo>
                              <a:cubicBezTo>
                                <a:pt x="11" y="10"/>
                                <a:pt x="11" y="10"/>
                                <a:pt x="11" y="10"/>
                              </a:cubicBezTo>
                              <a:cubicBezTo>
                                <a:pt x="7" y="10"/>
                                <a:pt x="7" y="10"/>
                                <a:pt x="7" y="10"/>
                              </a:cubicBezTo>
                              <a:cubicBezTo>
                                <a:pt x="7" y="7"/>
                                <a:pt x="7" y="7"/>
                                <a:pt x="7" y="7"/>
                              </a:cubicBezTo>
                              <a:cubicBezTo>
                                <a:pt x="7" y="5"/>
                                <a:pt x="7" y="5"/>
                                <a:pt x="7" y="4"/>
                              </a:cubicBezTo>
                              <a:cubicBezTo>
                                <a:pt x="7" y="4"/>
                                <a:pt x="6" y="3"/>
                                <a:pt x="5" y="3"/>
                              </a:cubicBezTo>
                              <a:cubicBezTo>
                                <a:pt x="5" y="3"/>
                                <a:pt x="4" y="3"/>
                                <a:pt x="4" y="4"/>
                              </a:cubicBezTo>
                              <a:cubicBezTo>
                                <a:pt x="4" y="4"/>
                                <a:pt x="4" y="5"/>
                                <a:pt x="4" y="7"/>
                              </a:cubicBezTo>
                              <a:cubicBezTo>
                                <a:pt x="4" y="20"/>
                                <a:pt x="4" y="20"/>
                                <a:pt x="4" y="20"/>
                              </a:cubicBezTo>
                              <a:cubicBezTo>
                                <a:pt x="4" y="21"/>
                                <a:pt x="4" y="22"/>
                                <a:pt x="4" y="23"/>
                              </a:cubicBezTo>
                              <a:cubicBezTo>
                                <a:pt x="4" y="23"/>
                                <a:pt x="5" y="24"/>
                                <a:pt x="5" y="24"/>
                              </a:cubicBezTo>
                              <a:cubicBezTo>
                                <a:pt x="6" y="24"/>
                                <a:pt x="7" y="23"/>
                                <a:pt x="7" y="23"/>
                              </a:cubicBezTo>
                              <a:cubicBezTo>
                                <a:pt x="7" y="22"/>
                                <a:pt x="7" y="22"/>
                                <a:pt x="7" y="20"/>
                              </a:cubicBezTo>
                              <a:lnTo>
                                <a:pt x="7" y="16"/>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2"/>
                      <wps:cNvSpPr>
                        <a:spLocks noEditPoints="1"/>
                      </wps:cNvSpPr>
                      <wps:spPr bwMode="auto">
                        <a:xfrm>
                          <a:off x="2326675" y="552168"/>
                          <a:ext cx="12982" cy="103826"/>
                        </a:xfrm>
                        <a:custGeom>
                          <a:avLst/>
                          <a:gdLst>
                            <a:gd name="T0" fmla="*/ 22 w 22"/>
                            <a:gd name="T1" fmla="*/ 0 h 176"/>
                            <a:gd name="T2" fmla="*/ 22 w 22"/>
                            <a:gd name="T3" fmla="*/ 26 h 176"/>
                            <a:gd name="T4" fmla="*/ 0 w 22"/>
                            <a:gd name="T5" fmla="*/ 26 h 176"/>
                            <a:gd name="T6" fmla="*/ 0 w 22"/>
                            <a:gd name="T7" fmla="*/ 0 h 176"/>
                            <a:gd name="T8" fmla="*/ 22 w 22"/>
                            <a:gd name="T9" fmla="*/ 0 h 176"/>
                            <a:gd name="T10" fmla="*/ 22 w 22"/>
                            <a:gd name="T11" fmla="*/ 37 h 176"/>
                            <a:gd name="T12" fmla="*/ 22 w 22"/>
                            <a:gd name="T13" fmla="*/ 176 h 176"/>
                            <a:gd name="T14" fmla="*/ 0 w 22"/>
                            <a:gd name="T15" fmla="*/ 176 h 176"/>
                            <a:gd name="T16" fmla="*/ 0 w 22"/>
                            <a:gd name="T17" fmla="*/ 37 h 176"/>
                            <a:gd name="T18" fmla="*/ 22 w 22"/>
                            <a:gd name="T19" fmla="*/ 37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176">
                              <a:moveTo>
                                <a:pt x="22" y="0"/>
                              </a:moveTo>
                              <a:lnTo>
                                <a:pt x="22" y="26"/>
                              </a:lnTo>
                              <a:lnTo>
                                <a:pt x="0" y="26"/>
                              </a:lnTo>
                              <a:lnTo>
                                <a:pt x="0" y="0"/>
                              </a:lnTo>
                              <a:lnTo>
                                <a:pt x="22" y="0"/>
                              </a:lnTo>
                              <a:close/>
                              <a:moveTo>
                                <a:pt x="22" y="37"/>
                              </a:moveTo>
                              <a:lnTo>
                                <a:pt x="22" y="176"/>
                              </a:lnTo>
                              <a:lnTo>
                                <a:pt x="0" y="176"/>
                              </a:lnTo>
                              <a:lnTo>
                                <a:pt x="0" y="37"/>
                              </a:lnTo>
                              <a:lnTo>
                                <a:pt x="22" y="37"/>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3"/>
                      <wps:cNvSpPr>
                        <a:spLocks noEditPoints="1"/>
                      </wps:cNvSpPr>
                      <wps:spPr bwMode="auto">
                        <a:xfrm>
                          <a:off x="2339657" y="555117"/>
                          <a:ext cx="21833" cy="129193"/>
                        </a:xfrm>
                        <a:custGeom>
                          <a:avLst/>
                          <a:gdLst>
                            <a:gd name="T0" fmla="*/ 7 w 7"/>
                            <a:gd name="T1" fmla="*/ 6 h 41"/>
                            <a:gd name="T2" fmla="*/ 7 w 7"/>
                            <a:gd name="T3" fmla="*/ 33 h 41"/>
                            <a:gd name="T4" fmla="*/ 7 w 7"/>
                            <a:gd name="T5" fmla="*/ 37 h 41"/>
                            <a:gd name="T6" fmla="*/ 5 w 7"/>
                            <a:gd name="T7" fmla="*/ 40 h 41"/>
                            <a:gd name="T8" fmla="*/ 1 w 7"/>
                            <a:gd name="T9" fmla="*/ 41 h 41"/>
                            <a:gd name="T10" fmla="*/ 0 w 7"/>
                            <a:gd name="T11" fmla="*/ 41 h 41"/>
                            <a:gd name="T12" fmla="*/ 0 w 7"/>
                            <a:gd name="T13" fmla="*/ 37 h 41"/>
                            <a:gd name="T14" fmla="*/ 1 w 7"/>
                            <a:gd name="T15" fmla="*/ 37 h 41"/>
                            <a:gd name="T16" fmla="*/ 3 w 7"/>
                            <a:gd name="T17" fmla="*/ 37 h 41"/>
                            <a:gd name="T18" fmla="*/ 3 w 7"/>
                            <a:gd name="T19" fmla="*/ 36 h 41"/>
                            <a:gd name="T20" fmla="*/ 3 w 7"/>
                            <a:gd name="T21" fmla="*/ 33 h 41"/>
                            <a:gd name="T22" fmla="*/ 3 w 7"/>
                            <a:gd name="T23" fmla="*/ 6 h 41"/>
                            <a:gd name="T24" fmla="*/ 7 w 7"/>
                            <a:gd name="T25" fmla="*/ 6 h 41"/>
                            <a:gd name="T26" fmla="*/ 7 w 7"/>
                            <a:gd name="T27" fmla="*/ 0 h 41"/>
                            <a:gd name="T28" fmla="*/ 7 w 7"/>
                            <a:gd name="T29" fmla="*/ 5 h 41"/>
                            <a:gd name="T30" fmla="*/ 3 w 7"/>
                            <a:gd name="T31" fmla="*/ 5 h 41"/>
                            <a:gd name="T32" fmla="*/ 3 w 7"/>
                            <a:gd name="T33" fmla="*/ 0 h 41"/>
                            <a:gd name="T34" fmla="*/ 7 w 7"/>
                            <a:gd name="T3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41">
                              <a:moveTo>
                                <a:pt x="7" y="6"/>
                              </a:moveTo>
                              <a:cubicBezTo>
                                <a:pt x="7" y="33"/>
                                <a:pt x="7" y="33"/>
                                <a:pt x="7" y="33"/>
                              </a:cubicBezTo>
                              <a:cubicBezTo>
                                <a:pt x="7" y="35"/>
                                <a:pt x="7" y="36"/>
                                <a:pt x="7" y="37"/>
                              </a:cubicBezTo>
                              <a:cubicBezTo>
                                <a:pt x="7" y="38"/>
                                <a:pt x="6" y="39"/>
                                <a:pt x="5" y="40"/>
                              </a:cubicBezTo>
                              <a:cubicBezTo>
                                <a:pt x="4" y="40"/>
                                <a:pt x="3" y="41"/>
                                <a:pt x="1" y="41"/>
                              </a:cubicBezTo>
                              <a:cubicBezTo>
                                <a:pt x="1" y="41"/>
                                <a:pt x="1" y="41"/>
                                <a:pt x="0" y="41"/>
                              </a:cubicBezTo>
                              <a:cubicBezTo>
                                <a:pt x="0" y="37"/>
                                <a:pt x="0" y="37"/>
                                <a:pt x="0" y="37"/>
                              </a:cubicBezTo>
                              <a:cubicBezTo>
                                <a:pt x="1" y="37"/>
                                <a:pt x="1" y="37"/>
                                <a:pt x="1" y="37"/>
                              </a:cubicBezTo>
                              <a:cubicBezTo>
                                <a:pt x="2" y="37"/>
                                <a:pt x="3" y="37"/>
                                <a:pt x="3" y="37"/>
                              </a:cubicBezTo>
                              <a:cubicBezTo>
                                <a:pt x="3" y="36"/>
                                <a:pt x="3" y="36"/>
                                <a:pt x="3" y="36"/>
                              </a:cubicBezTo>
                              <a:cubicBezTo>
                                <a:pt x="3" y="35"/>
                                <a:pt x="3" y="35"/>
                                <a:pt x="3" y="33"/>
                              </a:cubicBezTo>
                              <a:cubicBezTo>
                                <a:pt x="3" y="6"/>
                                <a:pt x="3" y="6"/>
                                <a:pt x="3" y="6"/>
                              </a:cubicBezTo>
                              <a:lnTo>
                                <a:pt x="7" y="6"/>
                              </a:lnTo>
                              <a:close/>
                              <a:moveTo>
                                <a:pt x="7" y="0"/>
                              </a:moveTo>
                              <a:cubicBezTo>
                                <a:pt x="7" y="5"/>
                                <a:pt x="7" y="5"/>
                                <a:pt x="7" y="5"/>
                              </a:cubicBezTo>
                              <a:cubicBezTo>
                                <a:pt x="3" y="5"/>
                                <a:pt x="3" y="5"/>
                                <a:pt x="3" y="5"/>
                              </a:cubicBezTo>
                              <a:cubicBezTo>
                                <a:pt x="3" y="0"/>
                                <a:pt x="3" y="0"/>
                                <a:pt x="3" y="0"/>
                              </a:cubicBezTo>
                              <a:lnTo>
                                <a:pt x="7" y="0"/>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4"/>
                      <wps:cNvSpPr>
                        <a:spLocks noEditPoints="1"/>
                      </wps:cNvSpPr>
                      <wps:spPr bwMode="auto">
                        <a:xfrm>
                          <a:off x="2373882" y="573995"/>
                          <a:ext cx="37765" cy="85539"/>
                        </a:xfrm>
                        <a:custGeom>
                          <a:avLst/>
                          <a:gdLst>
                            <a:gd name="T0" fmla="*/ 12 w 12"/>
                            <a:gd name="T1" fmla="*/ 26 h 27"/>
                            <a:gd name="T2" fmla="*/ 8 w 12"/>
                            <a:gd name="T3" fmla="*/ 26 h 27"/>
                            <a:gd name="T4" fmla="*/ 7 w 12"/>
                            <a:gd name="T5" fmla="*/ 24 h 27"/>
                            <a:gd name="T6" fmla="*/ 6 w 12"/>
                            <a:gd name="T7" fmla="*/ 26 h 27"/>
                            <a:gd name="T8" fmla="*/ 4 w 12"/>
                            <a:gd name="T9" fmla="*/ 27 h 27"/>
                            <a:gd name="T10" fmla="*/ 0 w 12"/>
                            <a:gd name="T11" fmla="*/ 25 h 27"/>
                            <a:gd name="T12" fmla="*/ 0 w 12"/>
                            <a:gd name="T13" fmla="*/ 21 h 27"/>
                            <a:gd name="T14" fmla="*/ 0 w 12"/>
                            <a:gd name="T15" fmla="*/ 18 h 27"/>
                            <a:gd name="T16" fmla="*/ 0 w 12"/>
                            <a:gd name="T17" fmla="*/ 15 h 27"/>
                            <a:gd name="T18" fmla="*/ 3 w 12"/>
                            <a:gd name="T19" fmla="*/ 13 h 27"/>
                            <a:gd name="T20" fmla="*/ 6 w 12"/>
                            <a:gd name="T21" fmla="*/ 11 h 27"/>
                            <a:gd name="T22" fmla="*/ 7 w 12"/>
                            <a:gd name="T23" fmla="*/ 10 h 27"/>
                            <a:gd name="T24" fmla="*/ 7 w 12"/>
                            <a:gd name="T25" fmla="*/ 8 h 27"/>
                            <a:gd name="T26" fmla="*/ 7 w 12"/>
                            <a:gd name="T27" fmla="*/ 5 h 27"/>
                            <a:gd name="T28" fmla="*/ 6 w 12"/>
                            <a:gd name="T29" fmla="*/ 3 h 27"/>
                            <a:gd name="T30" fmla="*/ 4 w 12"/>
                            <a:gd name="T31" fmla="*/ 4 h 27"/>
                            <a:gd name="T32" fmla="*/ 4 w 12"/>
                            <a:gd name="T33" fmla="*/ 6 h 27"/>
                            <a:gd name="T34" fmla="*/ 4 w 12"/>
                            <a:gd name="T35" fmla="*/ 9 h 27"/>
                            <a:gd name="T36" fmla="*/ 0 w 12"/>
                            <a:gd name="T37" fmla="*/ 9 h 27"/>
                            <a:gd name="T38" fmla="*/ 0 w 12"/>
                            <a:gd name="T39" fmla="*/ 6 h 27"/>
                            <a:gd name="T40" fmla="*/ 1 w 12"/>
                            <a:gd name="T41" fmla="*/ 2 h 27"/>
                            <a:gd name="T42" fmla="*/ 6 w 12"/>
                            <a:gd name="T43" fmla="*/ 0 h 27"/>
                            <a:gd name="T44" fmla="*/ 10 w 12"/>
                            <a:gd name="T45" fmla="*/ 2 h 27"/>
                            <a:gd name="T46" fmla="*/ 11 w 12"/>
                            <a:gd name="T47" fmla="*/ 3 h 27"/>
                            <a:gd name="T48" fmla="*/ 11 w 12"/>
                            <a:gd name="T49" fmla="*/ 6 h 27"/>
                            <a:gd name="T50" fmla="*/ 11 w 12"/>
                            <a:gd name="T51" fmla="*/ 22 h 27"/>
                            <a:gd name="T52" fmla="*/ 12 w 12"/>
                            <a:gd name="T53" fmla="*/ 26 h 27"/>
                            <a:gd name="T54" fmla="*/ 7 w 12"/>
                            <a:gd name="T55" fmla="*/ 14 h 27"/>
                            <a:gd name="T56" fmla="*/ 5 w 12"/>
                            <a:gd name="T57" fmla="*/ 15 h 27"/>
                            <a:gd name="T58" fmla="*/ 4 w 12"/>
                            <a:gd name="T59" fmla="*/ 17 h 27"/>
                            <a:gd name="T60" fmla="*/ 4 w 12"/>
                            <a:gd name="T61" fmla="*/ 19 h 27"/>
                            <a:gd name="T62" fmla="*/ 4 w 12"/>
                            <a:gd name="T63" fmla="*/ 21 h 27"/>
                            <a:gd name="T64" fmla="*/ 5 w 12"/>
                            <a:gd name="T65" fmla="*/ 24 h 27"/>
                            <a:gd name="T66" fmla="*/ 7 w 12"/>
                            <a:gd name="T67" fmla="*/ 23 h 27"/>
                            <a:gd name="T68" fmla="*/ 7 w 12"/>
                            <a:gd name="T69" fmla="*/ 20 h 27"/>
                            <a:gd name="T70" fmla="*/ 7 w 12"/>
                            <a:gd name="T71" fmla="*/ 14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 h="27">
                              <a:moveTo>
                                <a:pt x="12" y="26"/>
                              </a:moveTo>
                              <a:cubicBezTo>
                                <a:pt x="8" y="26"/>
                                <a:pt x="8" y="26"/>
                                <a:pt x="8" y="26"/>
                              </a:cubicBezTo>
                              <a:cubicBezTo>
                                <a:pt x="8" y="26"/>
                                <a:pt x="8" y="25"/>
                                <a:pt x="7" y="24"/>
                              </a:cubicBezTo>
                              <a:cubicBezTo>
                                <a:pt x="7" y="25"/>
                                <a:pt x="6" y="26"/>
                                <a:pt x="6" y="26"/>
                              </a:cubicBezTo>
                              <a:cubicBezTo>
                                <a:pt x="5" y="27"/>
                                <a:pt x="4" y="27"/>
                                <a:pt x="4" y="27"/>
                              </a:cubicBezTo>
                              <a:cubicBezTo>
                                <a:pt x="2" y="27"/>
                                <a:pt x="1" y="26"/>
                                <a:pt x="0" y="25"/>
                              </a:cubicBezTo>
                              <a:cubicBezTo>
                                <a:pt x="0" y="24"/>
                                <a:pt x="0" y="23"/>
                                <a:pt x="0" y="21"/>
                              </a:cubicBezTo>
                              <a:cubicBezTo>
                                <a:pt x="0" y="18"/>
                                <a:pt x="0" y="18"/>
                                <a:pt x="0" y="18"/>
                              </a:cubicBezTo>
                              <a:cubicBezTo>
                                <a:pt x="0" y="17"/>
                                <a:pt x="0" y="15"/>
                                <a:pt x="0" y="15"/>
                              </a:cubicBezTo>
                              <a:cubicBezTo>
                                <a:pt x="1" y="14"/>
                                <a:pt x="1" y="13"/>
                                <a:pt x="3" y="13"/>
                              </a:cubicBezTo>
                              <a:cubicBezTo>
                                <a:pt x="6" y="11"/>
                                <a:pt x="6" y="11"/>
                                <a:pt x="6" y="11"/>
                              </a:cubicBezTo>
                              <a:cubicBezTo>
                                <a:pt x="7" y="10"/>
                                <a:pt x="7" y="10"/>
                                <a:pt x="7" y="10"/>
                              </a:cubicBezTo>
                              <a:cubicBezTo>
                                <a:pt x="7" y="9"/>
                                <a:pt x="7" y="9"/>
                                <a:pt x="7" y="8"/>
                              </a:cubicBezTo>
                              <a:cubicBezTo>
                                <a:pt x="7" y="5"/>
                                <a:pt x="7" y="5"/>
                                <a:pt x="7" y="5"/>
                              </a:cubicBezTo>
                              <a:cubicBezTo>
                                <a:pt x="7" y="4"/>
                                <a:pt x="7" y="3"/>
                                <a:pt x="6" y="3"/>
                              </a:cubicBezTo>
                              <a:cubicBezTo>
                                <a:pt x="5" y="3"/>
                                <a:pt x="4" y="3"/>
                                <a:pt x="4" y="4"/>
                              </a:cubicBezTo>
                              <a:cubicBezTo>
                                <a:pt x="4" y="4"/>
                                <a:pt x="4" y="5"/>
                                <a:pt x="4" y="6"/>
                              </a:cubicBezTo>
                              <a:cubicBezTo>
                                <a:pt x="4" y="9"/>
                                <a:pt x="4" y="9"/>
                                <a:pt x="4" y="9"/>
                              </a:cubicBezTo>
                              <a:cubicBezTo>
                                <a:pt x="0" y="9"/>
                                <a:pt x="0" y="9"/>
                                <a:pt x="0" y="9"/>
                              </a:cubicBezTo>
                              <a:cubicBezTo>
                                <a:pt x="0" y="6"/>
                                <a:pt x="0" y="6"/>
                                <a:pt x="0" y="6"/>
                              </a:cubicBezTo>
                              <a:cubicBezTo>
                                <a:pt x="0" y="4"/>
                                <a:pt x="0" y="3"/>
                                <a:pt x="1" y="2"/>
                              </a:cubicBezTo>
                              <a:cubicBezTo>
                                <a:pt x="2" y="1"/>
                                <a:pt x="4" y="0"/>
                                <a:pt x="6" y="0"/>
                              </a:cubicBezTo>
                              <a:cubicBezTo>
                                <a:pt x="8" y="0"/>
                                <a:pt x="9" y="1"/>
                                <a:pt x="10" y="2"/>
                              </a:cubicBezTo>
                              <a:cubicBezTo>
                                <a:pt x="11" y="2"/>
                                <a:pt x="11" y="3"/>
                                <a:pt x="11" y="3"/>
                              </a:cubicBezTo>
                              <a:cubicBezTo>
                                <a:pt x="11" y="4"/>
                                <a:pt x="11" y="5"/>
                                <a:pt x="11" y="6"/>
                              </a:cubicBezTo>
                              <a:cubicBezTo>
                                <a:pt x="11" y="22"/>
                                <a:pt x="11" y="22"/>
                                <a:pt x="11" y="22"/>
                              </a:cubicBezTo>
                              <a:cubicBezTo>
                                <a:pt x="11" y="24"/>
                                <a:pt x="12" y="25"/>
                                <a:pt x="12" y="26"/>
                              </a:cubicBezTo>
                              <a:close/>
                              <a:moveTo>
                                <a:pt x="7" y="14"/>
                              </a:moveTo>
                              <a:cubicBezTo>
                                <a:pt x="5" y="15"/>
                                <a:pt x="5" y="15"/>
                                <a:pt x="5" y="15"/>
                              </a:cubicBezTo>
                              <a:cubicBezTo>
                                <a:pt x="4" y="16"/>
                                <a:pt x="4" y="16"/>
                                <a:pt x="4" y="17"/>
                              </a:cubicBezTo>
                              <a:cubicBezTo>
                                <a:pt x="4" y="17"/>
                                <a:pt x="4" y="18"/>
                                <a:pt x="4" y="19"/>
                              </a:cubicBezTo>
                              <a:cubicBezTo>
                                <a:pt x="4" y="21"/>
                                <a:pt x="4" y="21"/>
                                <a:pt x="4" y="21"/>
                              </a:cubicBezTo>
                              <a:cubicBezTo>
                                <a:pt x="4" y="23"/>
                                <a:pt x="4" y="24"/>
                                <a:pt x="5" y="24"/>
                              </a:cubicBezTo>
                              <a:cubicBezTo>
                                <a:pt x="6" y="24"/>
                                <a:pt x="6" y="23"/>
                                <a:pt x="7" y="23"/>
                              </a:cubicBezTo>
                              <a:cubicBezTo>
                                <a:pt x="7" y="22"/>
                                <a:pt x="7" y="21"/>
                                <a:pt x="7" y="20"/>
                              </a:cubicBezTo>
                              <a:lnTo>
                                <a:pt x="7" y="14"/>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5"/>
                      <wps:cNvSpPr>
                        <a:spLocks/>
                      </wps:cNvSpPr>
                      <wps:spPr bwMode="auto">
                        <a:xfrm>
                          <a:off x="2450002" y="573995"/>
                          <a:ext cx="37765" cy="81999"/>
                        </a:xfrm>
                        <a:custGeom>
                          <a:avLst/>
                          <a:gdLst>
                            <a:gd name="T0" fmla="*/ 64 w 64"/>
                            <a:gd name="T1" fmla="*/ 0 h 139"/>
                            <a:gd name="T2" fmla="*/ 64 w 64"/>
                            <a:gd name="T3" fmla="*/ 22 h 139"/>
                            <a:gd name="T4" fmla="*/ 21 w 64"/>
                            <a:gd name="T5" fmla="*/ 123 h 139"/>
                            <a:gd name="T6" fmla="*/ 64 w 64"/>
                            <a:gd name="T7" fmla="*/ 123 h 139"/>
                            <a:gd name="T8" fmla="*/ 64 w 64"/>
                            <a:gd name="T9" fmla="*/ 139 h 139"/>
                            <a:gd name="T10" fmla="*/ 0 w 64"/>
                            <a:gd name="T11" fmla="*/ 139 h 139"/>
                            <a:gd name="T12" fmla="*/ 0 w 64"/>
                            <a:gd name="T13" fmla="*/ 123 h 139"/>
                            <a:gd name="T14" fmla="*/ 37 w 64"/>
                            <a:gd name="T15" fmla="*/ 22 h 139"/>
                            <a:gd name="T16" fmla="*/ 5 w 64"/>
                            <a:gd name="T17" fmla="*/ 22 h 139"/>
                            <a:gd name="T18" fmla="*/ 5 w 64"/>
                            <a:gd name="T19" fmla="*/ 0 h 139"/>
                            <a:gd name="T20" fmla="*/ 64 w 64"/>
                            <a:gd name="T21"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4" h="139">
                              <a:moveTo>
                                <a:pt x="64" y="0"/>
                              </a:moveTo>
                              <a:lnTo>
                                <a:pt x="64" y="22"/>
                              </a:lnTo>
                              <a:lnTo>
                                <a:pt x="21" y="123"/>
                              </a:lnTo>
                              <a:lnTo>
                                <a:pt x="64" y="123"/>
                              </a:lnTo>
                              <a:lnTo>
                                <a:pt x="64" y="139"/>
                              </a:lnTo>
                              <a:lnTo>
                                <a:pt x="0" y="139"/>
                              </a:lnTo>
                              <a:lnTo>
                                <a:pt x="0" y="123"/>
                              </a:lnTo>
                              <a:lnTo>
                                <a:pt x="37" y="22"/>
                              </a:lnTo>
                              <a:lnTo>
                                <a:pt x="5" y="22"/>
                              </a:lnTo>
                              <a:lnTo>
                                <a:pt x="5" y="0"/>
                              </a:lnTo>
                              <a:lnTo>
                                <a:pt x="64" y="0"/>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6"/>
                      <wps:cNvSpPr>
                        <a:spLocks noEditPoints="1"/>
                      </wps:cNvSpPr>
                      <wps:spPr bwMode="auto">
                        <a:xfrm>
                          <a:off x="2493667" y="573995"/>
                          <a:ext cx="37765" cy="85539"/>
                        </a:xfrm>
                        <a:custGeom>
                          <a:avLst/>
                          <a:gdLst>
                            <a:gd name="T0" fmla="*/ 12 w 12"/>
                            <a:gd name="T1" fmla="*/ 26 h 27"/>
                            <a:gd name="T2" fmla="*/ 8 w 12"/>
                            <a:gd name="T3" fmla="*/ 26 h 27"/>
                            <a:gd name="T4" fmla="*/ 8 w 12"/>
                            <a:gd name="T5" fmla="*/ 24 h 27"/>
                            <a:gd name="T6" fmla="*/ 6 w 12"/>
                            <a:gd name="T7" fmla="*/ 26 h 27"/>
                            <a:gd name="T8" fmla="*/ 4 w 12"/>
                            <a:gd name="T9" fmla="*/ 27 h 27"/>
                            <a:gd name="T10" fmla="*/ 1 w 12"/>
                            <a:gd name="T11" fmla="*/ 25 h 27"/>
                            <a:gd name="T12" fmla="*/ 0 w 12"/>
                            <a:gd name="T13" fmla="*/ 21 h 27"/>
                            <a:gd name="T14" fmla="*/ 0 w 12"/>
                            <a:gd name="T15" fmla="*/ 18 h 27"/>
                            <a:gd name="T16" fmla="*/ 1 w 12"/>
                            <a:gd name="T17" fmla="*/ 15 h 27"/>
                            <a:gd name="T18" fmla="*/ 3 w 12"/>
                            <a:gd name="T19" fmla="*/ 13 h 27"/>
                            <a:gd name="T20" fmla="*/ 6 w 12"/>
                            <a:gd name="T21" fmla="*/ 11 h 27"/>
                            <a:gd name="T22" fmla="*/ 8 w 12"/>
                            <a:gd name="T23" fmla="*/ 10 h 27"/>
                            <a:gd name="T24" fmla="*/ 8 w 12"/>
                            <a:gd name="T25" fmla="*/ 8 h 27"/>
                            <a:gd name="T26" fmla="*/ 8 w 12"/>
                            <a:gd name="T27" fmla="*/ 5 h 27"/>
                            <a:gd name="T28" fmla="*/ 6 w 12"/>
                            <a:gd name="T29" fmla="*/ 3 h 27"/>
                            <a:gd name="T30" fmla="*/ 4 w 12"/>
                            <a:gd name="T31" fmla="*/ 4 h 27"/>
                            <a:gd name="T32" fmla="*/ 4 w 12"/>
                            <a:gd name="T33" fmla="*/ 6 h 27"/>
                            <a:gd name="T34" fmla="*/ 4 w 12"/>
                            <a:gd name="T35" fmla="*/ 9 h 27"/>
                            <a:gd name="T36" fmla="*/ 0 w 12"/>
                            <a:gd name="T37" fmla="*/ 9 h 27"/>
                            <a:gd name="T38" fmla="*/ 0 w 12"/>
                            <a:gd name="T39" fmla="*/ 6 h 27"/>
                            <a:gd name="T40" fmla="*/ 1 w 12"/>
                            <a:gd name="T41" fmla="*/ 2 h 27"/>
                            <a:gd name="T42" fmla="*/ 6 w 12"/>
                            <a:gd name="T43" fmla="*/ 0 h 27"/>
                            <a:gd name="T44" fmla="*/ 11 w 12"/>
                            <a:gd name="T45" fmla="*/ 2 h 27"/>
                            <a:gd name="T46" fmla="*/ 11 w 12"/>
                            <a:gd name="T47" fmla="*/ 3 h 27"/>
                            <a:gd name="T48" fmla="*/ 12 w 12"/>
                            <a:gd name="T49" fmla="*/ 6 h 27"/>
                            <a:gd name="T50" fmla="*/ 12 w 12"/>
                            <a:gd name="T51" fmla="*/ 22 h 27"/>
                            <a:gd name="T52" fmla="*/ 12 w 12"/>
                            <a:gd name="T53" fmla="*/ 26 h 27"/>
                            <a:gd name="T54" fmla="*/ 8 w 12"/>
                            <a:gd name="T55" fmla="*/ 14 h 27"/>
                            <a:gd name="T56" fmla="*/ 5 w 12"/>
                            <a:gd name="T57" fmla="*/ 15 h 27"/>
                            <a:gd name="T58" fmla="*/ 4 w 12"/>
                            <a:gd name="T59" fmla="*/ 17 h 27"/>
                            <a:gd name="T60" fmla="*/ 4 w 12"/>
                            <a:gd name="T61" fmla="*/ 19 h 27"/>
                            <a:gd name="T62" fmla="*/ 4 w 12"/>
                            <a:gd name="T63" fmla="*/ 21 h 27"/>
                            <a:gd name="T64" fmla="*/ 6 w 12"/>
                            <a:gd name="T65" fmla="*/ 24 h 27"/>
                            <a:gd name="T66" fmla="*/ 7 w 12"/>
                            <a:gd name="T67" fmla="*/ 23 h 27"/>
                            <a:gd name="T68" fmla="*/ 8 w 12"/>
                            <a:gd name="T69" fmla="*/ 20 h 27"/>
                            <a:gd name="T70" fmla="*/ 8 w 12"/>
                            <a:gd name="T71" fmla="*/ 14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 h="27">
                              <a:moveTo>
                                <a:pt x="12" y="26"/>
                              </a:moveTo>
                              <a:cubicBezTo>
                                <a:pt x="8" y="26"/>
                                <a:pt x="8" y="26"/>
                                <a:pt x="8" y="26"/>
                              </a:cubicBezTo>
                              <a:cubicBezTo>
                                <a:pt x="8" y="26"/>
                                <a:pt x="8" y="25"/>
                                <a:pt x="8" y="24"/>
                              </a:cubicBezTo>
                              <a:cubicBezTo>
                                <a:pt x="7" y="25"/>
                                <a:pt x="7" y="26"/>
                                <a:pt x="6" y="26"/>
                              </a:cubicBezTo>
                              <a:cubicBezTo>
                                <a:pt x="5" y="27"/>
                                <a:pt x="5" y="27"/>
                                <a:pt x="4" y="27"/>
                              </a:cubicBezTo>
                              <a:cubicBezTo>
                                <a:pt x="2" y="27"/>
                                <a:pt x="1" y="26"/>
                                <a:pt x="1" y="25"/>
                              </a:cubicBezTo>
                              <a:cubicBezTo>
                                <a:pt x="0" y="24"/>
                                <a:pt x="0" y="23"/>
                                <a:pt x="0" y="21"/>
                              </a:cubicBezTo>
                              <a:cubicBezTo>
                                <a:pt x="0" y="18"/>
                                <a:pt x="0" y="18"/>
                                <a:pt x="0" y="18"/>
                              </a:cubicBezTo>
                              <a:cubicBezTo>
                                <a:pt x="0" y="17"/>
                                <a:pt x="0" y="15"/>
                                <a:pt x="1" y="15"/>
                              </a:cubicBezTo>
                              <a:cubicBezTo>
                                <a:pt x="1" y="14"/>
                                <a:pt x="2" y="13"/>
                                <a:pt x="3" y="13"/>
                              </a:cubicBezTo>
                              <a:cubicBezTo>
                                <a:pt x="6" y="11"/>
                                <a:pt x="6" y="11"/>
                                <a:pt x="6" y="11"/>
                              </a:cubicBezTo>
                              <a:cubicBezTo>
                                <a:pt x="7" y="10"/>
                                <a:pt x="7" y="10"/>
                                <a:pt x="8" y="10"/>
                              </a:cubicBezTo>
                              <a:cubicBezTo>
                                <a:pt x="8" y="9"/>
                                <a:pt x="8" y="9"/>
                                <a:pt x="8" y="8"/>
                              </a:cubicBezTo>
                              <a:cubicBezTo>
                                <a:pt x="8" y="5"/>
                                <a:pt x="8" y="5"/>
                                <a:pt x="8" y="5"/>
                              </a:cubicBezTo>
                              <a:cubicBezTo>
                                <a:pt x="8" y="4"/>
                                <a:pt x="7" y="3"/>
                                <a:pt x="6" y="3"/>
                              </a:cubicBezTo>
                              <a:cubicBezTo>
                                <a:pt x="5" y="3"/>
                                <a:pt x="5" y="3"/>
                                <a:pt x="4" y="4"/>
                              </a:cubicBezTo>
                              <a:cubicBezTo>
                                <a:pt x="4" y="4"/>
                                <a:pt x="4" y="5"/>
                                <a:pt x="4" y="6"/>
                              </a:cubicBezTo>
                              <a:cubicBezTo>
                                <a:pt x="4" y="9"/>
                                <a:pt x="4" y="9"/>
                                <a:pt x="4" y="9"/>
                              </a:cubicBezTo>
                              <a:cubicBezTo>
                                <a:pt x="0" y="9"/>
                                <a:pt x="0" y="9"/>
                                <a:pt x="0" y="9"/>
                              </a:cubicBezTo>
                              <a:cubicBezTo>
                                <a:pt x="0" y="6"/>
                                <a:pt x="0" y="6"/>
                                <a:pt x="0" y="6"/>
                              </a:cubicBezTo>
                              <a:cubicBezTo>
                                <a:pt x="0" y="4"/>
                                <a:pt x="1" y="3"/>
                                <a:pt x="1" y="2"/>
                              </a:cubicBezTo>
                              <a:cubicBezTo>
                                <a:pt x="2" y="1"/>
                                <a:pt x="4" y="0"/>
                                <a:pt x="6" y="0"/>
                              </a:cubicBezTo>
                              <a:cubicBezTo>
                                <a:pt x="8" y="0"/>
                                <a:pt x="10" y="1"/>
                                <a:pt x="11" y="2"/>
                              </a:cubicBezTo>
                              <a:cubicBezTo>
                                <a:pt x="11" y="2"/>
                                <a:pt x="11" y="3"/>
                                <a:pt x="11" y="3"/>
                              </a:cubicBezTo>
                              <a:cubicBezTo>
                                <a:pt x="12" y="4"/>
                                <a:pt x="12" y="5"/>
                                <a:pt x="12" y="6"/>
                              </a:cubicBezTo>
                              <a:cubicBezTo>
                                <a:pt x="12" y="22"/>
                                <a:pt x="12" y="22"/>
                                <a:pt x="12" y="22"/>
                              </a:cubicBezTo>
                              <a:cubicBezTo>
                                <a:pt x="12" y="24"/>
                                <a:pt x="12" y="25"/>
                                <a:pt x="12" y="26"/>
                              </a:cubicBezTo>
                              <a:close/>
                              <a:moveTo>
                                <a:pt x="8" y="14"/>
                              </a:moveTo>
                              <a:cubicBezTo>
                                <a:pt x="5" y="15"/>
                                <a:pt x="5" y="15"/>
                                <a:pt x="5" y="15"/>
                              </a:cubicBezTo>
                              <a:cubicBezTo>
                                <a:pt x="5" y="16"/>
                                <a:pt x="4" y="16"/>
                                <a:pt x="4" y="17"/>
                              </a:cubicBezTo>
                              <a:cubicBezTo>
                                <a:pt x="4" y="17"/>
                                <a:pt x="4" y="18"/>
                                <a:pt x="4" y="19"/>
                              </a:cubicBezTo>
                              <a:cubicBezTo>
                                <a:pt x="4" y="21"/>
                                <a:pt x="4" y="21"/>
                                <a:pt x="4" y="21"/>
                              </a:cubicBezTo>
                              <a:cubicBezTo>
                                <a:pt x="4" y="23"/>
                                <a:pt x="5" y="24"/>
                                <a:pt x="6" y="24"/>
                              </a:cubicBezTo>
                              <a:cubicBezTo>
                                <a:pt x="6" y="24"/>
                                <a:pt x="7" y="23"/>
                                <a:pt x="7" y="23"/>
                              </a:cubicBezTo>
                              <a:cubicBezTo>
                                <a:pt x="8" y="22"/>
                                <a:pt x="8" y="21"/>
                                <a:pt x="8" y="20"/>
                              </a:cubicBezTo>
                              <a:lnTo>
                                <a:pt x="8" y="14"/>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7"/>
                      <wps:cNvSpPr>
                        <a:spLocks/>
                      </wps:cNvSpPr>
                      <wps:spPr bwMode="auto">
                        <a:xfrm>
                          <a:off x="2569787" y="558067"/>
                          <a:ext cx="24783" cy="101467"/>
                        </a:xfrm>
                        <a:custGeom>
                          <a:avLst/>
                          <a:gdLst>
                            <a:gd name="T0" fmla="*/ 6 w 8"/>
                            <a:gd name="T1" fmla="*/ 0 h 32"/>
                            <a:gd name="T2" fmla="*/ 6 w 8"/>
                            <a:gd name="T3" fmla="*/ 5 h 32"/>
                            <a:gd name="T4" fmla="*/ 8 w 8"/>
                            <a:gd name="T5" fmla="*/ 5 h 32"/>
                            <a:gd name="T6" fmla="*/ 8 w 8"/>
                            <a:gd name="T7" fmla="*/ 9 h 32"/>
                            <a:gd name="T8" fmla="*/ 6 w 8"/>
                            <a:gd name="T9" fmla="*/ 9 h 32"/>
                            <a:gd name="T10" fmla="*/ 6 w 8"/>
                            <a:gd name="T11" fmla="*/ 27 h 32"/>
                            <a:gd name="T12" fmla="*/ 6 w 8"/>
                            <a:gd name="T13" fmla="*/ 28 h 32"/>
                            <a:gd name="T14" fmla="*/ 8 w 8"/>
                            <a:gd name="T15" fmla="*/ 29 h 32"/>
                            <a:gd name="T16" fmla="*/ 8 w 8"/>
                            <a:gd name="T17" fmla="*/ 32 h 32"/>
                            <a:gd name="T18" fmla="*/ 6 w 8"/>
                            <a:gd name="T19" fmla="*/ 32 h 32"/>
                            <a:gd name="T20" fmla="*/ 3 w 8"/>
                            <a:gd name="T21" fmla="*/ 31 h 32"/>
                            <a:gd name="T22" fmla="*/ 2 w 8"/>
                            <a:gd name="T23" fmla="*/ 30 h 32"/>
                            <a:gd name="T24" fmla="*/ 2 w 8"/>
                            <a:gd name="T25" fmla="*/ 28 h 32"/>
                            <a:gd name="T26" fmla="*/ 2 w 8"/>
                            <a:gd name="T27" fmla="*/ 9 h 32"/>
                            <a:gd name="T28" fmla="*/ 0 w 8"/>
                            <a:gd name="T29" fmla="*/ 9 h 32"/>
                            <a:gd name="T30" fmla="*/ 0 w 8"/>
                            <a:gd name="T31" fmla="*/ 5 h 32"/>
                            <a:gd name="T32" fmla="*/ 2 w 8"/>
                            <a:gd name="T33" fmla="*/ 5 h 32"/>
                            <a:gd name="T34" fmla="*/ 2 w 8"/>
                            <a:gd name="T35" fmla="*/ 0 h 32"/>
                            <a:gd name="T36" fmla="*/ 6 w 8"/>
                            <a:gd name="T37"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 h="32">
                              <a:moveTo>
                                <a:pt x="6" y="0"/>
                              </a:moveTo>
                              <a:cubicBezTo>
                                <a:pt x="6" y="5"/>
                                <a:pt x="6" y="5"/>
                                <a:pt x="6" y="5"/>
                              </a:cubicBezTo>
                              <a:cubicBezTo>
                                <a:pt x="8" y="5"/>
                                <a:pt x="8" y="5"/>
                                <a:pt x="8" y="5"/>
                              </a:cubicBezTo>
                              <a:cubicBezTo>
                                <a:pt x="8" y="9"/>
                                <a:pt x="8" y="9"/>
                                <a:pt x="8" y="9"/>
                              </a:cubicBezTo>
                              <a:cubicBezTo>
                                <a:pt x="6" y="9"/>
                                <a:pt x="6" y="9"/>
                                <a:pt x="6" y="9"/>
                              </a:cubicBezTo>
                              <a:cubicBezTo>
                                <a:pt x="6" y="27"/>
                                <a:pt x="6" y="27"/>
                                <a:pt x="6" y="27"/>
                              </a:cubicBezTo>
                              <a:cubicBezTo>
                                <a:pt x="6" y="28"/>
                                <a:pt x="6" y="28"/>
                                <a:pt x="6" y="28"/>
                              </a:cubicBezTo>
                              <a:cubicBezTo>
                                <a:pt x="7" y="28"/>
                                <a:pt x="7" y="29"/>
                                <a:pt x="8" y="29"/>
                              </a:cubicBezTo>
                              <a:cubicBezTo>
                                <a:pt x="8" y="32"/>
                                <a:pt x="8" y="32"/>
                                <a:pt x="8" y="32"/>
                              </a:cubicBezTo>
                              <a:cubicBezTo>
                                <a:pt x="7" y="32"/>
                                <a:pt x="6" y="32"/>
                                <a:pt x="6" y="32"/>
                              </a:cubicBezTo>
                              <a:cubicBezTo>
                                <a:pt x="4" y="32"/>
                                <a:pt x="3" y="31"/>
                                <a:pt x="3" y="31"/>
                              </a:cubicBezTo>
                              <a:cubicBezTo>
                                <a:pt x="2" y="30"/>
                                <a:pt x="2" y="30"/>
                                <a:pt x="2" y="30"/>
                              </a:cubicBezTo>
                              <a:cubicBezTo>
                                <a:pt x="2" y="29"/>
                                <a:pt x="2" y="28"/>
                                <a:pt x="2" y="28"/>
                              </a:cubicBezTo>
                              <a:cubicBezTo>
                                <a:pt x="2" y="9"/>
                                <a:pt x="2" y="9"/>
                                <a:pt x="2" y="9"/>
                              </a:cubicBezTo>
                              <a:cubicBezTo>
                                <a:pt x="0" y="9"/>
                                <a:pt x="0" y="9"/>
                                <a:pt x="0" y="9"/>
                              </a:cubicBezTo>
                              <a:cubicBezTo>
                                <a:pt x="0" y="5"/>
                                <a:pt x="0" y="5"/>
                                <a:pt x="0" y="5"/>
                              </a:cubicBezTo>
                              <a:cubicBezTo>
                                <a:pt x="2" y="5"/>
                                <a:pt x="2" y="5"/>
                                <a:pt x="2" y="5"/>
                              </a:cubicBezTo>
                              <a:cubicBezTo>
                                <a:pt x="2" y="0"/>
                                <a:pt x="2" y="0"/>
                                <a:pt x="2" y="0"/>
                              </a:cubicBezTo>
                              <a:lnTo>
                                <a:pt x="6" y="0"/>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8"/>
                      <wps:cNvSpPr>
                        <a:spLocks/>
                      </wps:cNvSpPr>
                      <wps:spPr bwMode="auto">
                        <a:xfrm>
                          <a:off x="2604012" y="573995"/>
                          <a:ext cx="28324" cy="81999"/>
                        </a:xfrm>
                        <a:custGeom>
                          <a:avLst/>
                          <a:gdLst>
                            <a:gd name="T0" fmla="*/ 4 w 9"/>
                            <a:gd name="T1" fmla="*/ 0 h 26"/>
                            <a:gd name="T2" fmla="*/ 4 w 9"/>
                            <a:gd name="T3" fmla="*/ 3 h 26"/>
                            <a:gd name="T4" fmla="*/ 5 w 9"/>
                            <a:gd name="T5" fmla="*/ 1 h 26"/>
                            <a:gd name="T6" fmla="*/ 8 w 9"/>
                            <a:gd name="T7" fmla="*/ 0 h 26"/>
                            <a:gd name="T8" fmla="*/ 9 w 9"/>
                            <a:gd name="T9" fmla="*/ 0 h 26"/>
                            <a:gd name="T10" fmla="*/ 9 w 9"/>
                            <a:gd name="T11" fmla="*/ 5 h 26"/>
                            <a:gd name="T12" fmla="*/ 6 w 9"/>
                            <a:gd name="T13" fmla="*/ 4 h 26"/>
                            <a:gd name="T14" fmla="*/ 4 w 9"/>
                            <a:gd name="T15" fmla="*/ 8 h 26"/>
                            <a:gd name="T16" fmla="*/ 4 w 9"/>
                            <a:gd name="T17" fmla="*/ 26 h 26"/>
                            <a:gd name="T18" fmla="*/ 0 w 9"/>
                            <a:gd name="T19" fmla="*/ 26 h 26"/>
                            <a:gd name="T20" fmla="*/ 0 w 9"/>
                            <a:gd name="T21" fmla="*/ 0 h 26"/>
                            <a:gd name="T22" fmla="*/ 4 w 9"/>
                            <a:gd name="T2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26">
                              <a:moveTo>
                                <a:pt x="4" y="0"/>
                              </a:moveTo>
                              <a:cubicBezTo>
                                <a:pt x="4" y="3"/>
                                <a:pt x="4" y="3"/>
                                <a:pt x="4" y="3"/>
                              </a:cubicBezTo>
                              <a:cubicBezTo>
                                <a:pt x="4" y="2"/>
                                <a:pt x="5" y="1"/>
                                <a:pt x="5" y="1"/>
                              </a:cubicBezTo>
                              <a:cubicBezTo>
                                <a:pt x="6" y="0"/>
                                <a:pt x="7" y="0"/>
                                <a:pt x="8" y="0"/>
                              </a:cubicBezTo>
                              <a:cubicBezTo>
                                <a:pt x="8" y="0"/>
                                <a:pt x="8" y="0"/>
                                <a:pt x="9" y="0"/>
                              </a:cubicBezTo>
                              <a:cubicBezTo>
                                <a:pt x="9" y="5"/>
                                <a:pt x="9" y="5"/>
                                <a:pt x="9" y="5"/>
                              </a:cubicBezTo>
                              <a:cubicBezTo>
                                <a:pt x="8" y="4"/>
                                <a:pt x="7" y="4"/>
                                <a:pt x="6" y="4"/>
                              </a:cubicBezTo>
                              <a:cubicBezTo>
                                <a:pt x="5" y="4"/>
                                <a:pt x="4" y="5"/>
                                <a:pt x="4" y="8"/>
                              </a:cubicBezTo>
                              <a:cubicBezTo>
                                <a:pt x="4" y="26"/>
                                <a:pt x="4" y="26"/>
                                <a:pt x="4" y="26"/>
                              </a:cubicBezTo>
                              <a:cubicBezTo>
                                <a:pt x="0" y="26"/>
                                <a:pt x="0" y="26"/>
                                <a:pt x="0" y="26"/>
                              </a:cubicBezTo>
                              <a:cubicBezTo>
                                <a:pt x="0" y="0"/>
                                <a:pt x="0" y="0"/>
                                <a:pt x="0" y="0"/>
                              </a:cubicBezTo>
                              <a:lnTo>
                                <a:pt x="4" y="0"/>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9"/>
                      <wps:cNvSpPr>
                        <a:spLocks noEditPoints="1"/>
                      </wps:cNvSpPr>
                      <wps:spPr bwMode="auto">
                        <a:xfrm>
                          <a:off x="2638826" y="573995"/>
                          <a:ext cx="37765" cy="110316"/>
                        </a:xfrm>
                        <a:custGeom>
                          <a:avLst/>
                          <a:gdLst>
                            <a:gd name="T0" fmla="*/ 12 w 12"/>
                            <a:gd name="T1" fmla="*/ 0 h 35"/>
                            <a:gd name="T2" fmla="*/ 12 w 12"/>
                            <a:gd name="T3" fmla="*/ 28 h 35"/>
                            <a:gd name="T4" fmla="*/ 10 w 12"/>
                            <a:gd name="T5" fmla="*/ 33 h 35"/>
                            <a:gd name="T6" fmla="*/ 6 w 12"/>
                            <a:gd name="T7" fmla="*/ 35 h 35"/>
                            <a:gd name="T8" fmla="*/ 2 w 12"/>
                            <a:gd name="T9" fmla="*/ 34 h 35"/>
                            <a:gd name="T10" fmla="*/ 0 w 12"/>
                            <a:gd name="T11" fmla="*/ 31 h 35"/>
                            <a:gd name="T12" fmla="*/ 0 w 12"/>
                            <a:gd name="T13" fmla="*/ 29 h 35"/>
                            <a:gd name="T14" fmla="*/ 4 w 12"/>
                            <a:gd name="T15" fmla="*/ 29 h 35"/>
                            <a:gd name="T16" fmla="*/ 6 w 12"/>
                            <a:gd name="T17" fmla="*/ 31 h 35"/>
                            <a:gd name="T18" fmla="*/ 8 w 12"/>
                            <a:gd name="T19" fmla="*/ 29 h 35"/>
                            <a:gd name="T20" fmla="*/ 8 w 12"/>
                            <a:gd name="T21" fmla="*/ 25 h 35"/>
                            <a:gd name="T22" fmla="*/ 4 w 12"/>
                            <a:gd name="T23" fmla="*/ 27 h 35"/>
                            <a:gd name="T24" fmla="*/ 1 w 12"/>
                            <a:gd name="T25" fmla="*/ 25 h 35"/>
                            <a:gd name="T26" fmla="*/ 0 w 12"/>
                            <a:gd name="T27" fmla="*/ 24 h 35"/>
                            <a:gd name="T28" fmla="*/ 0 w 12"/>
                            <a:gd name="T29" fmla="*/ 21 h 35"/>
                            <a:gd name="T30" fmla="*/ 0 w 12"/>
                            <a:gd name="T31" fmla="*/ 6 h 35"/>
                            <a:gd name="T32" fmla="*/ 1 w 12"/>
                            <a:gd name="T33" fmla="*/ 2 h 35"/>
                            <a:gd name="T34" fmla="*/ 4 w 12"/>
                            <a:gd name="T35" fmla="*/ 0 h 35"/>
                            <a:gd name="T36" fmla="*/ 8 w 12"/>
                            <a:gd name="T37" fmla="*/ 2 h 35"/>
                            <a:gd name="T38" fmla="*/ 8 w 12"/>
                            <a:gd name="T39" fmla="*/ 0 h 35"/>
                            <a:gd name="T40" fmla="*/ 12 w 12"/>
                            <a:gd name="T41" fmla="*/ 0 h 35"/>
                            <a:gd name="T42" fmla="*/ 4 w 12"/>
                            <a:gd name="T43" fmla="*/ 7 h 35"/>
                            <a:gd name="T44" fmla="*/ 4 w 12"/>
                            <a:gd name="T45" fmla="*/ 20 h 35"/>
                            <a:gd name="T46" fmla="*/ 4 w 12"/>
                            <a:gd name="T47" fmla="*/ 22 h 35"/>
                            <a:gd name="T48" fmla="*/ 6 w 12"/>
                            <a:gd name="T49" fmla="*/ 23 h 35"/>
                            <a:gd name="T50" fmla="*/ 8 w 12"/>
                            <a:gd name="T51" fmla="*/ 23 h 35"/>
                            <a:gd name="T52" fmla="*/ 8 w 12"/>
                            <a:gd name="T53" fmla="*/ 20 h 35"/>
                            <a:gd name="T54" fmla="*/ 8 w 12"/>
                            <a:gd name="T55" fmla="*/ 7 h 35"/>
                            <a:gd name="T56" fmla="*/ 8 w 12"/>
                            <a:gd name="T57" fmla="*/ 4 h 35"/>
                            <a:gd name="T58" fmla="*/ 6 w 12"/>
                            <a:gd name="T59" fmla="*/ 3 h 35"/>
                            <a:gd name="T60" fmla="*/ 5 w 12"/>
                            <a:gd name="T61" fmla="*/ 4 h 35"/>
                            <a:gd name="T62" fmla="*/ 4 w 12"/>
                            <a:gd name="T63" fmla="*/ 7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 h="35">
                              <a:moveTo>
                                <a:pt x="12" y="0"/>
                              </a:moveTo>
                              <a:cubicBezTo>
                                <a:pt x="12" y="28"/>
                                <a:pt x="12" y="28"/>
                                <a:pt x="12" y="28"/>
                              </a:cubicBezTo>
                              <a:cubicBezTo>
                                <a:pt x="12" y="31"/>
                                <a:pt x="11" y="32"/>
                                <a:pt x="10" y="33"/>
                              </a:cubicBezTo>
                              <a:cubicBezTo>
                                <a:pt x="9" y="34"/>
                                <a:pt x="8" y="35"/>
                                <a:pt x="6" y="35"/>
                              </a:cubicBezTo>
                              <a:cubicBezTo>
                                <a:pt x="5" y="35"/>
                                <a:pt x="3" y="34"/>
                                <a:pt x="2" y="34"/>
                              </a:cubicBezTo>
                              <a:cubicBezTo>
                                <a:pt x="1" y="33"/>
                                <a:pt x="1" y="32"/>
                                <a:pt x="0" y="31"/>
                              </a:cubicBezTo>
                              <a:cubicBezTo>
                                <a:pt x="0" y="31"/>
                                <a:pt x="0" y="30"/>
                                <a:pt x="0" y="29"/>
                              </a:cubicBezTo>
                              <a:cubicBezTo>
                                <a:pt x="4" y="29"/>
                                <a:pt x="4" y="29"/>
                                <a:pt x="4" y="29"/>
                              </a:cubicBezTo>
                              <a:cubicBezTo>
                                <a:pt x="4" y="31"/>
                                <a:pt x="5" y="31"/>
                                <a:pt x="6" y="31"/>
                              </a:cubicBezTo>
                              <a:cubicBezTo>
                                <a:pt x="7" y="31"/>
                                <a:pt x="8" y="31"/>
                                <a:pt x="8" y="29"/>
                              </a:cubicBezTo>
                              <a:cubicBezTo>
                                <a:pt x="8" y="25"/>
                                <a:pt x="8" y="25"/>
                                <a:pt x="8" y="25"/>
                              </a:cubicBezTo>
                              <a:cubicBezTo>
                                <a:pt x="7" y="26"/>
                                <a:pt x="6" y="27"/>
                                <a:pt x="4" y="27"/>
                              </a:cubicBezTo>
                              <a:cubicBezTo>
                                <a:pt x="3" y="27"/>
                                <a:pt x="2" y="26"/>
                                <a:pt x="1" y="25"/>
                              </a:cubicBezTo>
                              <a:cubicBezTo>
                                <a:pt x="1" y="25"/>
                                <a:pt x="0" y="24"/>
                                <a:pt x="0" y="24"/>
                              </a:cubicBezTo>
                              <a:cubicBezTo>
                                <a:pt x="0" y="23"/>
                                <a:pt x="0" y="22"/>
                                <a:pt x="0" y="21"/>
                              </a:cubicBezTo>
                              <a:cubicBezTo>
                                <a:pt x="0" y="6"/>
                                <a:pt x="0" y="6"/>
                                <a:pt x="0" y="6"/>
                              </a:cubicBezTo>
                              <a:cubicBezTo>
                                <a:pt x="0" y="4"/>
                                <a:pt x="0" y="3"/>
                                <a:pt x="1" y="2"/>
                              </a:cubicBezTo>
                              <a:cubicBezTo>
                                <a:pt x="2" y="1"/>
                                <a:pt x="3" y="0"/>
                                <a:pt x="4" y="0"/>
                              </a:cubicBezTo>
                              <a:cubicBezTo>
                                <a:pt x="6" y="0"/>
                                <a:pt x="7" y="1"/>
                                <a:pt x="8" y="2"/>
                              </a:cubicBezTo>
                              <a:cubicBezTo>
                                <a:pt x="8" y="0"/>
                                <a:pt x="8" y="0"/>
                                <a:pt x="8" y="0"/>
                              </a:cubicBezTo>
                              <a:lnTo>
                                <a:pt x="12" y="0"/>
                              </a:lnTo>
                              <a:close/>
                              <a:moveTo>
                                <a:pt x="4" y="7"/>
                              </a:moveTo>
                              <a:cubicBezTo>
                                <a:pt x="4" y="20"/>
                                <a:pt x="4" y="20"/>
                                <a:pt x="4" y="20"/>
                              </a:cubicBezTo>
                              <a:cubicBezTo>
                                <a:pt x="4" y="21"/>
                                <a:pt x="4" y="22"/>
                                <a:pt x="4" y="22"/>
                              </a:cubicBezTo>
                              <a:cubicBezTo>
                                <a:pt x="5" y="23"/>
                                <a:pt x="5" y="23"/>
                                <a:pt x="6" y="23"/>
                              </a:cubicBezTo>
                              <a:cubicBezTo>
                                <a:pt x="7" y="23"/>
                                <a:pt x="7" y="23"/>
                                <a:pt x="8" y="23"/>
                              </a:cubicBezTo>
                              <a:cubicBezTo>
                                <a:pt x="8" y="22"/>
                                <a:pt x="8" y="21"/>
                                <a:pt x="8" y="20"/>
                              </a:cubicBezTo>
                              <a:cubicBezTo>
                                <a:pt x="8" y="7"/>
                                <a:pt x="8" y="7"/>
                                <a:pt x="8" y="7"/>
                              </a:cubicBezTo>
                              <a:cubicBezTo>
                                <a:pt x="8" y="6"/>
                                <a:pt x="8" y="5"/>
                                <a:pt x="8" y="4"/>
                              </a:cubicBezTo>
                              <a:cubicBezTo>
                                <a:pt x="7" y="4"/>
                                <a:pt x="7" y="3"/>
                                <a:pt x="6" y="3"/>
                              </a:cubicBezTo>
                              <a:cubicBezTo>
                                <a:pt x="5" y="3"/>
                                <a:pt x="5" y="4"/>
                                <a:pt x="5" y="4"/>
                              </a:cubicBezTo>
                              <a:cubicBezTo>
                                <a:pt x="4" y="5"/>
                                <a:pt x="4" y="5"/>
                                <a:pt x="4" y="7"/>
                              </a:cubicBez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0"/>
                      <wps:cNvSpPr>
                        <a:spLocks/>
                      </wps:cNvSpPr>
                      <wps:spPr bwMode="auto">
                        <a:xfrm>
                          <a:off x="2077663" y="725605"/>
                          <a:ext cx="37765" cy="81999"/>
                        </a:xfrm>
                        <a:custGeom>
                          <a:avLst/>
                          <a:gdLst>
                            <a:gd name="T0" fmla="*/ 12 w 12"/>
                            <a:gd name="T1" fmla="*/ 0 h 26"/>
                            <a:gd name="T2" fmla="*/ 8 w 12"/>
                            <a:gd name="T3" fmla="*/ 26 h 26"/>
                            <a:gd name="T4" fmla="*/ 3 w 12"/>
                            <a:gd name="T5" fmla="*/ 26 h 26"/>
                            <a:gd name="T6" fmla="*/ 0 w 12"/>
                            <a:gd name="T7" fmla="*/ 0 h 26"/>
                            <a:gd name="T8" fmla="*/ 3 w 12"/>
                            <a:gd name="T9" fmla="*/ 0 h 26"/>
                            <a:gd name="T10" fmla="*/ 5 w 12"/>
                            <a:gd name="T11" fmla="*/ 14 h 26"/>
                            <a:gd name="T12" fmla="*/ 6 w 12"/>
                            <a:gd name="T13" fmla="*/ 18 h 26"/>
                            <a:gd name="T14" fmla="*/ 6 w 12"/>
                            <a:gd name="T15" fmla="*/ 21 h 26"/>
                            <a:gd name="T16" fmla="*/ 6 w 12"/>
                            <a:gd name="T17" fmla="*/ 14 h 26"/>
                            <a:gd name="T18" fmla="*/ 8 w 12"/>
                            <a:gd name="T19" fmla="*/ 0 h 26"/>
                            <a:gd name="T20" fmla="*/ 12 w 12"/>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6">
                              <a:moveTo>
                                <a:pt x="12" y="0"/>
                              </a:moveTo>
                              <a:cubicBezTo>
                                <a:pt x="8" y="26"/>
                                <a:pt x="8" y="26"/>
                                <a:pt x="8" y="26"/>
                              </a:cubicBezTo>
                              <a:cubicBezTo>
                                <a:pt x="3" y="26"/>
                                <a:pt x="3" y="26"/>
                                <a:pt x="3" y="26"/>
                              </a:cubicBezTo>
                              <a:cubicBezTo>
                                <a:pt x="0" y="0"/>
                                <a:pt x="0" y="0"/>
                                <a:pt x="0" y="0"/>
                              </a:cubicBezTo>
                              <a:cubicBezTo>
                                <a:pt x="3" y="0"/>
                                <a:pt x="3" y="0"/>
                                <a:pt x="3" y="0"/>
                              </a:cubicBezTo>
                              <a:cubicBezTo>
                                <a:pt x="5" y="14"/>
                                <a:pt x="5" y="14"/>
                                <a:pt x="5" y="14"/>
                              </a:cubicBezTo>
                              <a:cubicBezTo>
                                <a:pt x="5" y="15"/>
                                <a:pt x="5" y="16"/>
                                <a:pt x="6" y="18"/>
                              </a:cubicBezTo>
                              <a:cubicBezTo>
                                <a:pt x="6" y="19"/>
                                <a:pt x="6" y="20"/>
                                <a:pt x="6" y="21"/>
                              </a:cubicBezTo>
                              <a:cubicBezTo>
                                <a:pt x="6" y="18"/>
                                <a:pt x="6" y="15"/>
                                <a:pt x="6" y="14"/>
                              </a:cubicBezTo>
                              <a:cubicBezTo>
                                <a:pt x="8" y="0"/>
                                <a:pt x="8" y="0"/>
                                <a:pt x="8" y="0"/>
                              </a:cubicBezTo>
                              <a:lnTo>
                                <a:pt x="12" y="0"/>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1"/>
                      <wps:cNvSpPr>
                        <a:spLocks/>
                      </wps:cNvSpPr>
                      <wps:spPr bwMode="auto">
                        <a:xfrm>
                          <a:off x="2124869" y="725605"/>
                          <a:ext cx="28324" cy="81999"/>
                        </a:xfrm>
                        <a:custGeom>
                          <a:avLst/>
                          <a:gdLst>
                            <a:gd name="T0" fmla="*/ 4 w 9"/>
                            <a:gd name="T1" fmla="*/ 0 h 26"/>
                            <a:gd name="T2" fmla="*/ 4 w 9"/>
                            <a:gd name="T3" fmla="*/ 3 h 26"/>
                            <a:gd name="T4" fmla="*/ 6 w 9"/>
                            <a:gd name="T5" fmla="*/ 1 h 26"/>
                            <a:gd name="T6" fmla="*/ 8 w 9"/>
                            <a:gd name="T7" fmla="*/ 0 h 26"/>
                            <a:gd name="T8" fmla="*/ 9 w 9"/>
                            <a:gd name="T9" fmla="*/ 0 h 26"/>
                            <a:gd name="T10" fmla="*/ 9 w 9"/>
                            <a:gd name="T11" fmla="*/ 5 h 26"/>
                            <a:gd name="T12" fmla="*/ 7 w 9"/>
                            <a:gd name="T13" fmla="*/ 4 h 26"/>
                            <a:gd name="T14" fmla="*/ 4 w 9"/>
                            <a:gd name="T15" fmla="*/ 8 h 26"/>
                            <a:gd name="T16" fmla="*/ 4 w 9"/>
                            <a:gd name="T17" fmla="*/ 26 h 26"/>
                            <a:gd name="T18" fmla="*/ 0 w 9"/>
                            <a:gd name="T19" fmla="*/ 26 h 26"/>
                            <a:gd name="T20" fmla="*/ 0 w 9"/>
                            <a:gd name="T21" fmla="*/ 0 h 26"/>
                            <a:gd name="T22" fmla="*/ 4 w 9"/>
                            <a:gd name="T2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26">
                              <a:moveTo>
                                <a:pt x="4" y="0"/>
                              </a:moveTo>
                              <a:cubicBezTo>
                                <a:pt x="4" y="3"/>
                                <a:pt x="4" y="3"/>
                                <a:pt x="4" y="3"/>
                              </a:cubicBezTo>
                              <a:cubicBezTo>
                                <a:pt x="4" y="2"/>
                                <a:pt x="5" y="1"/>
                                <a:pt x="6" y="1"/>
                              </a:cubicBezTo>
                              <a:cubicBezTo>
                                <a:pt x="6" y="0"/>
                                <a:pt x="7" y="0"/>
                                <a:pt x="8" y="0"/>
                              </a:cubicBezTo>
                              <a:cubicBezTo>
                                <a:pt x="8" y="0"/>
                                <a:pt x="8" y="0"/>
                                <a:pt x="9" y="0"/>
                              </a:cubicBezTo>
                              <a:cubicBezTo>
                                <a:pt x="9" y="5"/>
                                <a:pt x="9" y="5"/>
                                <a:pt x="9" y="5"/>
                              </a:cubicBezTo>
                              <a:cubicBezTo>
                                <a:pt x="8" y="4"/>
                                <a:pt x="7" y="4"/>
                                <a:pt x="7" y="4"/>
                              </a:cubicBezTo>
                              <a:cubicBezTo>
                                <a:pt x="5" y="4"/>
                                <a:pt x="4" y="5"/>
                                <a:pt x="4" y="8"/>
                              </a:cubicBezTo>
                              <a:cubicBezTo>
                                <a:pt x="4" y="26"/>
                                <a:pt x="4" y="26"/>
                                <a:pt x="4" y="26"/>
                              </a:cubicBezTo>
                              <a:cubicBezTo>
                                <a:pt x="0" y="26"/>
                                <a:pt x="0" y="26"/>
                                <a:pt x="0" y="26"/>
                              </a:cubicBezTo>
                              <a:cubicBezTo>
                                <a:pt x="0" y="0"/>
                                <a:pt x="0" y="0"/>
                                <a:pt x="0" y="0"/>
                              </a:cubicBezTo>
                              <a:lnTo>
                                <a:pt x="4" y="0"/>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2"/>
                      <wps:cNvSpPr>
                        <a:spLocks noEditPoints="1"/>
                      </wps:cNvSpPr>
                      <wps:spPr bwMode="auto">
                        <a:xfrm>
                          <a:off x="2159684" y="725605"/>
                          <a:ext cx="37765" cy="84949"/>
                        </a:xfrm>
                        <a:custGeom>
                          <a:avLst/>
                          <a:gdLst>
                            <a:gd name="T0" fmla="*/ 8 w 12"/>
                            <a:gd name="T1" fmla="*/ 17 h 27"/>
                            <a:gd name="T2" fmla="*/ 12 w 12"/>
                            <a:gd name="T3" fmla="*/ 17 h 27"/>
                            <a:gd name="T4" fmla="*/ 12 w 12"/>
                            <a:gd name="T5" fmla="*/ 20 h 27"/>
                            <a:gd name="T6" fmla="*/ 12 w 12"/>
                            <a:gd name="T7" fmla="*/ 23 h 27"/>
                            <a:gd name="T8" fmla="*/ 11 w 12"/>
                            <a:gd name="T9" fmla="*/ 25 h 27"/>
                            <a:gd name="T10" fmla="*/ 6 w 12"/>
                            <a:gd name="T11" fmla="*/ 27 h 27"/>
                            <a:gd name="T12" fmla="*/ 2 w 12"/>
                            <a:gd name="T13" fmla="*/ 25 h 27"/>
                            <a:gd name="T14" fmla="*/ 1 w 12"/>
                            <a:gd name="T15" fmla="*/ 23 h 27"/>
                            <a:gd name="T16" fmla="*/ 0 w 12"/>
                            <a:gd name="T17" fmla="*/ 20 h 27"/>
                            <a:gd name="T18" fmla="*/ 0 w 12"/>
                            <a:gd name="T19" fmla="*/ 7 h 27"/>
                            <a:gd name="T20" fmla="*/ 1 w 12"/>
                            <a:gd name="T21" fmla="*/ 4 h 27"/>
                            <a:gd name="T22" fmla="*/ 2 w 12"/>
                            <a:gd name="T23" fmla="*/ 2 h 27"/>
                            <a:gd name="T24" fmla="*/ 6 w 12"/>
                            <a:gd name="T25" fmla="*/ 0 h 27"/>
                            <a:gd name="T26" fmla="*/ 11 w 12"/>
                            <a:gd name="T27" fmla="*/ 2 h 27"/>
                            <a:gd name="T28" fmla="*/ 12 w 12"/>
                            <a:gd name="T29" fmla="*/ 4 h 27"/>
                            <a:gd name="T30" fmla="*/ 12 w 12"/>
                            <a:gd name="T31" fmla="*/ 7 h 27"/>
                            <a:gd name="T32" fmla="*/ 12 w 12"/>
                            <a:gd name="T33" fmla="*/ 14 h 27"/>
                            <a:gd name="T34" fmla="*/ 4 w 12"/>
                            <a:gd name="T35" fmla="*/ 14 h 27"/>
                            <a:gd name="T36" fmla="*/ 4 w 12"/>
                            <a:gd name="T37" fmla="*/ 20 h 27"/>
                            <a:gd name="T38" fmla="*/ 5 w 12"/>
                            <a:gd name="T39" fmla="*/ 23 h 27"/>
                            <a:gd name="T40" fmla="*/ 6 w 12"/>
                            <a:gd name="T41" fmla="*/ 24 h 27"/>
                            <a:gd name="T42" fmla="*/ 8 w 12"/>
                            <a:gd name="T43" fmla="*/ 23 h 27"/>
                            <a:gd name="T44" fmla="*/ 8 w 12"/>
                            <a:gd name="T45" fmla="*/ 20 h 27"/>
                            <a:gd name="T46" fmla="*/ 8 w 12"/>
                            <a:gd name="T47" fmla="*/ 17 h 27"/>
                            <a:gd name="T48" fmla="*/ 4 w 12"/>
                            <a:gd name="T49" fmla="*/ 11 h 27"/>
                            <a:gd name="T50" fmla="*/ 8 w 12"/>
                            <a:gd name="T51" fmla="*/ 11 h 27"/>
                            <a:gd name="T52" fmla="*/ 8 w 12"/>
                            <a:gd name="T53" fmla="*/ 7 h 27"/>
                            <a:gd name="T54" fmla="*/ 8 w 12"/>
                            <a:gd name="T55" fmla="*/ 4 h 27"/>
                            <a:gd name="T56" fmla="*/ 6 w 12"/>
                            <a:gd name="T57" fmla="*/ 3 h 27"/>
                            <a:gd name="T58" fmla="*/ 5 w 12"/>
                            <a:gd name="T59" fmla="*/ 4 h 27"/>
                            <a:gd name="T60" fmla="*/ 4 w 12"/>
                            <a:gd name="T61" fmla="*/ 7 h 27"/>
                            <a:gd name="T62" fmla="*/ 4 w 12"/>
                            <a:gd name="T63"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 h="27">
                              <a:moveTo>
                                <a:pt x="8" y="17"/>
                              </a:moveTo>
                              <a:cubicBezTo>
                                <a:pt x="12" y="17"/>
                                <a:pt x="12" y="17"/>
                                <a:pt x="12" y="17"/>
                              </a:cubicBezTo>
                              <a:cubicBezTo>
                                <a:pt x="12" y="20"/>
                                <a:pt x="12" y="20"/>
                                <a:pt x="12" y="20"/>
                              </a:cubicBezTo>
                              <a:cubicBezTo>
                                <a:pt x="12" y="21"/>
                                <a:pt x="12" y="23"/>
                                <a:pt x="12" y="23"/>
                              </a:cubicBezTo>
                              <a:cubicBezTo>
                                <a:pt x="12" y="24"/>
                                <a:pt x="11" y="25"/>
                                <a:pt x="11" y="25"/>
                              </a:cubicBezTo>
                              <a:cubicBezTo>
                                <a:pt x="10" y="26"/>
                                <a:pt x="8" y="27"/>
                                <a:pt x="6" y="27"/>
                              </a:cubicBezTo>
                              <a:cubicBezTo>
                                <a:pt x="4" y="27"/>
                                <a:pt x="3" y="26"/>
                                <a:pt x="2" y="25"/>
                              </a:cubicBezTo>
                              <a:cubicBezTo>
                                <a:pt x="1" y="25"/>
                                <a:pt x="1" y="24"/>
                                <a:pt x="1" y="23"/>
                              </a:cubicBezTo>
                              <a:cubicBezTo>
                                <a:pt x="0" y="23"/>
                                <a:pt x="0" y="21"/>
                                <a:pt x="0" y="20"/>
                              </a:cubicBezTo>
                              <a:cubicBezTo>
                                <a:pt x="0" y="7"/>
                                <a:pt x="0" y="7"/>
                                <a:pt x="0" y="7"/>
                              </a:cubicBezTo>
                              <a:cubicBezTo>
                                <a:pt x="0" y="5"/>
                                <a:pt x="0" y="4"/>
                                <a:pt x="1" y="4"/>
                              </a:cubicBezTo>
                              <a:cubicBezTo>
                                <a:pt x="1" y="3"/>
                                <a:pt x="1" y="2"/>
                                <a:pt x="2" y="2"/>
                              </a:cubicBezTo>
                              <a:cubicBezTo>
                                <a:pt x="3" y="1"/>
                                <a:pt x="4" y="0"/>
                                <a:pt x="6" y="0"/>
                              </a:cubicBezTo>
                              <a:cubicBezTo>
                                <a:pt x="8" y="0"/>
                                <a:pt x="10" y="1"/>
                                <a:pt x="11" y="2"/>
                              </a:cubicBezTo>
                              <a:cubicBezTo>
                                <a:pt x="11" y="2"/>
                                <a:pt x="12" y="3"/>
                                <a:pt x="12" y="4"/>
                              </a:cubicBezTo>
                              <a:cubicBezTo>
                                <a:pt x="12" y="4"/>
                                <a:pt x="12" y="5"/>
                                <a:pt x="12" y="7"/>
                              </a:cubicBezTo>
                              <a:cubicBezTo>
                                <a:pt x="12" y="14"/>
                                <a:pt x="12" y="14"/>
                                <a:pt x="12" y="14"/>
                              </a:cubicBezTo>
                              <a:cubicBezTo>
                                <a:pt x="4" y="14"/>
                                <a:pt x="4" y="14"/>
                                <a:pt x="4" y="14"/>
                              </a:cubicBezTo>
                              <a:cubicBezTo>
                                <a:pt x="4" y="20"/>
                                <a:pt x="4" y="20"/>
                                <a:pt x="4" y="20"/>
                              </a:cubicBezTo>
                              <a:cubicBezTo>
                                <a:pt x="4" y="21"/>
                                <a:pt x="4" y="22"/>
                                <a:pt x="5" y="23"/>
                              </a:cubicBezTo>
                              <a:cubicBezTo>
                                <a:pt x="5" y="23"/>
                                <a:pt x="5" y="24"/>
                                <a:pt x="6" y="24"/>
                              </a:cubicBezTo>
                              <a:cubicBezTo>
                                <a:pt x="7" y="24"/>
                                <a:pt x="7" y="23"/>
                                <a:pt x="8" y="23"/>
                              </a:cubicBezTo>
                              <a:cubicBezTo>
                                <a:pt x="8" y="22"/>
                                <a:pt x="8" y="22"/>
                                <a:pt x="8" y="20"/>
                              </a:cubicBezTo>
                              <a:lnTo>
                                <a:pt x="8" y="17"/>
                              </a:lnTo>
                              <a:close/>
                              <a:moveTo>
                                <a:pt x="4" y="11"/>
                              </a:moveTo>
                              <a:cubicBezTo>
                                <a:pt x="8" y="11"/>
                                <a:pt x="8" y="11"/>
                                <a:pt x="8" y="11"/>
                              </a:cubicBezTo>
                              <a:cubicBezTo>
                                <a:pt x="8" y="7"/>
                                <a:pt x="8" y="7"/>
                                <a:pt x="8" y="7"/>
                              </a:cubicBezTo>
                              <a:cubicBezTo>
                                <a:pt x="8" y="5"/>
                                <a:pt x="8" y="5"/>
                                <a:pt x="8" y="4"/>
                              </a:cubicBezTo>
                              <a:cubicBezTo>
                                <a:pt x="8" y="4"/>
                                <a:pt x="7" y="3"/>
                                <a:pt x="6" y="3"/>
                              </a:cubicBezTo>
                              <a:cubicBezTo>
                                <a:pt x="5" y="3"/>
                                <a:pt x="5" y="3"/>
                                <a:pt x="5" y="4"/>
                              </a:cubicBezTo>
                              <a:cubicBezTo>
                                <a:pt x="4" y="4"/>
                                <a:pt x="4" y="5"/>
                                <a:pt x="4" y="7"/>
                              </a:cubicBezTo>
                              <a:lnTo>
                                <a:pt x="4" y="11"/>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3"/>
                      <wps:cNvSpPr>
                        <a:spLocks noEditPoints="1"/>
                      </wps:cNvSpPr>
                      <wps:spPr bwMode="auto">
                        <a:xfrm>
                          <a:off x="2206890" y="703188"/>
                          <a:ext cx="37765" cy="107366"/>
                        </a:xfrm>
                        <a:custGeom>
                          <a:avLst/>
                          <a:gdLst>
                            <a:gd name="T0" fmla="*/ 12 w 12"/>
                            <a:gd name="T1" fmla="*/ 0 h 34"/>
                            <a:gd name="T2" fmla="*/ 12 w 12"/>
                            <a:gd name="T3" fmla="*/ 33 h 34"/>
                            <a:gd name="T4" fmla="*/ 8 w 12"/>
                            <a:gd name="T5" fmla="*/ 33 h 34"/>
                            <a:gd name="T6" fmla="*/ 8 w 12"/>
                            <a:gd name="T7" fmla="*/ 32 h 34"/>
                            <a:gd name="T8" fmla="*/ 5 w 12"/>
                            <a:gd name="T9" fmla="*/ 34 h 34"/>
                            <a:gd name="T10" fmla="*/ 1 w 12"/>
                            <a:gd name="T11" fmla="*/ 32 h 34"/>
                            <a:gd name="T12" fmla="*/ 1 w 12"/>
                            <a:gd name="T13" fmla="*/ 31 h 34"/>
                            <a:gd name="T14" fmla="*/ 0 w 12"/>
                            <a:gd name="T15" fmla="*/ 28 h 34"/>
                            <a:gd name="T16" fmla="*/ 0 w 12"/>
                            <a:gd name="T17" fmla="*/ 13 h 34"/>
                            <a:gd name="T18" fmla="*/ 1 w 12"/>
                            <a:gd name="T19" fmla="*/ 10 h 34"/>
                            <a:gd name="T20" fmla="*/ 1 w 12"/>
                            <a:gd name="T21" fmla="*/ 9 h 34"/>
                            <a:gd name="T22" fmla="*/ 2 w 12"/>
                            <a:gd name="T23" fmla="*/ 8 h 34"/>
                            <a:gd name="T24" fmla="*/ 4 w 12"/>
                            <a:gd name="T25" fmla="*/ 7 h 34"/>
                            <a:gd name="T26" fmla="*/ 8 w 12"/>
                            <a:gd name="T27" fmla="*/ 9 h 34"/>
                            <a:gd name="T28" fmla="*/ 8 w 12"/>
                            <a:gd name="T29" fmla="*/ 0 h 34"/>
                            <a:gd name="T30" fmla="*/ 12 w 12"/>
                            <a:gd name="T31" fmla="*/ 0 h 34"/>
                            <a:gd name="T32" fmla="*/ 4 w 12"/>
                            <a:gd name="T33" fmla="*/ 14 h 34"/>
                            <a:gd name="T34" fmla="*/ 4 w 12"/>
                            <a:gd name="T35" fmla="*/ 27 h 34"/>
                            <a:gd name="T36" fmla="*/ 5 w 12"/>
                            <a:gd name="T37" fmla="*/ 29 h 34"/>
                            <a:gd name="T38" fmla="*/ 6 w 12"/>
                            <a:gd name="T39" fmla="*/ 30 h 34"/>
                            <a:gd name="T40" fmla="*/ 8 w 12"/>
                            <a:gd name="T41" fmla="*/ 30 h 34"/>
                            <a:gd name="T42" fmla="*/ 8 w 12"/>
                            <a:gd name="T43" fmla="*/ 27 h 34"/>
                            <a:gd name="T44" fmla="*/ 8 w 12"/>
                            <a:gd name="T45" fmla="*/ 14 h 34"/>
                            <a:gd name="T46" fmla="*/ 8 w 12"/>
                            <a:gd name="T47" fmla="*/ 11 h 34"/>
                            <a:gd name="T48" fmla="*/ 6 w 12"/>
                            <a:gd name="T49" fmla="*/ 10 h 34"/>
                            <a:gd name="T50" fmla="*/ 5 w 12"/>
                            <a:gd name="T51" fmla="*/ 11 h 34"/>
                            <a:gd name="T52" fmla="*/ 4 w 12"/>
                            <a:gd name="T53" fmla="*/ 1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 h="34">
                              <a:moveTo>
                                <a:pt x="12" y="0"/>
                              </a:moveTo>
                              <a:cubicBezTo>
                                <a:pt x="12" y="33"/>
                                <a:pt x="12" y="33"/>
                                <a:pt x="12" y="33"/>
                              </a:cubicBezTo>
                              <a:cubicBezTo>
                                <a:pt x="8" y="33"/>
                                <a:pt x="8" y="33"/>
                                <a:pt x="8" y="33"/>
                              </a:cubicBezTo>
                              <a:cubicBezTo>
                                <a:pt x="8" y="32"/>
                                <a:pt x="8" y="32"/>
                                <a:pt x="8" y="32"/>
                              </a:cubicBezTo>
                              <a:cubicBezTo>
                                <a:pt x="7" y="33"/>
                                <a:pt x="6" y="34"/>
                                <a:pt x="5" y="34"/>
                              </a:cubicBezTo>
                              <a:cubicBezTo>
                                <a:pt x="3" y="34"/>
                                <a:pt x="2" y="33"/>
                                <a:pt x="1" y="32"/>
                              </a:cubicBezTo>
                              <a:cubicBezTo>
                                <a:pt x="1" y="32"/>
                                <a:pt x="1" y="31"/>
                                <a:pt x="1" y="31"/>
                              </a:cubicBezTo>
                              <a:cubicBezTo>
                                <a:pt x="0" y="30"/>
                                <a:pt x="0" y="29"/>
                                <a:pt x="0" y="28"/>
                              </a:cubicBezTo>
                              <a:cubicBezTo>
                                <a:pt x="0" y="13"/>
                                <a:pt x="0" y="13"/>
                                <a:pt x="0" y="13"/>
                              </a:cubicBezTo>
                              <a:cubicBezTo>
                                <a:pt x="0" y="12"/>
                                <a:pt x="0" y="11"/>
                                <a:pt x="1" y="10"/>
                              </a:cubicBezTo>
                              <a:cubicBezTo>
                                <a:pt x="1" y="10"/>
                                <a:pt x="1" y="9"/>
                                <a:pt x="1" y="9"/>
                              </a:cubicBezTo>
                              <a:cubicBezTo>
                                <a:pt x="1" y="8"/>
                                <a:pt x="2" y="8"/>
                                <a:pt x="2" y="8"/>
                              </a:cubicBezTo>
                              <a:cubicBezTo>
                                <a:pt x="3" y="7"/>
                                <a:pt x="4" y="7"/>
                                <a:pt x="4" y="7"/>
                              </a:cubicBezTo>
                              <a:cubicBezTo>
                                <a:pt x="6" y="7"/>
                                <a:pt x="7" y="8"/>
                                <a:pt x="8" y="9"/>
                              </a:cubicBezTo>
                              <a:cubicBezTo>
                                <a:pt x="8" y="0"/>
                                <a:pt x="8" y="0"/>
                                <a:pt x="8" y="0"/>
                              </a:cubicBezTo>
                              <a:lnTo>
                                <a:pt x="12" y="0"/>
                              </a:lnTo>
                              <a:close/>
                              <a:moveTo>
                                <a:pt x="4" y="14"/>
                              </a:moveTo>
                              <a:cubicBezTo>
                                <a:pt x="4" y="27"/>
                                <a:pt x="4" y="27"/>
                                <a:pt x="4" y="27"/>
                              </a:cubicBezTo>
                              <a:cubicBezTo>
                                <a:pt x="4" y="28"/>
                                <a:pt x="4" y="29"/>
                                <a:pt x="5" y="29"/>
                              </a:cubicBezTo>
                              <a:cubicBezTo>
                                <a:pt x="5" y="30"/>
                                <a:pt x="5" y="30"/>
                                <a:pt x="6" y="30"/>
                              </a:cubicBezTo>
                              <a:cubicBezTo>
                                <a:pt x="7" y="30"/>
                                <a:pt x="7" y="30"/>
                                <a:pt x="8" y="30"/>
                              </a:cubicBezTo>
                              <a:cubicBezTo>
                                <a:pt x="8" y="29"/>
                                <a:pt x="8" y="28"/>
                                <a:pt x="8" y="27"/>
                              </a:cubicBezTo>
                              <a:cubicBezTo>
                                <a:pt x="8" y="14"/>
                                <a:pt x="8" y="14"/>
                                <a:pt x="8" y="14"/>
                              </a:cubicBezTo>
                              <a:cubicBezTo>
                                <a:pt x="8" y="13"/>
                                <a:pt x="8" y="12"/>
                                <a:pt x="8" y="11"/>
                              </a:cubicBezTo>
                              <a:cubicBezTo>
                                <a:pt x="8" y="11"/>
                                <a:pt x="7" y="10"/>
                                <a:pt x="6" y="10"/>
                              </a:cubicBezTo>
                              <a:cubicBezTo>
                                <a:pt x="5" y="10"/>
                                <a:pt x="5" y="11"/>
                                <a:pt x="5" y="11"/>
                              </a:cubicBezTo>
                              <a:cubicBezTo>
                                <a:pt x="4" y="12"/>
                                <a:pt x="4" y="12"/>
                                <a:pt x="4" y="14"/>
                              </a:cubicBez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4"/>
                      <wps:cNvSpPr>
                        <a:spLocks/>
                      </wps:cNvSpPr>
                      <wps:spPr bwMode="auto">
                        <a:xfrm>
                          <a:off x="2257636" y="725605"/>
                          <a:ext cx="34224" cy="81999"/>
                        </a:xfrm>
                        <a:custGeom>
                          <a:avLst/>
                          <a:gdLst>
                            <a:gd name="T0" fmla="*/ 4 w 11"/>
                            <a:gd name="T1" fmla="*/ 0 h 26"/>
                            <a:gd name="T2" fmla="*/ 4 w 11"/>
                            <a:gd name="T3" fmla="*/ 2 h 26"/>
                            <a:gd name="T4" fmla="*/ 8 w 11"/>
                            <a:gd name="T5" fmla="*/ 0 h 26"/>
                            <a:gd name="T6" fmla="*/ 11 w 11"/>
                            <a:gd name="T7" fmla="*/ 2 h 26"/>
                            <a:gd name="T8" fmla="*/ 11 w 11"/>
                            <a:gd name="T9" fmla="*/ 6 h 26"/>
                            <a:gd name="T10" fmla="*/ 11 w 11"/>
                            <a:gd name="T11" fmla="*/ 26 h 26"/>
                            <a:gd name="T12" fmla="*/ 8 w 11"/>
                            <a:gd name="T13" fmla="*/ 26 h 26"/>
                            <a:gd name="T14" fmla="*/ 8 w 11"/>
                            <a:gd name="T15" fmla="*/ 7 h 26"/>
                            <a:gd name="T16" fmla="*/ 7 w 11"/>
                            <a:gd name="T17" fmla="*/ 4 h 26"/>
                            <a:gd name="T18" fmla="*/ 6 w 11"/>
                            <a:gd name="T19" fmla="*/ 3 h 26"/>
                            <a:gd name="T20" fmla="*/ 4 w 11"/>
                            <a:gd name="T21" fmla="*/ 4 h 26"/>
                            <a:gd name="T22" fmla="*/ 4 w 11"/>
                            <a:gd name="T23" fmla="*/ 7 h 26"/>
                            <a:gd name="T24" fmla="*/ 4 w 11"/>
                            <a:gd name="T25" fmla="*/ 26 h 26"/>
                            <a:gd name="T26" fmla="*/ 0 w 11"/>
                            <a:gd name="T27" fmla="*/ 26 h 26"/>
                            <a:gd name="T28" fmla="*/ 0 w 11"/>
                            <a:gd name="T29" fmla="*/ 0 h 26"/>
                            <a:gd name="T30" fmla="*/ 4 w 11"/>
                            <a:gd name="T3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 h="26">
                              <a:moveTo>
                                <a:pt x="4" y="0"/>
                              </a:moveTo>
                              <a:cubicBezTo>
                                <a:pt x="4" y="2"/>
                                <a:pt x="4" y="2"/>
                                <a:pt x="4" y="2"/>
                              </a:cubicBezTo>
                              <a:cubicBezTo>
                                <a:pt x="5" y="1"/>
                                <a:pt x="6" y="0"/>
                                <a:pt x="8" y="0"/>
                              </a:cubicBezTo>
                              <a:cubicBezTo>
                                <a:pt x="9" y="0"/>
                                <a:pt x="10" y="1"/>
                                <a:pt x="11" y="2"/>
                              </a:cubicBezTo>
                              <a:cubicBezTo>
                                <a:pt x="11" y="3"/>
                                <a:pt x="11" y="4"/>
                                <a:pt x="11" y="6"/>
                              </a:cubicBezTo>
                              <a:cubicBezTo>
                                <a:pt x="11" y="26"/>
                                <a:pt x="11" y="26"/>
                                <a:pt x="11" y="26"/>
                              </a:cubicBezTo>
                              <a:cubicBezTo>
                                <a:pt x="8" y="26"/>
                                <a:pt x="8" y="26"/>
                                <a:pt x="8" y="26"/>
                              </a:cubicBezTo>
                              <a:cubicBezTo>
                                <a:pt x="8" y="7"/>
                                <a:pt x="8" y="7"/>
                                <a:pt x="8" y="7"/>
                              </a:cubicBezTo>
                              <a:cubicBezTo>
                                <a:pt x="8" y="6"/>
                                <a:pt x="7" y="5"/>
                                <a:pt x="7" y="4"/>
                              </a:cubicBezTo>
                              <a:cubicBezTo>
                                <a:pt x="7" y="4"/>
                                <a:pt x="7" y="3"/>
                                <a:pt x="6" y="3"/>
                              </a:cubicBezTo>
                              <a:cubicBezTo>
                                <a:pt x="5" y="3"/>
                                <a:pt x="4" y="4"/>
                                <a:pt x="4" y="4"/>
                              </a:cubicBezTo>
                              <a:cubicBezTo>
                                <a:pt x="4" y="5"/>
                                <a:pt x="4" y="5"/>
                                <a:pt x="4" y="7"/>
                              </a:cubicBezTo>
                              <a:cubicBezTo>
                                <a:pt x="4" y="26"/>
                                <a:pt x="4" y="26"/>
                                <a:pt x="4" y="26"/>
                              </a:cubicBezTo>
                              <a:cubicBezTo>
                                <a:pt x="0" y="26"/>
                                <a:pt x="0" y="26"/>
                                <a:pt x="0" y="26"/>
                              </a:cubicBezTo>
                              <a:cubicBezTo>
                                <a:pt x="0" y="0"/>
                                <a:pt x="0" y="0"/>
                                <a:pt x="0" y="0"/>
                              </a:cubicBezTo>
                              <a:lnTo>
                                <a:pt x="4" y="0"/>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5"/>
                      <wps:cNvSpPr>
                        <a:spLocks noEditPoints="1"/>
                      </wps:cNvSpPr>
                      <wps:spPr bwMode="auto">
                        <a:xfrm>
                          <a:off x="2304843" y="725605"/>
                          <a:ext cx="37765" cy="84949"/>
                        </a:xfrm>
                        <a:custGeom>
                          <a:avLst/>
                          <a:gdLst>
                            <a:gd name="T0" fmla="*/ 12 w 12"/>
                            <a:gd name="T1" fmla="*/ 7 h 27"/>
                            <a:gd name="T2" fmla="*/ 12 w 12"/>
                            <a:gd name="T3" fmla="*/ 20 h 27"/>
                            <a:gd name="T4" fmla="*/ 12 w 12"/>
                            <a:gd name="T5" fmla="*/ 23 h 27"/>
                            <a:gd name="T6" fmla="*/ 11 w 12"/>
                            <a:gd name="T7" fmla="*/ 25 h 27"/>
                            <a:gd name="T8" fmla="*/ 6 w 12"/>
                            <a:gd name="T9" fmla="*/ 27 h 27"/>
                            <a:gd name="T10" fmla="*/ 1 w 12"/>
                            <a:gd name="T11" fmla="*/ 25 h 27"/>
                            <a:gd name="T12" fmla="*/ 0 w 12"/>
                            <a:gd name="T13" fmla="*/ 23 h 27"/>
                            <a:gd name="T14" fmla="*/ 0 w 12"/>
                            <a:gd name="T15" fmla="*/ 20 h 27"/>
                            <a:gd name="T16" fmla="*/ 0 w 12"/>
                            <a:gd name="T17" fmla="*/ 6 h 27"/>
                            <a:gd name="T18" fmla="*/ 2 w 12"/>
                            <a:gd name="T19" fmla="*/ 2 h 27"/>
                            <a:gd name="T20" fmla="*/ 6 w 12"/>
                            <a:gd name="T21" fmla="*/ 0 h 27"/>
                            <a:gd name="T22" fmla="*/ 11 w 12"/>
                            <a:gd name="T23" fmla="*/ 2 h 27"/>
                            <a:gd name="T24" fmla="*/ 12 w 12"/>
                            <a:gd name="T25" fmla="*/ 4 h 27"/>
                            <a:gd name="T26" fmla="*/ 12 w 12"/>
                            <a:gd name="T27" fmla="*/ 7 h 27"/>
                            <a:gd name="T28" fmla="*/ 4 w 12"/>
                            <a:gd name="T29" fmla="*/ 7 h 27"/>
                            <a:gd name="T30" fmla="*/ 4 w 12"/>
                            <a:gd name="T31" fmla="*/ 20 h 27"/>
                            <a:gd name="T32" fmla="*/ 4 w 12"/>
                            <a:gd name="T33" fmla="*/ 23 h 27"/>
                            <a:gd name="T34" fmla="*/ 6 w 12"/>
                            <a:gd name="T35" fmla="*/ 24 h 27"/>
                            <a:gd name="T36" fmla="*/ 7 w 12"/>
                            <a:gd name="T37" fmla="*/ 23 h 27"/>
                            <a:gd name="T38" fmla="*/ 8 w 12"/>
                            <a:gd name="T39" fmla="*/ 20 h 27"/>
                            <a:gd name="T40" fmla="*/ 8 w 12"/>
                            <a:gd name="T41" fmla="*/ 7 h 27"/>
                            <a:gd name="T42" fmla="*/ 8 w 12"/>
                            <a:gd name="T43" fmla="*/ 4 h 27"/>
                            <a:gd name="T44" fmla="*/ 6 w 12"/>
                            <a:gd name="T45" fmla="*/ 3 h 27"/>
                            <a:gd name="T46" fmla="*/ 4 w 12"/>
                            <a:gd name="T47" fmla="*/ 4 h 27"/>
                            <a:gd name="T48" fmla="*/ 4 w 12"/>
                            <a:gd name="T49" fmla="*/ 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 h="27">
                              <a:moveTo>
                                <a:pt x="12" y="7"/>
                              </a:moveTo>
                              <a:cubicBezTo>
                                <a:pt x="12" y="20"/>
                                <a:pt x="12" y="20"/>
                                <a:pt x="12" y="20"/>
                              </a:cubicBezTo>
                              <a:cubicBezTo>
                                <a:pt x="12" y="21"/>
                                <a:pt x="12" y="23"/>
                                <a:pt x="12" y="23"/>
                              </a:cubicBezTo>
                              <a:cubicBezTo>
                                <a:pt x="11" y="24"/>
                                <a:pt x="11" y="25"/>
                                <a:pt x="11" y="25"/>
                              </a:cubicBezTo>
                              <a:cubicBezTo>
                                <a:pt x="10" y="26"/>
                                <a:pt x="8" y="27"/>
                                <a:pt x="6" y="27"/>
                              </a:cubicBezTo>
                              <a:cubicBezTo>
                                <a:pt x="4" y="27"/>
                                <a:pt x="2" y="26"/>
                                <a:pt x="1" y="25"/>
                              </a:cubicBezTo>
                              <a:cubicBezTo>
                                <a:pt x="1" y="25"/>
                                <a:pt x="1" y="24"/>
                                <a:pt x="0" y="23"/>
                              </a:cubicBezTo>
                              <a:cubicBezTo>
                                <a:pt x="0" y="23"/>
                                <a:pt x="0" y="21"/>
                                <a:pt x="0" y="20"/>
                              </a:cubicBezTo>
                              <a:cubicBezTo>
                                <a:pt x="0" y="6"/>
                                <a:pt x="0" y="6"/>
                                <a:pt x="0" y="6"/>
                              </a:cubicBezTo>
                              <a:cubicBezTo>
                                <a:pt x="0" y="4"/>
                                <a:pt x="1" y="3"/>
                                <a:pt x="2" y="2"/>
                              </a:cubicBezTo>
                              <a:cubicBezTo>
                                <a:pt x="3" y="1"/>
                                <a:pt x="4" y="0"/>
                                <a:pt x="6" y="0"/>
                              </a:cubicBezTo>
                              <a:cubicBezTo>
                                <a:pt x="8" y="0"/>
                                <a:pt x="10" y="1"/>
                                <a:pt x="11" y="2"/>
                              </a:cubicBezTo>
                              <a:cubicBezTo>
                                <a:pt x="11" y="2"/>
                                <a:pt x="11" y="3"/>
                                <a:pt x="12" y="4"/>
                              </a:cubicBezTo>
                              <a:cubicBezTo>
                                <a:pt x="12" y="4"/>
                                <a:pt x="12" y="5"/>
                                <a:pt x="12" y="7"/>
                              </a:cubicBezTo>
                              <a:close/>
                              <a:moveTo>
                                <a:pt x="4" y="7"/>
                              </a:moveTo>
                              <a:cubicBezTo>
                                <a:pt x="4" y="20"/>
                                <a:pt x="4" y="20"/>
                                <a:pt x="4" y="20"/>
                              </a:cubicBezTo>
                              <a:cubicBezTo>
                                <a:pt x="4" y="21"/>
                                <a:pt x="4" y="22"/>
                                <a:pt x="4" y="23"/>
                              </a:cubicBezTo>
                              <a:cubicBezTo>
                                <a:pt x="5" y="23"/>
                                <a:pt x="5" y="24"/>
                                <a:pt x="6" y="24"/>
                              </a:cubicBezTo>
                              <a:cubicBezTo>
                                <a:pt x="7" y="24"/>
                                <a:pt x="7" y="23"/>
                                <a:pt x="7" y="23"/>
                              </a:cubicBezTo>
                              <a:cubicBezTo>
                                <a:pt x="8" y="22"/>
                                <a:pt x="8" y="22"/>
                                <a:pt x="8" y="20"/>
                              </a:cubicBezTo>
                              <a:cubicBezTo>
                                <a:pt x="8" y="7"/>
                                <a:pt x="8" y="7"/>
                                <a:pt x="8" y="7"/>
                              </a:cubicBezTo>
                              <a:cubicBezTo>
                                <a:pt x="8" y="5"/>
                                <a:pt x="8" y="5"/>
                                <a:pt x="8" y="4"/>
                              </a:cubicBezTo>
                              <a:cubicBezTo>
                                <a:pt x="7" y="4"/>
                                <a:pt x="7" y="3"/>
                                <a:pt x="6" y="3"/>
                              </a:cubicBezTo>
                              <a:cubicBezTo>
                                <a:pt x="5" y="3"/>
                                <a:pt x="5" y="3"/>
                                <a:pt x="4" y="4"/>
                              </a:cubicBezTo>
                              <a:cubicBezTo>
                                <a:pt x="4" y="4"/>
                                <a:pt x="4" y="5"/>
                                <a:pt x="4" y="7"/>
                              </a:cubicBez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6"/>
                      <wps:cNvSpPr>
                        <a:spLocks/>
                      </wps:cNvSpPr>
                      <wps:spPr bwMode="auto">
                        <a:xfrm>
                          <a:off x="2349098" y="725605"/>
                          <a:ext cx="37765" cy="84949"/>
                        </a:xfrm>
                        <a:custGeom>
                          <a:avLst/>
                          <a:gdLst>
                            <a:gd name="T0" fmla="*/ 12 w 12"/>
                            <a:gd name="T1" fmla="*/ 8 h 27"/>
                            <a:gd name="T2" fmla="*/ 8 w 12"/>
                            <a:gd name="T3" fmla="*/ 8 h 27"/>
                            <a:gd name="T4" fmla="*/ 8 w 12"/>
                            <a:gd name="T5" fmla="*/ 7 h 27"/>
                            <a:gd name="T6" fmla="*/ 6 w 12"/>
                            <a:gd name="T7" fmla="*/ 3 h 27"/>
                            <a:gd name="T8" fmla="*/ 5 w 12"/>
                            <a:gd name="T9" fmla="*/ 6 h 27"/>
                            <a:gd name="T10" fmla="*/ 6 w 12"/>
                            <a:gd name="T11" fmla="*/ 10 h 27"/>
                            <a:gd name="T12" fmla="*/ 8 w 12"/>
                            <a:gd name="T13" fmla="*/ 12 h 27"/>
                            <a:gd name="T14" fmla="*/ 11 w 12"/>
                            <a:gd name="T15" fmla="*/ 16 h 27"/>
                            <a:gd name="T16" fmla="*/ 12 w 12"/>
                            <a:gd name="T17" fmla="*/ 20 h 27"/>
                            <a:gd name="T18" fmla="*/ 11 w 12"/>
                            <a:gd name="T19" fmla="*/ 25 h 27"/>
                            <a:gd name="T20" fmla="*/ 6 w 12"/>
                            <a:gd name="T21" fmla="*/ 27 h 27"/>
                            <a:gd name="T22" fmla="*/ 0 w 12"/>
                            <a:gd name="T23" fmla="*/ 19 h 27"/>
                            <a:gd name="T24" fmla="*/ 0 w 12"/>
                            <a:gd name="T25" fmla="*/ 17 h 27"/>
                            <a:gd name="T26" fmla="*/ 4 w 12"/>
                            <a:gd name="T27" fmla="*/ 17 h 27"/>
                            <a:gd name="T28" fmla="*/ 4 w 12"/>
                            <a:gd name="T29" fmla="*/ 19 h 27"/>
                            <a:gd name="T30" fmla="*/ 4 w 12"/>
                            <a:gd name="T31" fmla="*/ 19 h 27"/>
                            <a:gd name="T32" fmla="*/ 4 w 12"/>
                            <a:gd name="T33" fmla="*/ 21 h 27"/>
                            <a:gd name="T34" fmla="*/ 5 w 12"/>
                            <a:gd name="T35" fmla="*/ 22 h 27"/>
                            <a:gd name="T36" fmla="*/ 6 w 12"/>
                            <a:gd name="T37" fmla="*/ 23 h 27"/>
                            <a:gd name="T38" fmla="*/ 9 w 12"/>
                            <a:gd name="T39" fmla="*/ 20 h 27"/>
                            <a:gd name="T40" fmla="*/ 8 w 12"/>
                            <a:gd name="T41" fmla="*/ 18 h 27"/>
                            <a:gd name="T42" fmla="*/ 6 w 12"/>
                            <a:gd name="T43" fmla="*/ 16 h 27"/>
                            <a:gd name="T44" fmla="*/ 5 w 12"/>
                            <a:gd name="T45" fmla="*/ 14 h 27"/>
                            <a:gd name="T46" fmla="*/ 2 w 12"/>
                            <a:gd name="T47" fmla="*/ 10 h 27"/>
                            <a:gd name="T48" fmla="*/ 1 w 12"/>
                            <a:gd name="T49" fmla="*/ 6 h 27"/>
                            <a:gd name="T50" fmla="*/ 2 w 12"/>
                            <a:gd name="T51" fmla="*/ 2 h 27"/>
                            <a:gd name="T52" fmla="*/ 7 w 12"/>
                            <a:gd name="T53" fmla="*/ 0 h 27"/>
                            <a:gd name="T54" fmla="*/ 11 w 12"/>
                            <a:gd name="T55" fmla="*/ 2 h 27"/>
                            <a:gd name="T56" fmla="*/ 12 w 12"/>
                            <a:gd name="T57" fmla="*/ 7 h 27"/>
                            <a:gd name="T58" fmla="*/ 12 w 12"/>
                            <a:gd name="T59"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 h="27">
                              <a:moveTo>
                                <a:pt x="12" y="8"/>
                              </a:moveTo>
                              <a:cubicBezTo>
                                <a:pt x="8" y="8"/>
                                <a:pt x="8" y="8"/>
                                <a:pt x="8" y="8"/>
                              </a:cubicBezTo>
                              <a:cubicBezTo>
                                <a:pt x="8" y="7"/>
                                <a:pt x="8" y="7"/>
                                <a:pt x="8" y="7"/>
                              </a:cubicBezTo>
                              <a:cubicBezTo>
                                <a:pt x="8" y="5"/>
                                <a:pt x="8" y="3"/>
                                <a:pt x="6" y="3"/>
                              </a:cubicBezTo>
                              <a:cubicBezTo>
                                <a:pt x="5" y="3"/>
                                <a:pt x="5" y="4"/>
                                <a:pt x="5" y="6"/>
                              </a:cubicBezTo>
                              <a:cubicBezTo>
                                <a:pt x="5" y="7"/>
                                <a:pt x="5" y="9"/>
                                <a:pt x="6" y="10"/>
                              </a:cubicBezTo>
                              <a:cubicBezTo>
                                <a:pt x="8" y="12"/>
                                <a:pt x="8" y="12"/>
                                <a:pt x="8" y="12"/>
                              </a:cubicBezTo>
                              <a:cubicBezTo>
                                <a:pt x="10" y="13"/>
                                <a:pt x="11" y="14"/>
                                <a:pt x="11" y="16"/>
                              </a:cubicBezTo>
                              <a:cubicBezTo>
                                <a:pt x="12" y="17"/>
                                <a:pt x="12" y="18"/>
                                <a:pt x="12" y="20"/>
                              </a:cubicBezTo>
                              <a:cubicBezTo>
                                <a:pt x="12" y="22"/>
                                <a:pt x="12" y="23"/>
                                <a:pt x="11" y="25"/>
                              </a:cubicBezTo>
                              <a:cubicBezTo>
                                <a:pt x="10" y="26"/>
                                <a:pt x="8" y="27"/>
                                <a:pt x="6" y="27"/>
                              </a:cubicBezTo>
                              <a:cubicBezTo>
                                <a:pt x="2" y="27"/>
                                <a:pt x="0" y="24"/>
                                <a:pt x="0" y="19"/>
                              </a:cubicBezTo>
                              <a:cubicBezTo>
                                <a:pt x="0" y="17"/>
                                <a:pt x="0" y="17"/>
                                <a:pt x="0" y="17"/>
                              </a:cubicBezTo>
                              <a:cubicBezTo>
                                <a:pt x="4" y="17"/>
                                <a:pt x="4" y="17"/>
                                <a:pt x="4" y="17"/>
                              </a:cubicBezTo>
                              <a:cubicBezTo>
                                <a:pt x="4" y="19"/>
                                <a:pt x="4" y="19"/>
                                <a:pt x="4" y="19"/>
                              </a:cubicBezTo>
                              <a:cubicBezTo>
                                <a:pt x="4" y="19"/>
                                <a:pt x="4" y="19"/>
                                <a:pt x="4" y="19"/>
                              </a:cubicBezTo>
                              <a:cubicBezTo>
                                <a:pt x="4" y="19"/>
                                <a:pt x="4" y="20"/>
                                <a:pt x="4" y="21"/>
                              </a:cubicBezTo>
                              <a:cubicBezTo>
                                <a:pt x="4" y="21"/>
                                <a:pt x="4" y="22"/>
                                <a:pt x="5" y="22"/>
                              </a:cubicBezTo>
                              <a:cubicBezTo>
                                <a:pt x="5" y="23"/>
                                <a:pt x="5" y="23"/>
                                <a:pt x="6" y="23"/>
                              </a:cubicBezTo>
                              <a:cubicBezTo>
                                <a:pt x="8" y="23"/>
                                <a:pt x="9" y="22"/>
                                <a:pt x="9" y="20"/>
                              </a:cubicBezTo>
                              <a:cubicBezTo>
                                <a:pt x="9" y="19"/>
                                <a:pt x="8" y="19"/>
                                <a:pt x="8" y="18"/>
                              </a:cubicBezTo>
                              <a:cubicBezTo>
                                <a:pt x="8" y="17"/>
                                <a:pt x="7" y="17"/>
                                <a:pt x="6" y="16"/>
                              </a:cubicBezTo>
                              <a:cubicBezTo>
                                <a:pt x="5" y="14"/>
                                <a:pt x="5" y="14"/>
                                <a:pt x="5" y="14"/>
                              </a:cubicBezTo>
                              <a:cubicBezTo>
                                <a:pt x="3" y="12"/>
                                <a:pt x="2" y="11"/>
                                <a:pt x="2" y="10"/>
                              </a:cubicBezTo>
                              <a:cubicBezTo>
                                <a:pt x="1" y="9"/>
                                <a:pt x="1" y="8"/>
                                <a:pt x="1" y="6"/>
                              </a:cubicBezTo>
                              <a:cubicBezTo>
                                <a:pt x="1" y="4"/>
                                <a:pt x="1" y="3"/>
                                <a:pt x="2" y="2"/>
                              </a:cubicBezTo>
                              <a:cubicBezTo>
                                <a:pt x="3" y="1"/>
                                <a:pt x="5" y="0"/>
                                <a:pt x="7" y="0"/>
                              </a:cubicBezTo>
                              <a:cubicBezTo>
                                <a:pt x="8" y="0"/>
                                <a:pt x="10" y="1"/>
                                <a:pt x="11" y="2"/>
                              </a:cubicBezTo>
                              <a:cubicBezTo>
                                <a:pt x="12" y="3"/>
                                <a:pt x="12" y="4"/>
                                <a:pt x="12" y="7"/>
                              </a:cubicBezTo>
                              <a:lnTo>
                                <a:pt x="12" y="8"/>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7"/>
                      <wps:cNvSpPr>
                        <a:spLocks/>
                      </wps:cNvSpPr>
                      <wps:spPr bwMode="auto">
                        <a:xfrm>
                          <a:off x="2392764" y="709677"/>
                          <a:ext cx="28324" cy="100877"/>
                        </a:xfrm>
                        <a:custGeom>
                          <a:avLst/>
                          <a:gdLst>
                            <a:gd name="T0" fmla="*/ 6 w 9"/>
                            <a:gd name="T1" fmla="*/ 0 h 32"/>
                            <a:gd name="T2" fmla="*/ 6 w 9"/>
                            <a:gd name="T3" fmla="*/ 5 h 32"/>
                            <a:gd name="T4" fmla="*/ 9 w 9"/>
                            <a:gd name="T5" fmla="*/ 5 h 32"/>
                            <a:gd name="T6" fmla="*/ 9 w 9"/>
                            <a:gd name="T7" fmla="*/ 9 h 32"/>
                            <a:gd name="T8" fmla="*/ 6 w 9"/>
                            <a:gd name="T9" fmla="*/ 9 h 32"/>
                            <a:gd name="T10" fmla="*/ 6 w 9"/>
                            <a:gd name="T11" fmla="*/ 27 h 32"/>
                            <a:gd name="T12" fmla="*/ 7 w 9"/>
                            <a:gd name="T13" fmla="*/ 28 h 32"/>
                            <a:gd name="T14" fmla="*/ 9 w 9"/>
                            <a:gd name="T15" fmla="*/ 29 h 32"/>
                            <a:gd name="T16" fmla="*/ 9 w 9"/>
                            <a:gd name="T17" fmla="*/ 32 h 32"/>
                            <a:gd name="T18" fmla="*/ 7 w 9"/>
                            <a:gd name="T19" fmla="*/ 32 h 32"/>
                            <a:gd name="T20" fmla="*/ 3 w 9"/>
                            <a:gd name="T21" fmla="*/ 31 h 32"/>
                            <a:gd name="T22" fmla="*/ 3 w 9"/>
                            <a:gd name="T23" fmla="*/ 30 h 32"/>
                            <a:gd name="T24" fmla="*/ 3 w 9"/>
                            <a:gd name="T25" fmla="*/ 28 h 32"/>
                            <a:gd name="T26" fmla="*/ 3 w 9"/>
                            <a:gd name="T27" fmla="*/ 9 h 32"/>
                            <a:gd name="T28" fmla="*/ 0 w 9"/>
                            <a:gd name="T29" fmla="*/ 9 h 32"/>
                            <a:gd name="T30" fmla="*/ 0 w 9"/>
                            <a:gd name="T31" fmla="*/ 5 h 32"/>
                            <a:gd name="T32" fmla="*/ 3 w 9"/>
                            <a:gd name="T33" fmla="*/ 5 h 32"/>
                            <a:gd name="T34" fmla="*/ 3 w 9"/>
                            <a:gd name="T35" fmla="*/ 0 h 32"/>
                            <a:gd name="T36" fmla="*/ 6 w 9"/>
                            <a:gd name="T37"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 h="32">
                              <a:moveTo>
                                <a:pt x="6" y="0"/>
                              </a:moveTo>
                              <a:cubicBezTo>
                                <a:pt x="6" y="5"/>
                                <a:pt x="6" y="5"/>
                                <a:pt x="6" y="5"/>
                              </a:cubicBezTo>
                              <a:cubicBezTo>
                                <a:pt x="9" y="5"/>
                                <a:pt x="9" y="5"/>
                                <a:pt x="9" y="5"/>
                              </a:cubicBezTo>
                              <a:cubicBezTo>
                                <a:pt x="9" y="9"/>
                                <a:pt x="9" y="9"/>
                                <a:pt x="9" y="9"/>
                              </a:cubicBezTo>
                              <a:cubicBezTo>
                                <a:pt x="6" y="9"/>
                                <a:pt x="6" y="9"/>
                                <a:pt x="6" y="9"/>
                              </a:cubicBezTo>
                              <a:cubicBezTo>
                                <a:pt x="6" y="27"/>
                                <a:pt x="6" y="27"/>
                                <a:pt x="6" y="27"/>
                              </a:cubicBezTo>
                              <a:cubicBezTo>
                                <a:pt x="6" y="28"/>
                                <a:pt x="7" y="28"/>
                                <a:pt x="7" y="28"/>
                              </a:cubicBezTo>
                              <a:cubicBezTo>
                                <a:pt x="8" y="28"/>
                                <a:pt x="8" y="29"/>
                                <a:pt x="9" y="29"/>
                              </a:cubicBezTo>
                              <a:cubicBezTo>
                                <a:pt x="9" y="32"/>
                                <a:pt x="9" y="32"/>
                                <a:pt x="9" y="32"/>
                              </a:cubicBezTo>
                              <a:cubicBezTo>
                                <a:pt x="8" y="32"/>
                                <a:pt x="7" y="32"/>
                                <a:pt x="7" y="32"/>
                              </a:cubicBezTo>
                              <a:cubicBezTo>
                                <a:pt x="5" y="32"/>
                                <a:pt x="4" y="31"/>
                                <a:pt x="3" y="31"/>
                              </a:cubicBezTo>
                              <a:cubicBezTo>
                                <a:pt x="3" y="30"/>
                                <a:pt x="3" y="30"/>
                                <a:pt x="3" y="30"/>
                              </a:cubicBezTo>
                              <a:cubicBezTo>
                                <a:pt x="3" y="29"/>
                                <a:pt x="3" y="28"/>
                                <a:pt x="3" y="28"/>
                              </a:cubicBezTo>
                              <a:cubicBezTo>
                                <a:pt x="3" y="9"/>
                                <a:pt x="3" y="9"/>
                                <a:pt x="3" y="9"/>
                              </a:cubicBezTo>
                              <a:cubicBezTo>
                                <a:pt x="0" y="9"/>
                                <a:pt x="0" y="9"/>
                                <a:pt x="0" y="9"/>
                              </a:cubicBezTo>
                              <a:cubicBezTo>
                                <a:pt x="0" y="5"/>
                                <a:pt x="0" y="5"/>
                                <a:pt x="0" y="5"/>
                              </a:cubicBezTo>
                              <a:cubicBezTo>
                                <a:pt x="3" y="5"/>
                                <a:pt x="3" y="5"/>
                                <a:pt x="3" y="5"/>
                              </a:cubicBezTo>
                              <a:cubicBezTo>
                                <a:pt x="3" y="0"/>
                                <a:pt x="3" y="0"/>
                                <a:pt x="3" y="0"/>
                              </a:cubicBezTo>
                              <a:lnTo>
                                <a:pt x="6" y="0"/>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8"/>
                      <wps:cNvSpPr>
                        <a:spLocks/>
                      </wps:cNvSpPr>
                      <wps:spPr bwMode="auto">
                        <a:xfrm>
                          <a:off x="2427579" y="725605"/>
                          <a:ext cx="37765" cy="81999"/>
                        </a:xfrm>
                        <a:custGeom>
                          <a:avLst/>
                          <a:gdLst>
                            <a:gd name="T0" fmla="*/ 4 w 12"/>
                            <a:gd name="T1" fmla="*/ 0 h 26"/>
                            <a:gd name="T2" fmla="*/ 4 w 12"/>
                            <a:gd name="T3" fmla="*/ 2 h 26"/>
                            <a:gd name="T4" fmla="*/ 8 w 12"/>
                            <a:gd name="T5" fmla="*/ 0 h 26"/>
                            <a:gd name="T6" fmla="*/ 12 w 12"/>
                            <a:gd name="T7" fmla="*/ 2 h 26"/>
                            <a:gd name="T8" fmla="*/ 12 w 12"/>
                            <a:gd name="T9" fmla="*/ 6 h 26"/>
                            <a:gd name="T10" fmla="*/ 12 w 12"/>
                            <a:gd name="T11" fmla="*/ 26 h 26"/>
                            <a:gd name="T12" fmla="*/ 8 w 12"/>
                            <a:gd name="T13" fmla="*/ 26 h 26"/>
                            <a:gd name="T14" fmla="*/ 8 w 12"/>
                            <a:gd name="T15" fmla="*/ 7 h 26"/>
                            <a:gd name="T16" fmla="*/ 8 w 12"/>
                            <a:gd name="T17" fmla="*/ 4 h 26"/>
                            <a:gd name="T18" fmla="*/ 6 w 12"/>
                            <a:gd name="T19" fmla="*/ 3 h 26"/>
                            <a:gd name="T20" fmla="*/ 5 w 12"/>
                            <a:gd name="T21" fmla="*/ 4 h 26"/>
                            <a:gd name="T22" fmla="*/ 4 w 12"/>
                            <a:gd name="T23" fmla="*/ 7 h 26"/>
                            <a:gd name="T24" fmla="*/ 4 w 12"/>
                            <a:gd name="T25" fmla="*/ 26 h 26"/>
                            <a:gd name="T26" fmla="*/ 0 w 12"/>
                            <a:gd name="T27" fmla="*/ 26 h 26"/>
                            <a:gd name="T28" fmla="*/ 0 w 12"/>
                            <a:gd name="T29" fmla="*/ 0 h 26"/>
                            <a:gd name="T30" fmla="*/ 4 w 12"/>
                            <a:gd name="T3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 h="26">
                              <a:moveTo>
                                <a:pt x="4" y="0"/>
                              </a:moveTo>
                              <a:cubicBezTo>
                                <a:pt x="4" y="2"/>
                                <a:pt x="4" y="2"/>
                                <a:pt x="4" y="2"/>
                              </a:cubicBezTo>
                              <a:cubicBezTo>
                                <a:pt x="6" y="1"/>
                                <a:pt x="7" y="0"/>
                                <a:pt x="8" y="0"/>
                              </a:cubicBezTo>
                              <a:cubicBezTo>
                                <a:pt x="10" y="0"/>
                                <a:pt x="11" y="1"/>
                                <a:pt x="12" y="2"/>
                              </a:cubicBezTo>
                              <a:cubicBezTo>
                                <a:pt x="12" y="3"/>
                                <a:pt x="12" y="4"/>
                                <a:pt x="12" y="6"/>
                              </a:cubicBezTo>
                              <a:cubicBezTo>
                                <a:pt x="12" y="26"/>
                                <a:pt x="12" y="26"/>
                                <a:pt x="12" y="26"/>
                              </a:cubicBezTo>
                              <a:cubicBezTo>
                                <a:pt x="8" y="26"/>
                                <a:pt x="8" y="26"/>
                                <a:pt x="8" y="26"/>
                              </a:cubicBezTo>
                              <a:cubicBezTo>
                                <a:pt x="8" y="7"/>
                                <a:pt x="8" y="7"/>
                                <a:pt x="8" y="7"/>
                              </a:cubicBezTo>
                              <a:cubicBezTo>
                                <a:pt x="8" y="6"/>
                                <a:pt x="8" y="5"/>
                                <a:pt x="8" y="4"/>
                              </a:cubicBezTo>
                              <a:cubicBezTo>
                                <a:pt x="8" y="4"/>
                                <a:pt x="7" y="3"/>
                                <a:pt x="6" y="3"/>
                              </a:cubicBezTo>
                              <a:cubicBezTo>
                                <a:pt x="6" y="3"/>
                                <a:pt x="5" y="4"/>
                                <a:pt x="5" y="4"/>
                              </a:cubicBezTo>
                              <a:cubicBezTo>
                                <a:pt x="5" y="5"/>
                                <a:pt x="4" y="5"/>
                                <a:pt x="4" y="7"/>
                              </a:cubicBezTo>
                              <a:cubicBezTo>
                                <a:pt x="4" y="26"/>
                                <a:pt x="4" y="26"/>
                                <a:pt x="4" y="26"/>
                              </a:cubicBezTo>
                              <a:cubicBezTo>
                                <a:pt x="0" y="26"/>
                                <a:pt x="0" y="26"/>
                                <a:pt x="0" y="26"/>
                              </a:cubicBezTo>
                              <a:cubicBezTo>
                                <a:pt x="0" y="0"/>
                                <a:pt x="0" y="0"/>
                                <a:pt x="0" y="0"/>
                              </a:cubicBezTo>
                              <a:lnTo>
                                <a:pt x="4" y="0"/>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9"/>
                      <wps:cNvSpPr>
                        <a:spLocks noEditPoints="1"/>
                      </wps:cNvSpPr>
                      <wps:spPr bwMode="auto">
                        <a:xfrm>
                          <a:off x="2478325" y="703188"/>
                          <a:ext cx="12392" cy="104416"/>
                        </a:xfrm>
                        <a:custGeom>
                          <a:avLst/>
                          <a:gdLst>
                            <a:gd name="T0" fmla="*/ 21 w 21"/>
                            <a:gd name="T1" fmla="*/ 0 h 177"/>
                            <a:gd name="T2" fmla="*/ 21 w 21"/>
                            <a:gd name="T3" fmla="*/ 27 h 177"/>
                            <a:gd name="T4" fmla="*/ 0 w 21"/>
                            <a:gd name="T5" fmla="*/ 27 h 177"/>
                            <a:gd name="T6" fmla="*/ 0 w 21"/>
                            <a:gd name="T7" fmla="*/ 0 h 177"/>
                            <a:gd name="T8" fmla="*/ 21 w 21"/>
                            <a:gd name="T9" fmla="*/ 0 h 177"/>
                            <a:gd name="T10" fmla="*/ 21 w 21"/>
                            <a:gd name="T11" fmla="*/ 38 h 177"/>
                            <a:gd name="T12" fmla="*/ 21 w 21"/>
                            <a:gd name="T13" fmla="*/ 177 h 177"/>
                            <a:gd name="T14" fmla="*/ 0 w 21"/>
                            <a:gd name="T15" fmla="*/ 177 h 177"/>
                            <a:gd name="T16" fmla="*/ 0 w 21"/>
                            <a:gd name="T17" fmla="*/ 38 h 177"/>
                            <a:gd name="T18" fmla="*/ 21 w 21"/>
                            <a:gd name="T19" fmla="*/ 38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177">
                              <a:moveTo>
                                <a:pt x="21" y="0"/>
                              </a:moveTo>
                              <a:lnTo>
                                <a:pt x="21" y="27"/>
                              </a:lnTo>
                              <a:lnTo>
                                <a:pt x="0" y="27"/>
                              </a:lnTo>
                              <a:lnTo>
                                <a:pt x="0" y="0"/>
                              </a:lnTo>
                              <a:lnTo>
                                <a:pt x="21" y="0"/>
                              </a:lnTo>
                              <a:close/>
                              <a:moveTo>
                                <a:pt x="21" y="38"/>
                              </a:moveTo>
                              <a:lnTo>
                                <a:pt x="21" y="177"/>
                              </a:lnTo>
                              <a:lnTo>
                                <a:pt x="0" y="177"/>
                              </a:lnTo>
                              <a:lnTo>
                                <a:pt x="0" y="38"/>
                              </a:lnTo>
                              <a:lnTo>
                                <a:pt x="21" y="38"/>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0"/>
                      <wps:cNvSpPr>
                        <a:spLocks/>
                      </wps:cNvSpPr>
                      <wps:spPr bwMode="auto">
                        <a:xfrm>
                          <a:off x="2503109" y="703188"/>
                          <a:ext cx="34815" cy="104416"/>
                        </a:xfrm>
                        <a:custGeom>
                          <a:avLst/>
                          <a:gdLst>
                            <a:gd name="T0" fmla="*/ 4 w 11"/>
                            <a:gd name="T1" fmla="*/ 0 h 33"/>
                            <a:gd name="T2" fmla="*/ 4 w 11"/>
                            <a:gd name="T3" fmla="*/ 9 h 33"/>
                            <a:gd name="T4" fmla="*/ 8 w 11"/>
                            <a:gd name="T5" fmla="*/ 7 h 33"/>
                            <a:gd name="T6" fmla="*/ 11 w 11"/>
                            <a:gd name="T7" fmla="*/ 9 h 33"/>
                            <a:gd name="T8" fmla="*/ 11 w 11"/>
                            <a:gd name="T9" fmla="*/ 13 h 33"/>
                            <a:gd name="T10" fmla="*/ 11 w 11"/>
                            <a:gd name="T11" fmla="*/ 33 h 33"/>
                            <a:gd name="T12" fmla="*/ 7 w 11"/>
                            <a:gd name="T13" fmla="*/ 33 h 33"/>
                            <a:gd name="T14" fmla="*/ 7 w 11"/>
                            <a:gd name="T15" fmla="*/ 14 h 33"/>
                            <a:gd name="T16" fmla="*/ 7 w 11"/>
                            <a:gd name="T17" fmla="*/ 11 h 33"/>
                            <a:gd name="T18" fmla="*/ 6 w 11"/>
                            <a:gd name="T19" fmla="*/ 10 h 33"/>
                            <a:gd name="T20" fmla="*/ 4 w 11"/>
                            <a:gd name="T21" fmla="*/ 11 h 33"/>
                            <a:gd name="T22" fmla="*/ 4 w 11"/>
                            <a:gd name="T23" fmla="*/ 14 h 33"/>
                            <a:gd name="T24" fmla="*/ 4 w 11"/>
                            <a:gd name="T25" fmla="*/ 33 h 33"/>
                            <a:gd name="T26" fmla="*/ 0 w 11"/>
                            <a:gd name="T27" fmla="*/ 33 h 33"/>
                            <a:gd name="T28" fmla="*/ 0 w 11"/>
                            <a:gd name="T29" fmla="*/ 0 h 33"/>
                            <a:gd name="T30" fmla="*/ 4 w 11"/>
                            <a:gd name="T31"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 h="33">
                              <a:moveTo>
                                <a:pt x="4" y="0"/>
                              </a:moveTo>
                              <a:cubicBezTo>
                                <a:pt x="4" y="9"/>
                                <a:pt x="4" y="9"/>
                                <a:pt x="4" y="9"/>
                              </a:cubicBezTo>
                              <a:cubicBezTo>
                                <a:pt x="5" y="8"/>
                                <a:pt x="6" y="7"/>
                                <a:pt x="8" y="7"/>
                              </a:cubicBezTo>
                              <a:cubicBezTo>
                                <a:pt x="9" y="7"/>
                                <a:pt x="10" y="8"/>
                                <a:pt x="11" y="9"/>
                              </a:cubicBezTo>
                              <a:cubicBezTo>
                                <a:pt x="11" y="10"/>
                                <a:pt x="11" y="11"/>
                                <a:pt x="11" y="13"/>
                              </a:cubicBezTo>
                              <a:cubicBezTo>
                                <a:pt x="11" y="33"/>
                                <a:pt x="11" y="33"/>
                                <a:pt x="11" y="33"/>
                              </a:cubicBezTo>
                              <a:cubicBezTo>
                                <a:pt x="7" y="33"/>
                                <a:pt x="7" y="33"/>
                                <a:pt x="7" y="33"/>
                              </a:cubicBezTo>
                              <a:cubicBezTo>
                                <a:pt x="7" y="14"/>
                                <a:pt x="7" y="14"/>
                                <a:pt x="7" y="14"/>
                              </a:cubicBezTo>
                              <a:cubicBezTo>
                                <a:pt x="7" y="13"/>
                                <a:pt x="7" y="12"/>
                                <a:pt x="7" y="11"/>
                              </a:cubicBezTo>
                              <a:cubicBezTo>
                                <a:pt x="7" y="11"/>
                                <a:pt x="6" y="10"/>
                                <a:pt x="6" y="10"/>
                              </a:cubicBezTo>
                              <a:cubicBezTo>
                                <a:pt x="5" y="10"/>
                                <a:pt x="4" y="11"/>
                                <a:pt x="4" y="11"/>
                              </a:cubicBezTo>
                              <a:cubicBezTo>
                                <a:pt x="4" y="12"/>
                                <a:pt x="4" y="12"/>
                                <a:pt x="4" y="14"/>
                              </a:cubicBezTo>
                              <a:cubicBezTo>
                                <a:pt x="4" y="33"/>
                                <a:pt x="4" y="33"/>
                                <a:pt x="4" y="33"/>
                              </a:cubicBezTo>
                              <a:cubicBezTo>
                                <a:pt x="0" y="33"/>
                                <a:pt x="0" y="33"/>
                                <a:pt x="0" y="33"/>
                              </a:cubicBezTo>
                              <a:cubicBezTo>
                                <a:pt x="0" y="0"/>
                                <a:pt x="0" y="0"/>
                                <a:pt x="0" y="0"/>
                              </a:cubicBezTo>
                              <a:lnTo>
                                <a:pt x="4" y="0"/>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1"/>
                      <wps:cNvSpPr>
                        <a:spLocks noEditPoints="1"/>
                      </wps:cNvSpPr>
                      <wps:spPr bwMode="auto">
                        <a:xfrm>
                          <a:off x="2582179" y="725605"/>
                          <a:ext cx="34815" cy="110316"/>
                        </a:xfrm>
                        <a:custGeom>
                          <a:avLst/>
                          <a:gdLst>
                            <a:gd name="T0" fmla="*/ 0 w 11"/>
                            <a:gd name="T1" fmla="*/ 35 h 35"/>
                            <a:gd name="T2" fmla="*/ 0 w 11"/>
                            <a:gd name="T3" fmla="*/ 0 h 35"/>
                            <a:gd name="T4" fmla="*/ 4 w 11"/>
                            <a:gd name="T5" fmla="*/ 0 h 35"/>
                            <a:gd name="T6" fmla="*/ 4 w 11"/>
                            <a:gd name="T7" fmla="*/ 2 h 35"/>
                            <a:gd name="T8" fmla="*/ 7 w 11"/>
                            <a:gd name="T9" fmla="*/ 0 h 35"/>
                            <a:gd name="T10" fmla="*/ 11 w 11"/>
                            <a:gd name="T11" fmla="*/ 2 h 35"/>
                            <a:gd name="T12" fmla="*/ 11 w 11"/>
                            <a:gd name="T13" fmla="*/ 3 h 35"/>
                            <a:gd name="T14" fmla="*/ 11 w 11"/>
                            <a:gd name="T15" fmla="*/ 6 h 35"/>
                            <a:gd name="T16" fmla="*/ 11 w 11"/>
                            <a:gd name="T17" fmla="*/ 21 h 35"/>
                            <a:gd name="T18" fmla="*/ 11 w 11"/>
                            <a:gd name="T19" fmla="*/ 23 h 35"/>
                            <a:gd name="T20" fmla="*/ 11 w 11"/>
                            <a:gd name="T21" fmla="*/ 25 h 35"/>
                            <a:gd name="T22" fmla="*/ 9 w 11"/>
                            <a:gd name="T23" fmla="*/ 26 h 35"/>
                            <a:gd name="T24" fmla="*/ 7 w 11"/>
                            <a:gd name="T25" fmla="*/ 27 h 35"/>
                            <a:gd name="T26" fmla="*/ 4 w 11"/>
                            <a:gd name="T27" fmla="*/ 25 h 35"/>
                            <a:gd name="T28" fmla="*/ 4 w 11"/>
                            <a:gd name="T29" fmla="*/ 35 h 35"/>
                            <a:gd name="T30" fmla="*/ 0 w 11"/>
                            <a:gd name="T31" fmla="*/ 35 h 35"/>
                            <a:gd name="T32" fmla="*/ 7 w 11"/>
                            <a:gd name="T33" fmla="*/ 20 h 35"/>
                            <a:gd name="T34" fmla="*/ 7 w 11"/>
                            <a:gd name="T35" fmla="*/ 7 h 35"/>
                            <a:gd name="T36" fmla="*/ 7 w 11"/>
                            <a:gd name="T37" fmla="*/ 4 h 35"/>
                            <a:gd name="T38" fmla="*/ 6 w 11"/>
                            <a:gd name="T39" fmla="*/ 3 h 35"/>
                            <a:gd name="T40" fmla="*/ 4 w 11"/>
                            <a:gd name="T41" fmla="*/ 4 h 35"/>
                            <a:gd name="T42" fmla="*/ 4 w 11"/>
                            <a:gd name="T43" fmla="*/ 7 h 35"/>
                            <a:gd name="T44" fmla="*/ 4 w 11"/>
                            <a:gd name="T45" fmla="*/ 20 h 35"/>
                            <a:gd name="T46" fmla="*/ 4 w 11"/>
                            <a:gd name="T47" fmla="*/ 22 h 35"/>
                            <a:gd name="T48" fmla="*/ 6 w 11"/>
                            <a:gd name="T49" fmla="*/ 23 h 35"/>
                            <a:gd name="T50" fmla="*/ 7 w 11"/>
                            <a:gd name="T51" fmla="*/ 23 h 35"/>
                            <a:gd name="T52" fmla="*/ 7 w 11"/>
                            <a:gd name="T53" fmla="*/ 2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 h="35">
                              <a:moveTo>
                                <a:pt x="0" y="35"/>
                              </a:moveTo>
                              <a:cubicBezTo>
                                <a:pt x="0" y="0"/>
                                <a:pt x="0" y="0"/>
                                <a:pt x="0" y="0"/>
                              </a:cubicBezTo>
                              <a:cubicBezTo>
                                <a:pt x="4" y="0"/>
                                <a:pt x="4" y="0"/>
                                <a:pt x="4" y="0"/>
                              </a:cubicBezTo>
                              <a:cubicBezTo>
                                <a:pt x="4" y="2"/>
                                <a:pt x="4" y="2"/>
                                <a:pt x="4" y="2"/>
                              </a:cubicBezTo>
                              <a:cubicBezTo>
                                <a:pt x="5" y="1"/>
                                <a:pt x="6" y="0"/>
                                <a:pt x="7" y="0"/>
                              </a:cubicBezTo>
                              <a:cubicBezTo>
                                <a:pt x="9" y="0"/>
                                <a:pt x="10" y="1"/>
                                <a:pt x="11" y="2"/>
                              </a:cubicBezTo>
                              <a:cubicBezTo>
                                <a:pt x="11" y="2"/>
                                <a:pt x="11" y="3"/>
                                <a:pt x="11" y="3"/>
                              </a:cubicBezTo>
                              <a:cubicBezTo>
                                <a:pt x="11" y="4"/>
                                <a:pt x="11" y="4"/>
                                <a:pt x="11" y="6"/>
                              </a:cubicBezTo>
                              <a:cubicBezTo>
                                <a:pt x="11" y="21"/>
                                <a:pt x="11" y="21"/>
                                <a:pt x="11" y="21"/>
                              </a:cubicBezTo>
                              <a:cubicBezTo>
                                <a:pt x="11" y="22"/>
                                <a:pt x="11" y="23"/>
                                <a:pt x="11" y="23"/>
                              </a:cubicBezTo>
                              <a:cubicBezTo>
                                <a:pt x="11" y="24"/>
                                <a:pt x="11" y="24"/>
                                <a:pt x="11" y="25"/>
                              </a:cubicBezTo>
                              <a:cubicBezTo>
                                <a:pt x="10" y="25"/>
                                <a:pt x="10" y="26"/>
                                <a:pt x="9" y="26"/>
                              </a:cubicBezTo>
                              <a:cubicBezTo>
                                <a:pt x="9" y="27"/>
                                <a:pt x="8" y="27"/>
                                <a:pt x="7" y="27"/>
                              </a:cubicBezTo>
                              <a:cubicBezTo>
                                <a:pt x="6" y="27"/>
                                <a:pt x="5" y="26"/>
                                <a:pt x="4" y="25"/>
                              </a:cubicBezTo>
                              <a:cubicBezTo>
                                <a:pt x="4" y="35"/>
                                <a:pt x="4" y="35"/>
                                <a:pt x="4" y="35"/>
                              </a:cubicBezTo>
                              <a:lnTo>
                                <a:pt x="0" y="35"/>
                              </a:lnTo>
                              <a:close/>
                              <a:moveTo>
                                <a:pt x="7" y="20"/>
                              </a:moveTo>
                              <a:cubicBezTo>
                                <a:pt x="7" y="7"/>
                                <a:pt x="7" y="7"/>
                                <a:pt x="7" y="7"/>
                              </a:cubicBezTo>
                              <a:cubicBezTo>
                                <a:pt x="7" y="6"/>
                                <a:pt x="7" y="5"/>
                                <a:pt x="7" y="4"/>
                              </a:cubicBezTo>
                              <a:cubicBezTo>
                                <a:pt x="7" y="4"/>
                                <a:pt x="6" y="3"/>
                                <a:pt x="6" y="3"/>
                              </a:cubicBezTo>
                              <a:cubicBezTo>
                                <a:pt x="5" y="3"/>
                                <a:pt x="4" y="4"/>
                                <a:pt x="4" y="4"/>
                              </a:cubicBezTo>
                              <a:cubicBezTo>
                                <a:pt x="4" y="5"/>
                                <a:pt x="4" y="5"/>
                                <a:pt x="4" y="7"/>
                              </a:cubicBezTo>
                              <a:cubicBezTo>
                                <a:pt x="4" y="20"/>
                                <a:pt x="4" y="20"/>
                                <a:pt x="4" y="20"/>
                              </a:cubicBezTo>
                              <a:cubicBezTo>
                                <a:pt x="4" y="21"/>
                                <a:pt x="4" y="22"/>
                                <a:pt x="4" y="22"/>
                              </a:cubicBezTo>
                              <a:cubicBezTo>
                                <a:pt x="4" y="23"/>
                                <a:pt x="5" y="23"/>
                                <a:pt x="6" y="23"/>
                              </a:cubicBezTo>
                              <a:cubicBezTo>
                                <a:pt x="6" y="23"/>
                                <a:pt x="7" y="23"/>
                                <a:pt x="7" y="23"/>
                              </a:cubicBezTo>
                              <a:cubicBezTo>
                                <a:pt x="7" y="22"/>
                                <a:pt x="7" y="21"/>
                                <a:pt x="7" y="20"/>
                              </a:cubicBez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2"/>
                      <wps:cNvSpPr>
                        <a:spLocks noEditPoints="1"/>
                      </wps:cNvSpPr>
                      <wps:spPr bwMode="auto">
                        <a:xfrm>
                          <a:off x="2629385" y="725605"/>
                          <a:ext cx="37765" cy="84949"/>
                        </a:xfrm>
                        <a:custGeom>
                          <a:avLst/>
                          <a:gdLst>
                            <a:gd name="T0" fmla="*/ 12 w 12"/>
                            <a:gd name="T1" fmla="*/ 26 h 27"/>
                            <a:gd name="T2" fmla="*/ 8 w 12"/>
                            <a:gd name="T3" fmla="*/ 26 h 27"/>
                            <a:gd name="T4" fmla="*/ 7 w 12"/>
                            <a:gd name="T5" fmla="*/ 24 h 27"/>
                            <a:gd name="T6" fmla="*/ 6 w 12"/>
                            <a:gd name="T7" fmla="*/ 26 h 27"/>
                            <a:gd name="T8" fmla="*/ 3 w 12"/>
                            <a:gd name="T9" fmla="*/ 27 h 27"/>
                            <a:gd name="T10" fmla="*/ 0 w 12"/>
                            <a:gd name="T11" fmla="*/ 25 h 27"/>
                            <a:gd name="T12" fmla="*/ 0 w 12"/>
                            <a:gd name="T13" fmla="*/ 21 h 27"/>
                            <a:gd name="T14" fmla="*/ 0 w 12"/>
                            <a:gd name="T15" fmla="*/ 18 h 27"/>
                            <a:gd name="T16" fmla="*/ 0 w 12"/>
                            <a:gd name="T17" fmla="*/ 15 h 27"/>
                            <a:gd name="T18" fmla="*/ 3 w 12"/>
                            <a:gd name="T19" fmla="*/ 13 h 27"/>
                            <a:gd name="T20" fmla="*/ 6 w 12"/>
                            <a:gd name="T21" fmla="*/ 11 h 27"/>
                            <a:gd name="T22" fmla="*/ 7 w 12"/>
                            <a:gd name="T23" fmla="*/ 10 h 27"/>
                            <a:gd name="T24" fmla="*/ 7 w 12"/>
                            <a:gd name="T25" fmla="*/ 8 h 27"/>
                            <a:gd name="T26" fmla="*/ 7 w 12"/>
                            <a:gd name="T27" fmla="*/ 5 h 27"/>
                            <a:gd name="T28" fmla="*/ 6 w 12"/>
                            <a:gd name="T29" fmla="*/ 3 h 27"/>
                            <a:gd name="T30" fmla="*/ 4 w 12"/>
                            <a:gd name="T31" fmla="*/ 4 h 27"/>
                            <a:gd name="T32" fmla="*/ 4 w 12"/>
                            <a:gd name="T33" fmla="*/ 6 h 27"/>
                            <a:gd name="T34" fmla="*/ 4 w 12"/>
                            <a:gd name="T35" fmla="*/ 9 h 27"/>
                            <a:gd name="T36" fmla="*/ 0 w 12"/>
                            <a:gd name="T37" fmla="*/ 9 h 27"/>
                            <a:gd name="T38" fmla="*/ 0 w 12"/>
                            <a:gd name="T39" fmla="*/ 6 h 27"/>
                            <a:gd name="T40" fmla="*/ 1 w 12"/>
                            <a:gd name="T41" fmla="*/ 2 h 27"/>
                            <a:gd name="T42" fmla="*/ 5 w 12"/>
                            <a:gd name="T43" fmla="*/ 0 h 27"/>
                            <a:gd name="T44" fmla="*/ 10 w 12"/>
                            <a:gd name="T45" fmla="*/ 2 h 27"/>
                            <a:gd name="T46" fmla="*/ 11 w 12"/>
                            <a:gd name="T47" fmla="*/ 3 h 27"/>
                            <a:gd name="T48" fmla="*/ 11 w 12"/>
                            <a:gd name="T49" fmla="*/ 6 h 27"/>
                            <a:gd name="T50" fmla="*/ 11 w 12"/>
                            <a:gd name="T51" fmla="*/ 22 h 27"/>
                            <a:gd name="T52" fmla="*/ 12 w 12"/>
                            <a:gd name="T53" fmla="*/ 26 h 27"/>
                            <a:gd name="T54" fmla="*/ 7 w 12"/>
                            <a:gd name="T55" fmla="*/ 14 h 27"/>
                            <a:gd name="T56" fmla="*/ 5 w 12"/>
                            <a:gd name="T57" fmla="*/ 15 h 27"/>
                            <a:gd name="T58" fmla="*/ 4 w 12"/>
                            <a:gd name="T59" fmla="*/ 17 h 27"/>
                            <a:gd name="T60" fmla="*/ 4 w 12"/>
                            <a:gd name="T61" fmla="*/ 19 h 27"/>
                            <a:gd name="T62" fmla="*/ 4 w 12"/>
                            <a:gd name="T63" fmla="*/ 21 h 27"/>
                            <a:gd name="T64" fmla="*/ 5 w 12"/>
                            <a:gd name="T65" fmla="*/ 24 h 27"/>
                            <a:gd name="T66" fmla="*/ 7 w 12"/>
                            <a:gd name="T67" fmla="*/ 23 h 27"/>
                            <a:gd name="T68" fmla="*/ 7 w 12"/>
                            <a:gd name="T69" fmla="*/ 20 h 27"/>
                            <a:gd name="T70" fmla="*/ 7 w 12"/>
                            <a:gd name="T71" fmla="*/ 14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 h="27">
                              <a:moveTo>
                                <a:pt x="12" y="26"/>
                              </a:moveTo>
                              <a:cubicBezTo>
                                <a:pt x="8" y="26"/>
                                <a:pt x="8" y="26"/>
                                <a:pt x="8" y="26"/>
                              </a:cubicBezTo>
                              <a:cubicBezTo>
                                <a:pt x="8" y="26"/>
                                <a:pt x="7" y="25"/>
                                <a:pt x="7" y="24"/>
                              </a:cubicBezTo>
                              <a:cubicBezTo>
                                <a:pt x="7" y="25"/>
                                <a:pt x="6" y="26"/>
                                <a:pt x="6" y="26"/>
                              </a:cubicBezTo>
                              <a:cubicBezTo>
                                <a:pt x="5" y="27"/>
                                <a:pt x="4" y="27"/>
                                <a:pt x="3" y="27"/>
                              </a:cubicBezTo>
                              <a:cubicBezTo>
                                <a:pt x="2" y="27"/>
                                <a:pt x="1" y="26"/>
                                <a:pt x="0" y="25"/>
                              </a:cubicBezTo>
                              <a:cubicBezTo>
                                <a:pt x="0" y="24"/>
                                <a:pt x="0" y="23"/>
                                <a:pt x="0" y="21"/>
                              </a:cubicBezTo>
                              <a:cubicBezTo>
                                <a:pt x="0" y="18"/>
                                <a:pt x="0" y="18"/>
                                <a:pt x="0" y="18"/>
                              </a:cubicBezTo>
                              <a:cubicBezTo>
                                <a:pt x="0" y="17"/>
                                <a:pt x="0" y="15"/>
                                <a:pt x="0" y="15"/>
                              </a:cubicBezTo>
                              <a:cubicBezTo>
                                <a:pt x="1" y="14"/>
                                <a:pt x="1" y="13"/>
                                <a:pt x="3" y="13"/>
                              </a:cubicBezTo>
                              <a:cubicBezTo>
                                <a:pt x="6" y="11"/>
                                <a:pt x="6" y="11"/>
                                <a:pt x="6" y="11"/>
                              </a:cubicBezTo>
                              <a:cubicBezTo>
                                <a:pt x="6" y="10"/>
                                <a:pt x="7" y="10"/>
                                <a:pt x="7" y="10"/>
                              </a:cubicBezTo>
                              <a:cubicBezTo>
                                <a:pt x="7" y="9"/>
                                <a:pt x="7" y="9"/>
                                <a:pt x="7" y="8"/>
                              </a:cubicBezTo>
                              <a:cubicBezTo>
                                <a:pt x="7" y="5"/>
                                <a:pt x="7" y="5"/>
                                <a:pt x="7" y="5"/>
                              </a:cubicBezTo>
                              <a:cubicBezTo>
                                <a:pt x="7" y="4"/>
                                <a:pt x="7" y="3"/>
                                <a:pt x="6" y="3"/>
                              </a:cubicBezTo>
                              <a:cubicBezTo>
                                <a:pt x="5" y="3"/>
                                <a:pt x="4" y="3"/>
                                <a:pt x="4" y="4"/>
                              </a:cubicBezTo>
                              <a:cubicBezTo>
                                <a:pt x="4" y="4"/>
                                <a:pt x="4" y="5"/>
                                <a:pt x="4" y="6"/>
                              </a:cubicBezTo>
                              <a:cubicBezTo>
                                <a:pt x="4" y="9"/>
                                <a:pt x="4" y="9"/>
                                <a:pt x="4" y="9"/>
                              </a:cubicBezTo>
                              <a:cubicBezTo>
                                <a:pt x="0" y="9"/>
                                <a:pt x="0" y="9"/>
                                <a:pt x="0" y="9"/>
                              </a:cubicBezTo>
                              <a:cubicBezTo>
                                <a:pt x="0" y="6"/>
                                <a:pt x="0" y="6"/>
                                <a:pt x="0" y="6"/>
                              </a:cubicBezTo>
                              <a:cubicBezTo>
                                <a:pt x="0" y="4"/>
                                <a:pt x="0" y="3"/>
                                <a:pt x="1" y="2"/>
                              </a:cubicBezTo>
                              <a:cubicBezTo>
                                <a:pt x="2" y="1"/>
                                <a:pt x="3" y="0"/>
                                <a:pt x="5" y="0"/>
                              </a:cubicBezTo>
                              <a:cubicBezTo>
                                <a:pt x="7" y="0"/>
                                <a:pt x="9" y="1"/>
                                <a:pt x="10" y="2"/>
                              </a:cubicBezTo>
                              <a:cubicBezTo>
                                <a:pt x="11" y="2"/>
                                <a:pt x="11" y="3"/>
                                <a:pt x="11" y="3"/>
                              </a:cubicBezTo>
                              <a:cubicBezTo>
                                <a:pt x="11" y="4"/>
                                <a:pt x="11" y="5"/>
                                <a:pt x="11" y="6"/>
                              </a:cubicBezTo>
                              <a:cubicBezTo>
                                <a:pt x="11" y="22"/>
                                <a:pt x="11" y="22"/>
                                <a:pt x="11" y="22"/>
                              </a:cubicBezTo>
                              <a:cubicBezTo>
                                <a:pt x="11" y="24"/>
                                <a:pt x="12" y="25"/>
                                <a:pt x="12" y="26"/>
                              </a:cubicBezTo>
                              <a:close/>
                              <a:moveTo>
                                <a:pt x="7" y="14"/>
                              </a:moveTo>
                              <a:cubicBezTo>
                                <a:pt x="5" y="15"/>
                                <a:pt x="5" y="15"/>
                                <a:pt x="5" y="15"/>
                              </a:cubicBezTo>
                              <a:cubicBezTo>
                                <a:pt x="4" y="16"/>
                                <a:pt x="4" y="16"/>
                                <a:pt x="4" y="17"/>
                              </a:cubicBezTo>
                              <a:cubicBezTo>
                                <a:pt x="4" y="17"/>
                                <a:pt x="4" y="18"/>
                                <a:pt x="4" y="19"/>
                              </a:cubicBezTo>
                              <a:cubicBezTo>
                                <a:pt x="4" y="21"/>
                                <a:pt x="4" y="21"/>
                                <a:pt x="4" y="21"/>
                              </a:cubicBezTo>
                              <a:cubicBezTo>
                                <a:pt x="4" y="23"/>
                                <a:pt x="4" y="24"/>
                                <a:pt x="5" y="24"/>
                              </a:cubicBezTo>
                              <a:cubicBezTo>
                                <a:pt x="6" y="24"/>
                                <a:pt x="6" y="23"/>
                                <a:pt x="7" y="23"/>
                              </a:cubicBezTo>
                              <a:cubicBezTo>
                                <a:pt x="7" y="22"/>
                                <a:pt x="7" y="21"/>
                                <a:pt x="7" y="20"/>
                              </a:cubicBezTo>
                              <a:lnTo>
                                <a:pt x="7" y="14"/>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83"/>
                      <wps:cNvSpPr>
                        <a:spLocks noEditPoints="1"/>
                      </wps:cNvSpPr>
                      <wps:spPr bwMode="auto">
                        <a:xfrm>
                          <a:off x="2676591" y="725605"/>
                          <a:ext cx="37765" cy="110316"/>
                        </a:xfrm>
                        <a:custGeom>
                          <a:avLst/>
                          <a:gdLst>
                            <a:gd name="T0" fmla="*/ 0 w 12"/>
                            <a:gd name="T1" fmla="*/ 35 h 35"/>
                            <a:gd name="T2" fmla="*/ 0 w 12"/>
                            <a:gd name="T3" fmla="*/ 0 h 35"/>
                            <a:gd name="T4" fmla="*/ 4 w 12"/>
                            <a:gd name="T5" fmla="*/ 0 h 35"/>
                            <a:gd name="T6" fmla="*/ 4 w 12"/>
                            <a:gd name="T7" fmla="*/ 2 h 35"/>
                            <a:gd name="T8" fmla="*/ 8 w 12"/>
                            <a:gd name="T9" fmla="*/ 0 h 35"/>
                            <a:gd name="T10" fmla="*/ 11 w 12"/>
                            <a:gd name="T11" fmla="*/ 2 h 35"/>
                            <a:gd name="T12" fmla="*/ 12 w 12"/>
                            <a:gd name="T13" fmla="*/ 3 h 35"/>
                            <a:gd name="T14" fmla="*/ 12 w 12"/>
                            <a:gd name="T15" fmla="*/ 6 h 35"/>
                            <a:gd name="T16" fmla="*/ 12 w 12"/>
                            <a:gd name="T17" fmla="*/ 21 h 35"/>
                            <a:gd name="T18" fmla="*/ 12 w 12"/>
                            <a:gd name="T19" fmla="*/ 23 h 35"/>
                            <a:gd name="T20" fmla="*/ 11 w 12"/>
                            <a:gd name="T21" fmla="*/ 25 h 35"/>
                            <a:gd name="T22" fmla="*/ 10 w 12"/>
                            <a:gd name="T23" fmla="*/ 26 h 35"/>
                            <a:gd name="T24" fmla="*/ 8 w 12"/>
                            <a:gd name="T25" fmla="*/ 27 h 35"/>
                            <a:gd name="T26" fmla="*/ 4 w 12"/>
                            <a:gd name="T27" fmla="*/ 25 h 35"/>
                            <a:gd name="T28" fmla="*/ 4 w 12"/>
                            <a:gd name="T29" fmla="*/ 35 h 35"/>
                            <a:gd name="T30" fmla="*/ 0 w 12"/>
                            <a:gd name="T31" fmla="*/ 35 h 35"/>
                            <a:gd name="T32" fmla="*/ 8 w 12"/>
                            <a:gd name="T33" fmla="*/ 20 h 35"/>
                            <a:gd name="T34" fmla="*/ 8 w 12"/>
                            <a:gd name="T35" fmla="*/ 7 h 35"/>
                            <a:gd name="T36" fmla="*/ 8 w 12"/>
                            <a:gd name="T37" fmla="*/ 4 h 35"/>
                            <a:gd name="T38" fmla="*/ 6 w 12"/>
                            <a:gd name="T39" fmla="*/ 3 h 35"/>
                            <a:gd name="T40" fmla="*/ 4 w 12"/>
                            <a:gd name="T41" fmla="*/ 4 h 35"/>
                            <a:gd name="T42" fmla="*/ 4 w 12"/>
                            <a:gd name="T43" fmla="*/ 7 h 35"/>
                            <a:gd name="T44" fmla="*/ 4 w 12"/>
                            <a:gd name="T45" fmla="*/ 20 h 35"/>
                            <a:gd name="T46" fmla="*/ 4 w 12"/>
                            <a:gd name="T47" fmla="*/ 22 h 35"/>
                            <a:gd name="T48" fmla="*/ 6 w 12"/>
                            <a:gd name="T49" fmla="*/ 23 h 35"/>
                            <a:gd name="T50" fmla="*/ 7 w 12"/>
                            <a:gd name="T51" fmla="*/ 23 h 35"/>
                            <a:gd name="T52" fmla="*/ 8 w 12"/>
                            <a:gd name="T53" fmla="*/ 2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 h="35">
                              <a:moveTo>
                                <a:pt x="0" y="35"/>
                              </a:moveTo>
                              <a:cubicBezTo>
                                <a:pt x="0" y="0"/>
                                <a:pt x="0" y="0"/>
                                <a:pt x="0" y="0"/>
                              </a:cubicBezTo>
                              <a:cubicBezTo>
                                <a:pt x="4" y="0"/>
                                <a:pt x="4" y="0"/>
                                <a:pt x="4" y="0"/>
                              </a:cubicBezTo>
                              <a:cubicBezTo>
                                <a:pt x="4" y="2"/>
                                <a:pt x="4" y="2"/>
                                <a:pt x="4" y="2"/>
                              </a:cubicBezTo>
                              <a:cubicBezTo>
                                <a:pt x="5" y="1"/>
                                <a:pt x="6" y="0"/>
                                <a:pt x="8" y="0"/>
                              </a:cubicBezTo>
                              <a:cubicBezTo>
                                <a:pt x="9" y="0"/>
                                <a:pt x="10" y="1"/>
                                <a:pt x="11" y="2"/>
                              </a:cubicBezTo>
                              <a:cubicBezTo>
                                <a:pt x="11" y="2"/>
                                <a:pt x="12" y="3"/>
                                <a:pt x="12" y="3"/>
                              </a:cubicBezTo>
                              <a:cubicBezTo>
                                <a:pt x="12" y="4"/>
                                <a:pt x="12" y="4"/>
                                <a:pt x="12" y="6"/>
                              </a:cubicBezTo>
                              <a:cubicBezTo>
                                <a:pt x="12" y="21"/>
                                <a:pt x="12" y="21"/>
                                <a:pt x="12" y="21"/>
                              </a:cubicBezTo>
                              <a:cubicBezTo>
                                <a:pt x="12" y="22"/>
                                <a:pt x="12" y="23"/>
                                <a:pt x="12" y="23"/>
                              </a:cubicBezTo>
                              <a:cubicBezTo>
                                <a:pt x="12" y="24"/>
                                <a:pt x="11" y="24"/>
                                <a:pt x="11" y="25"/>
                              </a:cubicBezTo>
                              <a:cubicBezTo>
                                <a:pt x="11" y="25"/>
                                <a:pt x="10" y="26"/>
                                <a:pt x="10" y="26"/>
                              </a:cubicBezTo>
                              <a:cubicBezTo>
                                <a:pt x="9" y="27"/>
                                <a:pt x="8" y="27"/>
                                <a:pt x="8" y="27"/>
                              </a:cubicBezTo>
                              <a:cubicBezTo>
                                <a:pt x="6" y="27"/>
                                <a:pt x="5" y="26"/>
                                <a:pt x="4" y="25"/>
                              </a:cubicBezTo>
                              <a:cubicBezTo>
                                <a:pt x="4" y="35"/>
                                <a:pt x="4" y="35"/>
                                <a:pt x="4" y="35"/>
                              </a:cubicBezTo>
                              <a:lnTo>
                                <a:pt x="0" y="35"/>
                              </a:lnTo>
                              <a:close/>
                              <a:moveTo>
                                <a:pt x="8" y="20"/>
                              </a:moveTo>
                              <a:cubicBezTo>
                                <a:pt x="8" y="7"/>
                                <a:pt x="8" y="7"/>
                                <a:pt x="8" y="7"/>
                              </a:cubicBezTo>
                              <a:cubicBezTo>
                                <a:pt x="8" y="6"/>
                                <a:pt x="8" y="5"/>
                                <a:pt x="8" y="4"/>
                              </a:cubicBezTo>
                              <a:cubicBezTo>
                                <a:pt x="7" y="4"/>
                                <a:pt x="7" y="3"/>
                                <a:pt x="6" y="3"/>
                              </a:cubicBezTo>
                              <a:cubicBezTo>
                                <a:pt x="5" y="3"/>
                                <a:pt x="5" y="4"/>
                                <a:pt x="4" y="4"/>
                              </a:cubicBezTo>
                              <a:cubicBezTo>
                                <a:pt x="4" y="5"/>
                                <a:pt x="4" y="5"/>
                                <a:pt x="4" y="7"/>
                              </a:cubicBezTo>
                              <a:cubicBezTo>
                                <a:pt x="4" y="20"/>
                                <a:pt x="4" y="20"/>
                                <a:pt x="4" y="20"/>
                              </a:cubicBezTo>
                              <a:cubicBezTo>
                                <a:pt x="4" y="21"/>
                                <a:pt x="4" y="22"/>
                                <a:pt x="4" y="22"/>
                              </a:cubicBezTo>
                              <a:cubicBezTo>
                                <a:pt x="5" y="23"/>
                                <a:pt x="5" y="23"/>
                                <a:pt x="6" y="23"/>
                              </a:cubicBezTo>
                              <a:cubicBezTo>
                                <a:pt x="7" y="23"/>
                                <a:pt x="7" y="23"/>
                                <a:pt x="7" y="23"/>
                              </a:cubicBezTo>
                              <a:cubicBezTo>
                                <a:pt x="8" y="22"/>
                                <a:pt x="8" y="21"/>
                                <a:pt x="8" y="20"/>
                              </a:cubicBez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84"/>
                      <wps:cNvSpPr>
                        <a:spLocks noEditPoints="1"/>
                      </wps:cNvSpPr>
                      <wps:spPr bwMode="auto">
                        <a:xfrm>
                          <a:off x="2723798" y="703188"/>
                          <a:ext cx="12982" cy="104416"/>
                        </a:xfrm>
                        <a:custGeom>
                          <a:avLst/>
                          <a:gdLst>
                            <a:gd name="T0" fmla="*/ 22 w 22"/>
                            <a:gd name="T1" fmla="*/ 0 h 177"/>
                            <a:gd name="T2" fmla="*/ 22 w 22"/>
                            <a:gd name="T3" fmla="*/ 27 h 177"/>
                            <a:gd name="T4" fmla="*/ 0 w 22"/>
                            <a:gd name="T5" fmla="*/ 27 h 177"/>
                            <a:gd name="T6" fmla="*/ 0 w 22"/>
                            <a:gd name="T7" fmla="*/ 0 h 177"/>
                            <a:gd name="T8" fmla="*/ 22 w 22"/>
                            <a:gd name="T9" fmla="*/ 0 h 177"/>
                            <a:gd name="T10" fmla="*/ 22 w 22"/>
                            <a:gd name="T11" fmla="*/ 38 h 177"/>
                            <a:gd name="T12" fmla="*/ 22 w 22"/>
                            <a:gd name="T13" fmla="*/ 177 h 177"/>
                            <a:gd name="T14" fmla="*/ 0 w 22"/>
                            <a:gd name="T15" fmla="*/ 177 h 177"/>
                            <a:gd name="T16" fmla="*/ 0 w 22"/>
                            <a:gd name="T17" fmla="*/ 38 h 177"/>
                            <a:gd name="T18" fmla="*/ 22 w 22"/>
                            <a:gd name="T19" fmla="*/ 38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177">
                              <a:moveTo>
                                <a:pt x="22" y="0"/>
                              </a:moveTo>
                              <a:lnTo>
                                <a:pt x="22" y="27"/>
                              </a:lnTo>
                              <a:lnTo>
                                <a:pt x="0" y="27"/>
                              </a:lnTo>
                              <a:lnTo>
                                <a:pt x="0" y="0"/>
                              </a:lnTo>
                              <a:lnTo>
                                <a:pt x="22" y="0"/>
                              </a:lnTo>
                              <a:close/>
                              <a:moveTo>
                                <a:pt x="22" y="38"/>
                              </a:moveTo>
                              <a:lnTo>
                                <a:pt x="22" y="177"/>
                              </a:lnTo>
                              <a:lnTo>
                                <a:pt x="0" y="177"/>
                              </a:lnTo>
                              <a:lnTo>
                                <a:pt x="0" y="38"/>
                              </a:lnTo>
                              <a:lnTo>
                                <a:pt x="22" y="38"/>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5"/>
                      <wps:cNvSpPr>
                        <a:spLocks/>
                      </wps:cNvSpPr>
                      <wps:spPr bwMode="auto">
                        <a:xfrm>
                          <a:off x="2749171" y="725605"/>
                          <a:ext cx="28324" cy="81999"/>
                        </a:xfrm>
                        <a:custGeom>
                          <a:avLst/>
                          <a:gdLst>
                            <a:gd name="T0" fmla="*/ 4 w 9"/>
                            <a:gd name="T1" fmla="*/ 0 h 26"/>
                            <a:gd name="T2" fmla="*/ 4 w 9"/>
                            <a:gd name="T3" fmla="*/ 3 h 26"/>
                            <a:gd name="T4" fmla="*/ 6 w 9"/>
                            <a:gd name="T5" fmla="*/ 1 h 26"/>
                            <a:gd name="T6" fmla="*/ 8 w 9"/>
                            <a:gd name="T7" fmla="*/ 0 h 26"/>
                            <a:gd name="T8" fmla="*/ 9 w 9"/>
                            <a:gd name="T9" fmla="*/ 0 h 26"/>
                            <a:gd name="T10" fmla="*/ 9 w 9"/>
                            <a:gd name="T11" fmla="*/ 5 h 26"/>
                            <a:gd name="T12" fmla="*/ 7 w 9"/>
                            <a:gd name="T13" fmla="*/ 4 h 26"/>
                            <a:gd name="T14" fmla="*/ 4 w 9"/>
                            <a:gd name="T15" fmla="*/ 8 h 26"/>
                            <a:gd name="T16" fmla="*/ 4 w 9"/>
                            <a:gd name="T17" fmla="*/ 26 h 26"/>
                            <a:gd name="T18" fmla="*/ 0 w 9"/>
                            <a:gd name="T19" fmla="*/ 26 h 26"/>
                            <a:gd name="T20" fmla="*/ 0 w 9"/>
                            <a:gd name="T21" fmla="*/ 0 h 26"/>
                            <a:gd name="T22" fmla="*/ 4 w 9"/>
                            <a:gd name="T2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26">
                              <a:moveTo>
                                <a:pt x="4" y="0"/>
                              </a:moveTo>
                              <a:cubicBezTo>
                                <a:pt x="4" y="3"/>
                                <a:pt x="4" y="3"/>
                                <a:pt x="4" y="3"/>
                              </a:cubicBezTo>
                              <a:cubicBezTo>
                                <a:pt x="5" y="2"/>
                                <a:pt x="5" y="1"/>
                                <a:pt x="6" y="1"/>
                              </a:cubicBezTo>
                              <a:cubicBezTo>
                                <a:pt x="7" y="0"/>
                                <a:pt x="7" y="0"/>
                                <a:pt x="8" y="0"/>
                              </a:cubicBezTo>
                              <a:cubicBezTo>
                                <a:pt x="9" y="0"/>
                                <a:pt x="9" y="0"/>
                                <a:pt x="9" y="0"/>
                              </a:cubicBezTo>
                              <a:cubicBezTo>
                                <a:pt x="9" y="5"/>
                                <a:pt x="9" y="5"/>
                                <a:pt x="9" y="5"/>
                              </a:cubicBezTo>
                              <a:cubicBezTo>
                                <a:pt x="8" y="4"/>
                                <a:pt x="8" y="4"/>
                                <a:pt x="7" y="4"/>
                              </a:cubicBezTo>
                              <a:cubicBezTo>
                                <a:pt x="5" y="4"/>
                                <a:pt x="4" y="5"/>
                                <a:pt x="4" y="8"/>
                              </a:cubicBezTo>
                              <a:cubicBezTo>
                                <a:pt x="4" y="26"/>
                                <a:pt x="4" y="26"/>
                                <a:pt x="4" y="26"/>
                              </a:cubicBezTo>
                              <a:cubicBezTo>
                                <a:pt x="0" y="26"/>
                                <a:pt x="0" y="26"/>
                                <a:pt x="0" y="26"/>
                              </a:cubicBezTo>
                              <a:cubicBezTo>
                                <a:pt x="0" y="0"/>
                                <a:pt x="0" y="0"/>
                                <a:pt x="0" y="0"/>
                              </a:cubicBezTo>
                              <a:lnTo>
                                <a:pt x="4" y="0"/>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6"/>
                      <wps:cNvSpPr>
                        <a:spLocks noEditPoints="1"/>
                      </wps:cNvSpPr>
                      <wps:spPr bwMode="auto">
                        <a:xfrm>
                          <a:off x="2774544" y="706728"/>
                          <a:ext cx="21833" cy="129193"/>
                        </a:xfrm>
                        <a:custGeom>
                          <a:avLst/>
                          <a:gdLst>
                            <a:gd name="T0" fmla="*/ 7 w 7"/>
                            <a:gd name="T1" fmla="*/ 6 h 41"/>
                            <a:gd name="T2" fmla="*/ 7 w 7"/>
                            <a:gd name="T3" fmla="*/ 33 h 41"/>
                            <a:gd name="T4" fmla="*/ 7 w 7"/>
                            <a:gd name="T5" fmla="*/ 37 h 41"/>
                            <a:gd name="T6" fmla="*/ 5 w 7"/>
                            <a:gd name="T7" fmla="*/ 40 h 41"/>
                            <a:gd name="T8" fmla="*/ 1 w 7"/>
                            <a:gd name="T9" fmla="*/ 41 h 41"/>
                            <a:gd name="T10" fmla="*/ 0 w 7"/>
                            <a:gd name="T11" fmla="*/ 41 h 41"/>
                            <a:gd name="T12" fmla="*/ 0 w 7"/>
                            <a:gd name="T13" fmla="*/ 37 h 41"/>
                            <a:gd name="T14" fmla="*/ 1 w 7"/>
                            <a:gd name="T15" fmla="*/ 37 h 41"/>
                            <a:gd name="T16" fmla="*/ 3 w 7"/>
                            <a:gd name="T17" fmla="*/ 37 h 41"/>
                            <a:gd name="T18" fmla="*/ 3 w 7"/>
                            <a:gd name="T19" fmla="*/ 36 h 41"/>
                            <a:gd name="T20" fmla="*/ 3 w 7"/>
                            <a:gd name="T21" fmla="*/ 33 h 41"/>
                            <a:gd name="T22" fmla="*/ 3 w 7"/>
                            <a:gd name="T23" fmla="*/ 6 h 41"/>
                            <a:gd name="T24" fmla="*/ 7 w 7"/>
                            <a:gd name="T25" fmla="*/ 6 h 41"/>
                            <a:gd name="T26" fmla="*/ 7 w 7"/>
                            <a:gd name="T27" fmla="*/ 0 h 41"/>
                            <a:gd name="T28" fmla="*/ 7 w 7"/>
                            <a:gd name="T29" fmla="*/ 5 h 41"/>
                            <a:gd name="T30" fmla="*/ 3 w 7"/>
                            <a:gd name="T31" fmla="*/ 5 h 41"/>
                            <a:gd name="T32" fmla="*/ 3 w 7"/>
                            <a:gd name="T33" fmla="*/ 0 h 41"/>
                            <a:gd name="T34" fmla="*/ 7 w 7"/>
                            <a:gd name="T3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41">
                              <a:moveTo>
                                <a:pt x="7" y="6"/>
                              </a:moveTo>
                              <a:cubicBezTo>
                                <a:pt x="7" y="33"/>
                                <a:pt x="7" y="33"/>
                                <a:pt x="7" y="33"/>
                              </a:cubicBezTo>
                              <a:cubicBezTo>
                                <a:pt x="7" y="35"/>
                                <a:pt x="7" y="36"/>
                                <a:pt x="7" y="37"/>
                              </a:cubicBezTo>
                              <a:cubicBezTo>
                                <a:pt x="7" y="38"/>
                                <a:pt x="6" y="39"/>
                                <a:pt x="5" y="40"/>
                              </a:cubicBezTo>
                              <a:cubicBezTo>
                                <a:pt x="5" y="40"/>
                                <a:pt x="3" y="41"/>
                                <a:pt x="1" y="41"/>
                              </a:cubicBezTo>
                              <a:cubicBezTo>
                                <a:pt x="1" y="41"/>
                                <a:pt x="1" y="41"/>
                                <a:pt x="0" y="41"/>
                              </a:cubicBezTo>
                              <a:cubicBezTo>
                                <a:pt x="0" y="37"/>
                                <a:pt x="0" y="37"/>
                                <a:pt x="0" y="37"/>
                              </a:cubicBezTo>
                              <a:cubicBezTo>
                                <a:pt x="1" y="37"/>
                                <a:pt x="1" y="37"/>
                                <a:pt x="1" y="37"/>
                              </a:cubicBezTo>
                              <a:cubicBezTo>
                                <a:pt x="2" y="37"/>
                                <a:pt x="3" y="37"/>
                                <a:pt x="3" y="37"/>
                              </a:cubicBezTo>
                              <a:cubicBezTo>
                                <a:pt x="3" y="36"/>
                                <a:pt x="3" y="36"/>
                                <a:pt x="3" y="36"/>
                              </a:cubicBezTo>
                              <a:cubicBezTo>
                                <a:pt x="3" y="35"/>
                                <a:pt x="3" y="35"/>
                                <a:pt x="3" y="33"/>
                              </a:cubicBezTo>
                              <a:cubicBezTo>
                                <a:pt x="3" y="6"/>
                                <a:pt x="3" y="6"/>
                                <a:pt x="3" y="6"/>
                              </a:cubicBezTo>
                              <a:lnTo>
                                <a:pt x="7" y="6"/>
                              </a:lnTo>
                              <a:close/>
                              <a:moveTo>
                                <a:pt x="7" y="0"/>
                              </a:moveTo>
                              <a:cubicBezTo>
                                <a:pt x="7" y="5"/>
                                <a:pt x="7" y="5"/>
                                <a:pt x="7" y="5"/>
                              </a:cubicBezTo>
                              <a:cubicBezTo>
                                <a:pt x="3" y="5"/>
                                <a:pt x="3" y="5"/>
                                <a:pt x="3" y="5"/>
                              </a:cubicBezTo>
                              <a:cubicBezTo>
                                <a:pt x="3" y="0"/>
                                <a:pt x="3" y="0"/>
                                <a:pt x="3" y="0"/>
                              </a:cubicBezTo>
                              <a:lnTo>
                                <a:pt x="7" y="0"/>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7"/>
                      <wps:cNvSpPr>
                        <a:spLocks noEditPoints="1"/>
                      </wps:cNvSpPr>
                      <wps:spPr bwMode="auto">
                        <a:xfrm>
                          <a:off x="2809359" y="725605"/>
                          <a:ext cx="37765" cy="84949"/>
                        </a:xfrm>
                        <a:custGeom>
                          <a:avLst/>
                          <a:gdLst>
                            <a:gd name="T0" fmla="*/ 8 w 12"/>
                            <a:gd name="T1" fmla="*/ 17 h 27"/>
                            <a:gd name="T2" fmla="*/ 12 w 12"/>
                            <a:gd name="T3" fmla="*/ 17 h 27"/>
                            <a:gd name="T4" fmla="*/ 12 w 12"/>
                            <a:gd name="T5" fmla="*/ 20 h 27"/>
                            <a:gd name="T6" fmla="*/ 11 w 12"/>
                            <a:gd name="T7" fmla="*/ 23 h 27"/>
                            <a:gd name="T8" fmla="*/ 10 w 12"/>
                            <a:gd name="T9" fmla="*/ 25 h 27"/>
                            <a:gd name="T10" fmla="*/ 6 w 12"/>
                            <a:gd name="T11" fmla="*/ 27 h 27"/>
                            <a:gd name="T12" fmla="*/ 1 w 12"/>
                            <a:gd name="T13" fmla="*/ 25 h 27"/>
                            <a:gd name="T14" fmla="*/ 0 w 12"/>
                            <a:gd name="T15" fmla="*/ 23 h 27"/>
                            <a:gd name="T16" fmla="*/ 0 w 12"/>
                            <a:gd name="T17" fmla="*/ 20 h 27"/>
                            <a:gd name="T18" fmla="*/ 0 w 12"/>
                            <a:gd name="T19" fmla="*/ 7 h 27"/>
                            <a:gd name="T20" fmla="*/ 0 w 12"/>
                            <a:gd name="T21" fmla="*/ 4 h 27"/>
                            <a:gd name="T22" fmla="*/ 1 w 12"/>
                            <a:gd name="T23" fmla="*/ 2 h 27"/>
                            <a:gd name="T24" fmla="*/ 6 w 12"/>
                            <a:gd name="T25" fmla="*/ 0 h 27"/>
                            <a:gd name="T26" fmla="*/ 10 w 12"/>
                            <a:gd name="T27" fmla="*/ 2 h 27"/>
                            <a:gd name="T28" fmla="*/ 11 w 12"/>
                            <a:gd name="T29" fmla="*/ 4 h 27"/>
                            <a:gd name="T30" fmla="*/ 12 w 12"/>
                            <a:gd name="T31" fmla="*/ 7 h 27"/>
                            <a:gd name="T32" fmla="*/ 12 w 12"/>
                            <a:gd name="T33" fmla="*/ 14 h 27"/>
                            <a:gd name="T34" fmla="*/ 4 w 12"/>
                            <a:gd name="T35" fmla="*/ 14 h 27"/>
                            <a:gd name="T36" fmla="*/ 4 w 12"/>
                            <a:gd name="T37" fmla="*/ 20 h 27"/>
                            <a:gd name="T38" fmla="*/ 4 w 12"/>
                            <a:gd name="T39" fmla="*/ 23 h 27"/>
                            <a:gd name="T40" fmla="*/ 6 w 12"/>
                            <a:gd name="T41" fmla="*/ 24 h 27"/>
                            <a:gd name="T42" fmla="*/ 7 w 12"/>
                            <a:gd name="T43" fmla="*/ 23 h 27"/>
                            <a:gd name="T44" fmla="*/ 8 w 12"/>
                            <a:gd name="T45" fmla="*/ 20 h 27"/>
                            <a:gd name="T46" fmla="*/ 8 w 12"/>
                            <a:gd name="T47" fmla="*/ 17 h 27"/>
                            <a:gd name="T48" fmla="*/ 4 w 12"/>
                            <a:gd name="T49" fmla="*/ 11 h 27"/>
                            <a:gd name="T50" fmla="*/ 8 w 12"/>
                            <a:gd name="T51" fmla="*/ 11 h 27"/>
                            <a:gd name="T52" fmla="*/ 8 w 12"/>
                            <a:gd name="T53" fmla="*/ 7 h 27"/>
                            <a:gd name="T54" fmla="*/ 7 w 12"/>
                            <a:gd name="T55" fmla="*/ 4 h 27"/>
                            <a:gd name="T56" fmla="*/ 6 w 12"/>
                            <a:gd name="T57" fmla="*/ 3 h 27"/>
                            <a:gd name="T58" fmla="*/ 4 w 12"/>
                            <a:gd name="T59" fmla="*/ 4 h 27"/>
                            <a:gd name="T60" fmla="*/ 4 w 12"/>
                            <a:gd name="T61" fmla="*/ 7 h 27"/>
                            <a:gd name="T62" fmla="*/ 4 w 12"/>
                            <a:gd name="T63"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 h="27">
                              <a:moveTo>
                                <a:pt x="8" y="17"/>
                              </a:moveTo>
                              <a:cubicBezTo>
                                <a:pt x="12" y="17"/>
                                <a:pt x="12" y="17"/>
                                <a:pt x="12" y="17"/>
                              </a:cubicBezTo>
                              <a:cubicBezTo>
                                <a:pt x="12" y="20"/>
                                <a:pt x="12" y="20"/>
                                <a:pt x="12" y="20"/>
                              </a:cubicBezTo>
                              <a:cubicBezTo>
                                <a:pt x="12" y="21"/>
                                <a:pt x="12" y="23"/>
                                <a:pt x="11" y="23"/>
                              </a:cubicBezTo>
                              <a:cubicBezTo>
                                <a:pt x="11" y="24"/>
                                <a:pt x="11" y="25"/>
                                <a:pt x="10" y="25"/>
                              </a:cubicBezTo>
                              <a:cubicBezTo>
                                <a:pt x="9" y="26"/>
                                <a:pt x="8" y="27"/>
                                <a:pt x="6" y="27"/>
                              </a:cubicBezTo>
                              <a:cubicBezTo>
                                <a:pt x="4" y="27"/>
                                <a:pt x="2" y="26"/>
                                <a:pt x="1" y="25"/>
                              </a:cubicBezTo>
                              <a:cubicBezTo>
                                <a:pt x="1" y="25"/>
                                <a:pt x="0" y="24"/>
                                <a:pt x="0" y="23"/>
                              </a:cubicBezTo>
                              <a:cubicBezTo>
                                <a:pt x="0" y="23"/>
                                <a:pt x="0" y="21"/>
                                <a:pt x="0" y="20"/>
                              </a:cubicBezTo>
                              <a:cubicBezTo>
                                <a:pt x="0" y="7"/>
                                <a:pt x="0" y="7"/>
                                <a:pt x="0" y="7"/>
                              </a:cubicBezTo>
                              <a:cubicBezTo>
                                <a:pt x="0" y="5"/>
                                <a:pt x="0" y="4"/>
                                <a:pt x="0" y="4"/>
                              </a:cubicBezTo>
                              <a:cubicBezTo>
                                <a:pt x="0" y="3"/>
                                <a:pt x="1" y="2"/>
                                <a:pt x="1" y="2"/>
                              </a:cubicBezTo>
                              <a:cubicBezTo>
                                <a:pt x="2" y="1"/>
                                <a:pt x="4" y="0"/>
                                <a:pt x="6" y="0"/>
                              </a:cubicBezTo>
                              <a:cubicBezTo>
                                <a:pt x="8" y="0"/>
                                <a:pt x="9" y="1"/>
                                <a:pt x="10" y="2"/>
                              </a:cubicBezTo>
                              <a:cubicBezTo>
                                <a:pt x="11" y="2"/>
                                <a:pt x="11" y="3"/>
                                <a:pt x="11" y="4"/>
                              </a:cubicBezTo>
                              <a:cubicBezTo>
                                <a:pt x="12" y="4"/>
                                <a:pt x="12" y="5"/>
                                <a:pt x="12" y="7"/>
                              </a:cubicBezTo>
                              <a:cubicBezTo>
                                <a:pt x="12" y="14"/>
                                <a:pt x="12" y="14"/>
                                <a:pt x="12" y="14"/>
                              </a:cubicBezTo>
                              <a:cubicBezTo>
                                <a:pt x="4" y="14"/>
                                <a:pt x="4" y="14"/>
                                <a:pt x="4" y="14"/>
                              </a:cubicBezTo>
                              <a:cubicBezTo>
                                <a:pt x="4" y="20"/>
                                <a:pt x="4" y="20"/>
                                <a:pt x="4" y="20"/>
                              </a:cubicBezTo>
                              <a:cubicBezTo>
                                <a:pt x="4" y="21"/>
                                <a:pt x="4" y="22"/>
                                <a:pt x="4" y="23"/>
                              </a:cubicBezTo>
                              <a:cubicBezTo>
                                <a:pt x="4" y="23"/>
                                <a:pt x="5" y="24"/>
                                <a:pt x="6" y="24"/>
                              </a:cubicBezTo>
                              <a:cubicBezTo>
                                <a:pt x="7" y="24"/>
                                <a:pt x="7" y="23"/>
                                <a:pt x="7" y="23"/>
                              </a:cubicBezTo>
                              <a:cubicBezTo>
                                <a:pt x="8" y="22"/>
                                <a:pt x="8" y="22"/>
                                <a:pt x="8" y="20"/>
                              </a:cubicBezTo>
                              <a:lnTo>
                                <a:pt x="8" y="17"/>
                              </a:lnTo>
                              <a:close/>
                              <a:moveTo>
                                <a:pt x="4" y="11"/>
                              </a:moveTo>
                              <a:cubicBezTo>
                                <a:pt x="8" y="11"/>
                                <a:pt x="8" y="11"/>
                                <a:pt x="8" y="11"/>
                              </a:cubicBezTo>
                              <a:cubicBezTo>
                                <a:pt x="8" y="7"/>
                                <a:pt x="8" y="7"/>
                                <a:pt x="8" y="7"/>
                              </a:cubicBezTo>
                              <a:cubicBezTo>
                                <a:pt x="8" y="5"/>
                                <a:pt x="8" y="5"/>
                                <a:pt x="7" y="4"/>
                              </a:cubicBezTo>
                              <a:cubicBezTo>
                                <a:pt x="7" y="4"/>
                                <a:pt x="7" y="3"/>
                                <a:pt x="6" y="3"/>
                              </a:cubicBezTo>
                              <a:cubicBezTo>
                                <a:pt x="5" y="3"/>
                                <a:pt x="5" y="3"/>
                                <a:pt x="4" y="4"/>
                              </a:cubicBezTo>
                              <a:cubicBezTo>
                                <a:pt x="4" y="4"/>
                                <a:pt x="4" y="5"/>
                                <a:pt x="4" y="7"/>
                              </a:cubicBezTo>
                              <a:lnTo>
                                <a:pt x="4" y="11"/>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8"/>
                      <wps:cNvSpPr>
                        <a:spLocks/>
                      </wps:cNvSpPr>
                      <wps:spPr bwMode="auto">
                        <a:xfrm>
                          <a:off x="2853025" y="725605"/>
                          <a:ext cx="41305" cy="81999"/>
                        </a:xfrm>
                        <a:custGeom>
                          <a:avLst/>
                          <a:gdLst>
                            <a:gd name="T0" fmla="*/ 13 w 13"/>
                            <a:gd name="T1" fmla="*/ 0 h 26"/>
                            <a:gd name="T2" fmla="*/ 9 w 13"/>
                            <a:gd name="T3" fmla="*/ 26 h 26"/>
                            <a:gd name="T4" fmla="*/ 4 w 13"/>
                            <a:gd name="T5" fmla="*/ 26 h 26"/>
                            <a:gd name="T6" fmla="*/ 0 w 13"/>
                            <a:gd name="T7" fmla="*/ 0 h 26"/>
                            <a:gd name="T8" fmla="*/ 4 w 13"/>
                            <a:gd name="T9" fmla="*/ 0 h 26"/>
                            <a:gd name="T10" fmla="*/ 6 w 13"/>
                            <a:gd name="T11" fmla="*/ 14 h 26"/>
                            <a:gd name="T12" fmla="*/ 6 w 13"/>
                            <a:gd name="T13" fmla="*/ 18 h 26"/>
                            <a:gd name="T14" fmla="*/ 6 w 13"/>
                            <a:gd name="T15" fmla="*/ 21 h 26"/>
                            <a:gd name="T16" fmla="*/ 7 w 13"/>
                            <a:gd name="T17" fmla="*/ 14 h 26"/>
                            <a:gd name="T18" fmla="*/ 9 w 13"/>
                            <a:gd name="T19" fmla="*/ 0 h 26"/>
                            <a:gd name="T20" fmla="*/ 13 w 13"/>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6">
                              <a:moveTo>
                                <a:pt x="13" y="0"/>
                              </a:moveTo>
                              <a:cubicBezTo>
                                <a:pt x="9" y="26"/>
                                <a:pt x="9" y="26"/>
                                <a:pt x="9" y="26"/>
                              </a:cubicBezTo>
                              <a:cubicBezTo>
                                <a:pt x="4" y="26"/>
                                <a:pt x="4" y="26"/>
                                <a:pt x="4" y="26"/>
                              </a:cubicBezTo>
                              <a:cubicBezTo>
                                <a:pt x="0" y="0"/>
                                <a:pt x="0" y="0"/>
                                <a:pt x="0" y="0"/>
                              </a:cubicBezTo>
                              <a:cubicBezTo>
                                <a:pt x="4" y="0"/>
                                <a:pt x="4" y="0"/>
                                <a:pt x="4" y="0"/>
                              </a:cubicBezTo>
                              <a:cubicBezTo>
                                <a:pt x="6" y="14"/>
                                <a:pt x="6" y="14"/>
                                <a:pt x="6" y="14"/>
                              </a:cubicBezTo>
                              <a:cubicBezTo>
                                <a:pt x="6" y="15"/>
                                <a:pt x="6" y="16"/>
                                <a:pt x="6" y="18"/>
                              </a:cubicBezTo>
                              <a:cubicBezTo>
                                <a:pt x="6" y="19"/>
                                <a:pt x="6" y="20"/>
                                <a:pt x="6" y="21"/>
                              </a:cubicBezTo>
                              <a:cubicBezTo>
                                <a:pt x="7" y="18"/>
                                <a:pt x="7" y="15"/>
                                <a:pt x="7" y="14"/>
                              </a:cubicBezTo>
                              <a:cubicBezTo>
                                <a:pt x="9" y="0"/>
                                <a:pt x="9" y="0"/>
                                <a:pt x="9" y="0"/>
                              </a:cubicBezTo>
                              <a:lnTo>
                                <a:pt x="13" y="0"/>
                              </a:lnTo>
                              <a:close/>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2DCD4BE" id="Canvas 46" o:spid="_x0000_s1026" editas="canvas" style="width:227.9pt;height:75.25pt;mso-position-horizontal-relative:char;mso-position-vertical-relative:line" coordsize="28943,9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943;height:9556;visibility:visible;mso-wrap-style:square">
                <v:fill o:detectmouseclick="t"/>
                <v:path o:connecttype="none"/>
              </v:shape>
              <v:rect id="Rectangle 51" o:spid="_x0000_s1028" style="position:absolute;left:8290;width:3310;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8XSMQA&#10;AADaAAAADwAAAGRycy9kb3ducmV2LnhtbESPzWrDMBCE74W+g9hCbrWcHELqRjEl0BJyCCTuocet&#10;tbGVWitjyT/J00eFQo/DzDfDrPPJNmKgzhvHCuZJCoK4dNpwpeCzeH9egfABWWPjmBRcyUO+eXxY&#10;Y6bdyEcaTqESsYR9hgrqENpMSl/WZNEnriWO3tl1FkOUXSV1h2Mst41cpOlSWjQcF2psaVtT+XPq&#10;rYIV3fpDsTsW02D23+aldR/j5Uup2dP09goi0BT+w3/0TkcOfq/EG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F0jEAAAA2gAAAA8AAAAAAAAAAAAAAAAAmAIAAGRycy9k&#10;b3ducmV2LnhtbFBLBQYAAAAABAAEAPUAAACJAwAAAAA=&#10;" fillcolor="#c9cbcc" stroked="f"/>
              <v:shape id="Freeform 52" o:spid="_x0000_s1029" style="position:absolute;left:11600;top:5521;width:3311;height:4006;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8c8MA&#10;AADaAAAADwAAAGRycy9kb3ducmV2LnhtbESPQWsCMRSE7wX/Q3iCt5rVg6yrUVQoLEgp2oIeH5vn&#10;ZnHzsiSprv31TaHgcZiZb5jluretuJEPjWMFk3EGgrhyuuFawdfn22sOIkRkja1jUvCgAOvV4GWJ&#10;hXZ3PtDtGGuRIBwKVGBi7AopQ2XIYhi7jjh5F+ctxiR9LbXHe4LbVk6zbCYtNpwWDHa0M1Rdj99W&#10;gTzt+eMnP2Tn8pqffPe+3ZZTo9Ro2G8WICL18Rn+b5dawRz+rq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P8c8MAAADaAAAADwAAAAAAAAAAAAAAAACYAgAAZHJzL2Rv&#10;d25yZXYueG1sUEsFBgAAAAAEAAQA9QAAAIgDAAAAAA==&#10;" path="m,127c,108,,108,,108v16,,16,,16,c16,19,16,19,16,19,,19,,19,,19,,,,,,,59,,59,,59,v,,,,,c59,,59,,59,,76,,88,5,95,13v,,,,,c95,13,95,13,95,13v7,9,10,19,10,29c105,42,105,42,105,42v,9,-3,19,-8,26c97,68,97,68,97,68v,,,,,c97,68,97,68,97,68,93,74,86,78,80,81v,,,,,c73,83,65,84,58,84v,,,,,c49,84,49,84,49,84v,-19,,-19,,-19c55,65,55,65,55,65v,,,,,c55,65,55,65,55,65v6,,11,,16,-2c71,63,71,63,71,63v5,-1,9,-3,12,-8c83,55,83,55,83,55v2,-4,3,-8,3,-13c86,42,86,42,86,42v,,,,,c86,42,86,42,86,42v,,,,,c86,42,86,42,86,42v,-4,-1,-9,-2,-12c84,30,84,30,84,30v-1,,-1,,-1,c81,25,77,23,73,21v,,,,,c69,19,64,19,58,19v,,,,,c58,18,58,18,58,18v,1,,1,,1c35,19,35,19,35,19v,108,,108,,108c,127,,127,,127xe" fillcolor="black" stroked="f">
                <v:path arrowok="t" o:connecttype="custom" o:connectlocs="0,400558;0,340632;50443,340632;50443,59926;0,59926;0,0;186009,0;186009,0;186009,0;299506,41002;299506,41002;299506,41002;331033,132468;331033,132468;305811,214472;305811,214472;305811,214472;305811,214472;252216,255474;252216,255474;182856,264936;182856,264936;154482,264936;154482,205010;173398,205010;173398,205010;173398,205010;223841,198702;223841,198702;261674,173470;261674,173470;271132,132468;271132,132468;271132,132468;271132,132468;271132,132468;271132,132468;264826,94620;264826,94620;261674,94620;230147,66234;230147,66234;182856,59926;182856,59926;182856,56772;182856,59926;110344,59926;110344,400558;0,400558" o:connectangles="0,0,0,0,0,0,0,0,0,0,0,0,0,0,0,0,0,0,0,0,0,0,0,0,0,0,0,0,0,0,0,0,0,0,0,0,0,0,0,0,0,0,0,0,0,0,0,0,0"/>
              </v:shape>
              <v:shape id="Freeform 53" o:spid="_x0000_s1030" style="position:absolute;left:3847;top:5521;width:7376;height:4006;visibility:visible;mso-wrap-style:square;v-text-anchor:top" coordsize="1250,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zsIA&#10;AADbAAAADwAAAGRycy9kb3ducmV2LnhtbESPQYvCQAyF78L+hyEL3ux0PSzSdRSRLuht1aJ4C51s&#10;W+xkSmfU+u/NQfCW8F7e+zJfDq5VN+pD49nAV5KCIi69bbgyUBx+JzNQISJbbD2TgQcFWC4+RnPM&#10;rL/zjm77WCkJ4ZChgTrGLtM6lDU5DInviEX7973DKGtfadvjXcJdq6dp+q0dNiwNNXa0rqm87K/O&#10;QD7oYpuv89Ommp6Lo/ub4eMcjBl/DqsfUJGG+Da/rjdW8IVefpEB9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IHOwgAAANsAAAAPAAAAAAAAAAAAAAAAAJgCAABkcnMvZG93&#10;bnJldi54bWxQSwUGAAAAAAQABAD1AAAAhwMAAAAA&#10;" path="m256,679r,l256,101r-155,l101,171,,171,,,689,,892,545,1053,101r-97,l956,r294,l1250,101r-91,l951,679r-118,l620,101r-262,l358,577r91,l449,679r-193,xe" fillcolor="black" stroked="f">
                <v:path arrowok="t" o:connecttype="custom" o:connectlocs="151060,400558;151060,400558;151060,400558;151060,59582;59598,59582;59598,100877;0,100877;0,0;406563,0;526349,321508;621352,59582;564114,59582;564114,0;737597,0;737597,59582;683900,59582;561164,400558;491535,400558;365848,59582;211248,59582;211248,340386;264945,340386;264945,400558;151060,400558;151060,400558" o:connectangles="0,0,0,0,0,0,0,0,0,0,0,0,0,0,0,0,0,0,0,0,0,0,0,0,0"/>
              </v:shape>
              <v:shape id="Freeform 54" o:spid="_x0000_s1031" style="position:absolute;left:29;top:5521;width:4414;height:4006;visibility:visible;mso-wrap-style:square;v-text-anchor:top" coordsize="748,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pKl8UA&#10;AADbAAAADwAAAGRycy9kb3ducmV2LnhtbESPQWvCQBCF70L/wzKF3nQTC9JG19AKWqEUrHrxNmSn&#10;2dDsbMxuY/Lvu4LgbYb35n1vFnlva9FR6yvHCtJJAoK4cLriUsHxsB6/gPABWWPtmBQM5CFfPowW&#10;mGl34W/q9qEUMYR9hgpMCE0mpS8MWfQT1xBH7ce1FkNc21LqFi8x3NZymiQzabHiSDDY0MpQ8bv/&#10;s1fu7vw1/Xx/3dhn350/ToMJq0Gpp8f+bQ4iUB/u5tv1Vsf6KVx/iQ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kqXxQAAANsAAAAPAAAAAAAAAAAAAAAAAJgCAABkcnMv&#10;ZG93bnJldi54bWxQSwUGAAAAAAQABAD1AAAAigMAAAAA&#10;" path="m658,577l423,,305,,81,577,,577,,679r284,l284,577r-97,l364,112r91,235l348,347,310,449r187,l588,679r160,l748,577r-90,xe" fillcolor="#f15d22" stroked="f">
                <v:path arrowok="t" o:connecttype="custom" o:connectlocs="388271,340386;249603,0;179974,0;47796,340386;0,340386;0,400558;167582,400558;167582,340386;110345,340386;214788,66071;268485,204703;205347,204703;182924,264876;293269,264876;346966,400558;441378,400558;441378,340386;388271,340386" o:connectangles="0,0,0,0,0,0,0,0,0,0,0,0,0,0,0,0,0,0"/>
              </v:shape>
              <v:rect id="Rectangle 55" o:spid="_x0000_s1032" style="position:absolute;left:29;top:4383;width:2148;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akb4A&#10;AADbAAAADwAAAGRycy9kb3ducmV2LnhtbERPS4vCMBC+C/sfwizszaZbWJFqFBFcPCk+9j7bjE21&#10;mZQmavvvjSB4m4/vOdN5Z2txo9ZXjhV8JykI4sLpiksFx8NqOAbhA7LG2jEp6MnDfPYxmGKu3Z13&#10;dNuHUsQQ9jkqMCE0uZS+MGTRJ64hjtzJtRZDhG0pdYv3GG5rmaXpSFqsODYYbGhpqLjsr1bBH/PK&#10;/hrqz8v/M9t+fP3ZZhulvj67xQREoC68xS/3Wsf5GTx/iQfI2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YGpG+AAAA2wAAAA8AAAAAAAAAAAAAAAAAmAIAAGRycy9kb3ducmV2&#10;LnhtbFBLBQYAAAAABAAEAPUAAACDAwAAAAA=&#10;" fillcolor="#5f6062" stroked="f"/>
              <v:rect id="Rectangle 56" o:spid="_x0000_s1033" style="position:absolute;left:19171;top:5521;width:1068;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BeMEA&#10;AADbAAAADwAAAGRycy9kb3ducmV2LnhtbERPzWrCQBC+C77DMoK3uqmFUqOrFMHWQ6lo+wBDdsxG&#10;szMxu43p23cLgrf5+H5nsep9rTpqQyVs4HGSgSIuxFZcGvj+2jy8gAoR2WItTAZ+KcBqORwsMLdy&#10;5T11h1iqFMIhRwMuxibXOhSOPIaJNMSJO0rrMSbYltq2eE3hvtbTLHvWHitODQ4bWjsqzocfb+Ak&#10;Uq+P57fu/XKRj8+MnJ/tnDHjUf86BxWpj3fxzb21af4T/P+SDt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ZgXjBAAAA2wAAAA8AAAAAAAAAAAAAAAAAmAIAAGRycy9kb3du&#10;cmV2LnhtbFBLBQYAAAAABAAEAPUAAACGAwAAAAA=&#10;" fillcolor="#f15d22" stroked="f"/>
              <v:shape id="Freeform 57" o:spid="_x0000_s1034" style="position:absolute;left:20776;top:5521;width:472;height:1038;visibility:visible;mso-wrap-style:square;v-text-anchor:top" coordsize="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dTMEA&#10;AADbAAAADwAAAGRycy9kb3ducmV2LnhtbERPTWsCMRC9F/wPYYTeNKstVlajtELB9iBoPeht2Iy7&#10;i8kkbKKm/74RhN7m8T5nvkzWiCt1oXWsYDQsQBBXTrdcK9j/fA6mIEJE1mgck4JfCrBc9J7mWGp3&#10;4y1dd7EWOYRDiQqaGH0pZagashiGzhNn7uQ6izHDrpa6w1sOt0aOi2IiLbacGxr0tGqoOu8uVsH3&#10;m1m3ZjKuV8fD5WOTXr58Ml6p5356n4GIlOK/+OFe6zz/Fe6/5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yHUzBAAAA2wAAAA8AAAAAAAAAAAAAAAAAmAIAAGRycy9kb3du&#10;cmV2LnhtbFBLBQYAAAAABAAEAPUAAACGAwAAAAA=&#10;" path="m10,27v-5,,-5,,-5,c4,33,4,33,4,33,,33,,33,,33,4,,4,,4,v6,,6,,6,c15,33,15,33,15,33v-4,,-4,,-4,l10,27xm9,23c8,12,8,12,8,12,7,9,7,7,7,5v,2,,4,-1,7c5,23,5,23,5,23r4,xe" fillcolor="#5f6062" stroked="f">
                <v:path arrowok="t" o:connecttype="custom" o:connectlocs="31471,84949;15735,84949;12588,103826;0,103826;12588,0;31471,0;47206,103826;34618,103826;31471,84949;28324,72364;25177,37755;22029,15731;18882,37755;15735,72364;28324,72364" o:connectangles="0,0,0,0,0,0,0,0,0,0,0,0,0,0,0"/>
                <o:lock v:ext="edit" verticies="t"/>
              </v:shape>
              <v:shape id="Freeform 58" o:spid="_x0000_s1035" style="position:absolute;left:21343;top:5739;width:348;height:1104;visibility:visible;mso-wrap-style:square;v-text-anchor:top" coordsize="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Wfb8A&#10;AADbAAAADwAAAGRycy9kb3ducmV2LnhtbERP24rCMBB9F/Yfwgi+aep6pdtUFkHYFxEvHzAk0wvb&#10;TEqTtfXvzYLg2xzOdbLdYBtxp87XjhXMZwkIYu1MzaWC2/Uw3YLwAdlg45gUPMjDLv8YZZga1/OZ&#10;7pdQihjCPkUFVQhtKqXXFVn0M9cSR65wncUQYVdK02Efw20jP5NkLS3WHBsqbGlfkf69/FkF22tB&#10;QS+b26pYn/SxXvTtJimVmoyH7y8QgYbwFr/cPybOX8H/L/E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dZ9vwAAANsAAAAPAAAAAAAAAAAAAAAAAJgCAABkcnMvZG93bnJl&#10;di54bWxQSwUGAAAAAAQABAD1AAAAhAMAAAAA&#10;" path="m11,v,28,,28,,28c11,31,11,32,10,33,9,34,7,35,6,35,4,35,3,34,2,34,1,33,,32,,31v,,,-1,,-2c4,29,4,29,4,29v,2,,2,2,2c7,31,7,31,7,29v,-4,,-4,,-4c7,26,5,27,4,27,2,27,1,26,1,25,,25,,24,,24,,23,,22,,21,,6,,6,,6,,4,,3,,2,1,1,2,,4,,5,,6,1,7,2,7,,7,,7,r4,xm4,7v,13,,13,,13c4,21,4,22,4,22v,1,1,1,2,1c6,23,7,23,7,23v,-1,,-2,,-3c7,7,7,7,7,7,7,6,7,5,7,4,7,4,6,3,6,3,5,3,4,4,4,4v,1,,1,,3xe" fillcolor="#5f6062" stroked="f">
                <v:path arrowok="t" o:connecttype="custom" o:connectlocs="34815,0;34815,88253;31650,104012;18990,110316;6330,107164;0,97708;0,91405;12660,91405;18990,97708;22155,91405;22155,78797;12660,85101;3165,78797;0,75645;0,66190;0,18911;0,6304;12660,0;22155,6304;22155,0;34815,0;12660,22063;12660,63038;12660,69341;18990,72493;22155,72493;22155,63038;22155,22063;22155,12608;18990,9456;12660,12608;12660,22063" o:connectangles="0,0,0,0,0,0,0,0,0,0,0,0,0,0,0,0,0,0,0,0,0,0,0,0,0,0,0,0,0,0,0,0"/>
                <o:lock v:ext="edit" verticies="t"/>
              </v:shape>
              <v:shape id="Freeform 59" o:spid="_x0000_s1036" style="position:absolute;left:21815;top:5739;width:383;height:856;visibility:visible;mso-wrap-style:square;v-text-anchor:top" coordsize="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yW8EA&#10;AADbAAAADwAAAGRycy9kb3ducmV2LnhtbERPPWvDMBDdC/kP4gLZGjkdjHGihGJa6NRiJ23Ww7rY&#10;JtLJSGrs/PuqUOh2j/d5u8NsjbiRD4NjBZt1BoK4dXrgTsHp+PpYgAgRWaNxTAruFOCwXzzssNRu&#10;4ppuTexECuFQooI+xrGUMrQ9WQxrNxIn7uK8xZig76T2OKVwa+RTluXS4sCpoceRqp7aa/NtFdRn&#10;Mx8xK2w4vXx8bSr/Wb3XRqnVcn7egog0x3/xn/tNp/k5/P6SD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58lvBAAAA2wAAAA8AAAAAAAAAAAAAAAAAmAIAAGRycy9kb3du&#10;cmV2LnhtbFBLBQYAAAAABAAEAPUAAACGAwAAAAA=&#10;" path="m8,17v4,,4,,4,c12,20,12,20,12,20v,1,,3,-1,3c11,24,11,25,10,25,9,26,8,27,6,27,4,27,2,26,1,25,1,25,,24,,23v,,,-2,,-3c,7,,7,,7,,5,,4,,4,,3,1,2,1,2,2,1,4,,6,v2,,3,1,4,2c11,2,11,3,11,4v1,,1,1,1,3c12,14,12,14,12,14v-8,,-8,,-8,c4,20,4,20,4,20v,1,,2,,3c5,23,5,24,6,24v1,,1,-1,1,-1c8,22,8,22,8,20r,-3xm4,11v4,,4,,4,c8,7,8,7,8,7,8,5,8,5,7,4,7,4,7,3,6,3,5,3,5,3,4,4v,,,1,,3l4,11xe" fillcolor="#5f6062" stroked="f">
                <v:path arrowok="t" o:connecttype="custom" o:connectlocs="25570,53858;38355,53858;38355,63362;35159,72867;31963,79203;19178,85539;3196,79203;0,72867;0,63362;0,22177;0,12672;3196,6336;19178,0;31963,6336;35159,12672;38355,22177;38355,44354;12785,44354;12785,63362;12785,72867;19178,76035;22374,72867;25570,63362;25570,53858;12785,34849;25570,34849;25570,22177;22374,12672;19178,9504;12785,12672;12785,22177;12785,34849" o:connectangles="0,0,0,0,0,0,0,0,0,0,0,0,0,0,0,0,0,0,0,0,0,0,0,0,0,0,0,0,0,0,0,0"/>
                <o:lock v:ext="edit" verticies="t"/>
              </v:shape>
              <v:shape id="Freeform 60" o:spid="_x0000_s1037" style="position:absolute;left:22293;top:5739;width:377;height:820;visibility:visible;mso-wrap-style:square;v-text-anchor:top" coordsize="1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6v8AA&#10;AADbAAAADwAAAGRycy9kb3ducmV2LnhtbERPTWvDMAy9D/YfjAa7rc562Epat5TCYIcxqFPoVcRq&#10;HBrLIdaS9N/Pg8JuerxPbXZz6NRIQ2ojG3hdFKCI6+habgycqo+XFagkyA67yGTgRgl228eHDZYu&#10;Tnyk0UqjcginEg14kb7UOtWeAqZF7Ikzd4lDQMlwaLQbcMrhodPLonjTAVvODR57Oniqr/YnGFg6&#10;fzhXVuzXd3fr68q6cZrFmOeneb8GJTTLv/ju/nR5/jv8/ZIP0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f6v8AAAADbAAAADwAAAAAAAAAAAAAAAACYAgAAZHJzL2Rvd25y&#10;ZXYueG1sUEsFBgAAAAAEAAQA9QAAAIUDAAAAAA==&#10;" path="m4,v,2,,2,,2c5,1,7,,8,v2,,3,1,3,2c12,3,12,4,12,6v,20,,20,,20c8,26,8,26,8,26,8,7,8,7,8,7,8,6,8,5,8,4,7,4,7,3,6,3,5,3,5,4,5,4,4,5,4,5,4,7v,19,,19,,19c,26,,26,,26,,,,,,l4,xe" fillcolor="#5f6062" stroked="f">
                <v:path arrowok="t" o:connecttype="custom" o:connectlocs="12588,0;12588,6308;25177,0;34618,6308;37765,18923;37765,81999;25177,81999;25177,22077;25177,12615;18883,9461;15735,12615;12588,22077;12588,81999;0,81999;0,0;12588,0" o:connectangles="0,0,0,0,0,0,0,0,0,0,0,0,0,0,0,0"/>
              </v:shape>
              <v:shape id="Freeform 61" o:spid="_x0000_s1038" style="position:absolute;left:22794;top:5739;width:348;height:856;visibility:visible;mso-wrap-style:square;v-text-anchor:top" coordsize="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cJMAA&#10;AADbAAAADwAAAGRycy9kb3ducmV2LnhtbESPQWsCMRCF74L/IUzBm2YVK7I1ShELXtVeehuSabJ0&#10;M1k2qa7/3jkI3mZ4b977ZrMbYquu1OcmsYH5rAJFbJNr2Bv4vnxN16ByQXbYJiYDd8qw245HG6xd&#10;uvGJrufilYRwrtFAKKWrtc42UMQ8Sx2xaL+pj1hk7b12Pd4kPLZ6UVUrHbFhaQjY0T6Q/Tv/RwMX&#10;Wi/m3tJ7oNbbpV0dbP45GDN5Gz4/QBUaysv8vD46wRdY+UUG0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KcJMAAAADbAAAADwAAAAAAAAAAAAAAAACYAgAAZHJzL2Rvd25y&#10;ZXYueG1sUEsFBgAAAAAEAAQA9QAAAIUDAAAAAA==&#10;" path="m7,16v4,,4,,4,c11,20,11,20,11,20v,1,,3,,3c11,24,10,25,10,25,9,26,7,27,5,27,3,27,2,26,1,25,,25,,24,,23v,,,-2,,-3c,7,,7,,7,,5,,4,,4,,3,,2,1,2,2,1,3,,5,v2,,4,1,5,2c10,2,11,3,11,4v,,,1,,3c11,10,11,10,11,10v-4,,-4,,-4,c7,7,7,7,7,7,7,5,7,5,7,4,7,4,6,3,5,3v,,-1,,-1,1c4,4,4,5,4,7v,13,,13,,13c4,21,4,22,4,23v,,1,1,1,1c6,24,7,23,7,23v,-1,,-1,,-3l7,16xe" fillcolor="#5f6062" stroked="f">
                <v:path arrowok="t" o:connecttype="custom" o:connectlocs="22155,50690;34815,50690;34815,63362;34815,72867;31650,79203;15825,85539;3165,79203;0,72867;0,63362;0,22177;0,12672;3165,6336;15825,0;31650,6336;34815,12672;34815,22177;34815,31681;22155,31681;22155,22177;22155,12672;15825,9504;12660,12672;12660,22177;12660,63362;12660,72867;15825,76035;22155,72867;22155,63362;22155,50690" o:connectangles="0,0,0,0,0,0,0,0,0,0,0,0,0,0,0,0,0,0,0,0,0,0,0,0,0,0,0,0,0"/>
              </v:shape>
              <v:shape id="Freeform 62" o:spid="_x0000_s1039" style="position:absolute;left:23266;top:5521;width:130;height:1038;visibility:visible;mso-wrap-style:square;v-text-anchor:top" coordsize="2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fqcIA&#10;AADbAAAADwAAAGRycy9kb3ducmV2LnhtbERPS2sCMRC+F/wPYYTeulkrLXVrFBGEHnrx0aK3MZnu&#10;Lm4mu0mq6783QqG3+fieM533thFn8qF2rGCU5SCItTM1lwp229XTG4gQkQ02jknBlQLMZ4OHKRbG&#10;XXhN500sRQrhUKCCKsa2kDLoiiyGzLXEiftx3mJM0JfSeLykcNvI5zx/lRZrTg0VtrSsSJ82v1bB&#10;YbzzdLT6y8tuPf7uVrp72X8q9TjsF+8gIvXxX/zn/jBp/gTuv6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BJ+pwgAAANsAAAAPAAAAAAAAAAAAAAAAAJgCAABkcnMvZG93&#10;bnJldi54bWxQSwUGAAAAAAQABAD1AAAAhwMAAAAA&#10;" path="m22,r,26l,26,,,22,xm22,37r,139l,176,,37r22,xe" fillcolor="#5f6062" stroked="f">
                <v:path arrowok="t" o:connecttype="custom" o:connectlocs="12982,0;12982,15338;0,15338;0,0;12982,0;12982,21827;12982,103826;0,103826;0,21827;12982,21827" o:connectangles="0,0,0,0,0,0,0,0,0,0"/>
                <o:lock v:ext="edit" verticies="t"/>
              </v:shape>
              <v:shape id="Freeform 63" o:spid="_x0000_s1040" style="position:absolute;left:23396;top:5551;width:218;height:1292;visibility:visible;mso-wrap-style:square;v-text-anchor:top" coordsize="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3N74A&#10;AADbAAAADwAAAGRycy9kb3ducmV2LnhtbERPzYrCMBC+C75DGMGLaKqsIrWpyLLCXrf1AYZmbKvN&#10;pDSprT69OSx4/Pj+k+NoGvGgztWWFaxXEQjiwuqaSwWX/Lzcg3AeWWNjmRQ8ycExnU4SjLUd+I8e&#10;mS9FCGEXo4LK+zaW0hUVGXQr2xIH7mo7gz7ArpS6wyGEm0ZuomgnDdYcGips6bui4p71RsFXc3bb&#10;PM9ui3rYm/Wr/5E9XpSaz8bTAYSn0X/E/+5frWAT1ocv4QfI9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M9ze+AAAA2wAAAA8AAAAAAAAAAAAAAAAAmAIAAGRycy9kb3ducmV2&#10;LnhtbFBLBQYAAAAABAAEAPUAAACDAwAAAAA=&#10;" path="m7,6v,27,,27,,27c7,35,7,36,7,37v,1,-1,2,-2,3c4,40,3,41,1,41v,,,,-1,c,37,,37,,37v1,,1,,1,c2,37,3,37,3,37v,-1,,-1,,-1c3,35,3,35,3,33,3,6,3,6,3,6r4,xm7,v,5,,5,,5c3,5,3,5,3,5,3,,3,,3,l7,xe" fillcolor="#5f6062" stroked="f">
                <v:path arrowok="t" o:connecttype="custom" o:connectlocs="21833,18906;21833,103985;21833,116589;15595,126042;3119,129193;0,129193;0,116589;3119,116589;9357,116589;9357,113438;9357,103985;9357,18906;21833,18906;21833,0;21833,15755;9357,15755;9357,0;21833,0" o:connectangles="0,0,0,0,0,0,0,0,0,0,0,0,0,0,0,0,0,0"/>
                <o:lock v:ext="edit" verticies="t"/>
              </v:shape>
              <v:shape id="Freeform 64" o:spid="_x0000_s1041" style="position:absolute;left:23738;top:5739;width:378;height:856;visibility:visible;mso-wrap-style:square;v-text-anchor:top" coordsize="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gksIA&#10;AADbAAAADwAAAGRycy9kb3ducmV2LnhtbESPT4vCMBTE74LfITzBm6b1sEjXKFJc2JNL/bfXR/O2&#10;LZu8lCRq/fZGWNjjMDO/YVabwRpxIx86xwryeQaCuHa640bB6fgxW4IIEVmjcUwKHhRgsx6PVlho&#10;d+eKbofYiAThUKCCNsa+kDLULVkMc9cTJ+/HeYsxSd9I7fGe4NbIRZa9SYsdp4UWeypbqn8PV6ug&#10;+jbDEbOlDafd1yUv/bncV0ap6WTYvoOINMT/8F/7UytY5PD6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KCSwgAAANsAAAAPAAAAAAAAAAAAAAAAAJgCAABkcnMvZG93&#10;bnJldi54bWxQSwUGAAAAAAQABAD1AAAAhwMAAAAA&#10;" path="m12,26v-4,,-4,,-4,c8,26,8,25,7,24v,1,-1,2,-1,2c5,27,4,27,4,27,2,27,1,26,,25,,24,,23,,21,,18,,18,,18,,17,,15,,15,1,14,1,13,3,13,6,11,6,11,6,11,7,10,7,10,7,10,7,9,7,9,7,8,7,5,7,5,7,5,7,4,7,3,6,3,5,3,4,3,4,4v,,,1,,2c4,9,4,9,4,9,,9,,9,,9,,6,,6,,6,,4,,3,1,2,2,1,4,,6,v2,,3,1,4,2c11,2,11,3,11,3v,1,,2,,3c11,22,11,22,11,22v,2,1,3,1,4xm7,14c5,15,5,15,5,15,4,16,4,16,4,17v,,,1,,2c4,21,4,21,4,21v,2,,3,1,3c6,24,6,23,7,23v,-1,,-2,,-3l7,14xe" fillcolor="#5f6062" stroked="f">
                <v:path arrowok="t" o:connecttype="custom" o:connectlocs="37765,82371;25177,82371;22030,76035;18883,82371;12588,85539;0,79203;0,66530;0,57026;0,47522;9441,41185;18883,34849;22030,31681;22030,25345;22030,15841;18883,9504;12588,12672;12588,19009;12588,28513;0,28513;0,19009;3147,6336;18883,0;31471,6336;34618,9504;34618,19009;34618,69698;37765,82371;22030,44354;15735,47522;12588,53858;12588,60194;12588,66530;15735,76035;22030,72867;22030,63362;22030,44354" o:connectangles="0,0,0,0,0,0,0,0,0,0,0,0,0,0,0,0,0,0,0,0,0,0,0,0,0,0,0,0,0,0,0,0,0,0,0,0"/>
                <o:lock v:ext="edit" verticies="t"/>
              </v:shape>
              <v:shape id="Freeform 65" o:spid="_x0000_s1042" style="position:absolute;left:24500;top:5739;width:377;height:820;visibility:visible;mso-wrap-style:square;v-text-anchor:top" coordsize="6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xVcQA&#10;AADbAAAADwAAAGRycy9kb3ducmV2LnhtbESPQWvCQBSE70L/w/IEL6VuzEHb6CpFq1jwYlro9ZF9&#10;JsHs25B91dhf3y0UPA4z8w2zWPWuURfqQu3ZwGScgCIuvK25NPD5sX16BhUE2WLjmQzcKMBq+TBY&#10;YGb9lY90yaVUEcIhQwOVSJtpHYqKHIaxb4mjd/KdQ4myK7Xt8BrhrtFpkky1w5rjQoUtrSsqzvm3&#10;M9CUj25v374mh3fe/cy2mxexMzFmNOxf56CEermH/9t7ayBN4e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8MVXEAAAA2wAAAA8AAAAAAAAAAAAAAAAAmAIAAGRycy9k&#10;b3ducmV2LnhtbFBLBQYAAAAABAAEAPUAAACJAwAAAAA=&#10;" path="m64,r,22l21,123r43,l64,139,,139,,123,37,22,5,22,5,,64,xe" fillcolor="#5f6062" stroked="f">
                <v:path arrowok="t" o:connecttype="custom" o:connectlocs="37765,0;37765,12978;12392,72560;37765,72560;37765,81999;0,81999;0,72560;21833,12978;2950,12978;2950,0;37765,0" o:connectangles="0,0,0,0,0,0,0,0,0,0,0"/>
              </v:shape>
              <v:shape id="Freeform 66" o:spid="_x0000_s1043" style="position:absolute;left:24936;top:5739;width:378;height:856;visibility:visible;mso-wrap-style:square;v-text-anchor:top" coordsize="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bfsIA&#10;AADbAAAADwAAAGRycy9kb3ducmV2LnhtbESPT2sCMRTE7wW/Q3iCt5pVochqFFkUerKsf6+PzXN3&#10;MXlZklTXb98UCj0OM/MbZrnurREP8qF1rGAyzkAQV063XCs4HXfvcxAhIms0jknBiwKsV4O3Jeba&#10;PbmkxyHWIkE45KigibHLpQxVQxbD2HXEybs5bzEm6WupPT4T3Bo5zbIPabHltNBgR0VD1f3wbRWU&#10;V9MfMZvbcNp+XSaFPxf70ig1GvabBYhIffwP/7U/tYLpDH6/pB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opt+wgAAANsAAAAPAAAAAAAAAAAAAAAAAJgCAABkcnMvZG93&#10;bnJldi54bWxQSwUGAAAAAAQABAD1AAAAhwMAAAAA&#10;" path="m12,26v-4,,-4,,-4,c8,26,8,25,8,24,7,25,7,26,6,26,5,27,5,27,4,27,2,27,1,26,1,25,,24,,23,,21,,18,,18,,18,,17,,15,1,15v,-1,1,-2,2,-2c6,11,6,11,6,11,7,10,7,10,8,10,8,9,8,9,8,8,8,5,8,5,8,5,8,4,7,3,6,3,5,3,5,3,4,4v,,,1,,2c4,9,4,9,4,9,,9,,9,,9,,6,,6,,6,,4,1,3,1,2,2,1,4,,6,v2,,4,1,5,2c11,2,11,3,11,3v1,1,1,2,1,3c12,22,12,22,12,22v,2,,3,,4xm8,14c5,15,5,15,5,15v,1,-1,1,-1,2c4,17,4,18,4,19v,2,,2,,2c4,23,5,24,6,24v,,1,-1,1,-1c8,22,8,21,8,20r,-6xe" fillcolor="#5f6062" stroked="f">
                <v:path arrowok="t" o:connecttype="custom" o:connectlocs="37765,82371;25177,82371;25177,76035;18883,82371;12588,85539;3147,79203;0,66530;0,57026;3147,47522;9441,41185;18883,34849;25177,31681;25177,25345;25177,15841;18883,9504;12588,12672;12588,19009;12588,28513;0,28513;0,19009;3147,6336;18883,0;34618,6336;34618,9504;37765,19009;37765,69698;37765,82371;25177,44354;15735,47522;12588,53858;12588,60194;12588,66530;18883,76035;22030,72867;25177,63362;25177,44354" o:connectangles="0,0,0,0,0,0,0,0,0,0,0,0,0,0,0,0,0,0,0,0,0,0,0,0,0,0,0,0,0,0,0,0,0,0,0,0"/>
                <o:lock v:ext="edit" verticies="t"/>
              </v:shape>
              <v:shape id="Freeform 67" o:spid="_x0000_s1044" style="position:absolute;left:25697;top:5580;width:248;height:1015;visibility:visible;mso-wrap-style:square;v-text-anchor:top" coordsize="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DgsIA&#10;AADbAAAADwAAAGRycy9kb3ducmV2LnhtbESP32rCMBTG7wXfIRxhN0NTZY7RmRYRBjLYmN0e4Nic&#10;NdXmpCSZ1rdfBMHLj9/3h29VDrYTJ/KhdaxgPstAENdOt9wo+Pl+m76ACBFZY+eYFFwoQFmMRyvM&#10;tTvzjk5VbEQq4ZCjAhNjn0sZakMWw8z1xIn9Om8xJukbqT2eU7nt5CLLnqXFltOCwZ42hupj9WcV&#10;HNDuH7fLS6IfnwblHJdf/l2ph8mwfgURaYh38y291QoWT3D9kn6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AOCwgAAANsAAAAPAAAAAAAAAAAAAAAAAJgCAABkcnMvZG93&#10;bnJldi54bWxQSwUGAAAAAAQABAD1AAAAhwMAAAAA&#10;" path="m6,v,5,,5,,5c8,5,8,5,8,5v,4,,4,,4c6,9,6,9,6,9v,18,,18,,18c6,28,6,28,6,28v1,,1,1,2,1c8,32,8,32,8,32v-1,,-2,,-2,c4,32,3,31,3,31,2,30,2,30,2,30v,-1,,-2,,-2c2,9,2,9,2,9,,9,,9,,9,,5,,5,,5v2,,2,,2,c2,,2,,2,l6,xe" fillcolor="#5f6062" stroked="f">
                <v:path arrowok="t" o:connecttype="custom" o:connectlocs="18587,0;18587,15854;24783,15854;24783,28538;18587,28538;18587,85613;18587,88784;24783,91954;24783,101467;18587,101467;9294,98296;6196,95125;6196,88784;6196,28538;0,28538;0,15854;6196,15854;6196,0;18587,0" o:connectangles="0,0,0,0,0,0,0,0,0,0,0,0,0,0,0,0,0,0,0"/>
              </v:shape>
              <v:shape id="Freeform 68" o:spid="_x0000_s1045" style="position:absolute;left:26040;top:5739;width:283;height:820;visibility:visible;mso-wrap-style:square;v-text-anchor:top" coordsize="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S2asUA&#10;AADbAAAADwAAAGRycy9kb3ducmV2LnhtbESPT2vCQBTE74V+h+UVegm6qVAJ0VWqpbRgPdR/50f2&#10;mY3Nvg3ZNabf3hWEHoeZ+Q0znfe2Fh21vnKs4GWYgiAunK64VLDbfgwyED4ga6wdk4I/8jCfPT5M&#10;Mdfuwj/UbUIpIoR9jgpMCE0upS8MWfRD1xBH7+haiyHKtpS6xUuE21qO0nQsLVYcFww2tDRU/G7O&#10;VkF3+N6vssydx36xPpnkPUk/KVHq+al/m4AI1If/8L39pRWMXu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LZqxQAAANsAAAAPAAAAAAAAAAAAAAAAAJgCAABkcnMv&#10;ZG93bnJldi54bWxQSwUGAAAAAAQABAD1AAAAigMAAAAA&#10;" path="m4,v,3,,3,,3c4,2,5,1,5,1,6,,7,,8,v,,,,1,c9,5,9,5,9,5,8,4,7,4,6,4,5,4,4,5,4,8v,18,,18,,18c,26,,26,,26,,,,,,l4,xe" fillcolor="#5f6062" stroked="f">
                <v:path arrowok="t" o:connecttype="custom" o:connectlocs="12588,0;12588,9461;15736,3154;25177,0;28324,0;28324,15769;18883,12615;12588,25230;12588,81999;0,81999;0,0;12588,0" o:connectangles="0,0,0,0,0,0,0,0,0,0,0,0"/>
              </v:shape>
              <v:shape id="Freeform 69" o:spid="_x0000_s1046" style="position:absolute;left:26388;top:5739;width:377;height:1104;visibility:visible;mso-wrap-style:square;v-text-anchor:top" coordsize="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rk8EA&#10;AADbAAAADwAAAGRycy9kb3ducmV2LnhtbESPQYvCMBSE78L+h/AW9iJrqgeVrlFUkPXaqvdH82yK&#10;zUtJotb99RtB8DjMfDPMYtXbVtzIh8axgvEoA0FcOd1wreB42H3PQYSIrLF1TAoeFGC1/BgsMNfu&#10;zgXdyliLVMIhRwUmxi6XMlSGLIaR64iTd3beYkzS11J7vKdy28pJlk2lxYbTgsGOtoaqS3m1Ciaz&#10;bDj+a339u6P1o9wUvTkVG6W+Pvv1D4hIfXyHX/ReJ24Kzy/p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Q65PBAAAA2wAAAA8AAAAAAAAAAAAAAAAAmAIAAGRycy9kb3du&#10;cmV2LnhtbFBLBQYAAAAABAAEAPUAAACGAwAAAAA=&#10;" path="m12,v,28,,28,,28c12,31,11,32,10,33,9,34,8,35,6,35,5,35,3,34,2,34,1,33,1,32,,31v,,,-1,,-2c4,29,4,29,4,29v,2,1,2,2,2c7,31,8,31,8,29v,-4,,-4,,-4c7,26,6,27,4,27,3,27,2,26,1,25,1,25,,24,,24,,23,,22,,21,,6,,6,,6,,4,,3,1,2,2,1,3,,4,,6,,7,1,8,2,8,,8,,8,r4,xm4,7v,13,,13,,13c4,21,4,22,4,22v1,1,1,1,2,1c7,23,7,23,8,23v,-1,,-2,,-3c8,7,8,7,8,7,8,6,8,5,8,4,7,4,7,3,6,3,5,3,5,4,5,4,4,5,4,5,4,7xe" fillcolor="#5f6062" stroked="f">
                <v:path arrowok="t" o:connecttype="custom" o:connectlocs="37765,0;37765,88253;31471,104012;18883,110316;6294,107164;0,97708;0,91405;12588,91405;18883,97708;25177,91405;25177,78797;12588,85101;3147,78797;0,75645;0,66190;0,18911;3147,6304;12588,0;25177,6304;25177,0;37765,0;12588,22063;12588,63038;12588,69341;18883,72493;25177,72493;25177,63038;25177,22063;25177,12608;18883,9456;15735,12608;12588,22063" o:connectangles="0,0,0,0,0,0,0,0,0,0,0,0,0,0,0,0,0,0,0,0,0,0,0,0,0,0,0,0,0,0,0,0"/>
                <o:lock v:ext="edit" verticies="t"/>
              </v:shape>
              <v:shape id="Freeform 70" o:spid="_x0000_s1047" style="position:absolute;left:20776;top:7256;width:378;height:820;visibility:visible;mso-wrap-style:square;v-text-anchor:top" coordsize="1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swAsEA&#10;AADbAAAADwAAAGRycy9kb3ducmV2LnhtbESPwWrDMBBE74X+g9hCb43cHNrgRAkhUOihFCIHcl2s&#10;jWVirYy1tZ2/rwqBHoeZN8NsdnPo1EhDaiMbeF0UoIjr6FpuDJyqj5cVqCTIDrvIZOBGCXbbx4cN&#10;li5OfKTRSqNyCacSDXiRvtQ61Z4CpkXsibN3iUNAyXJotBtwyuWh08uieNMBW84LHns6eKqv9icY&#10;WDp/OFdW7Nd3d+vryrpxmsWY56d5vwYlNMt/+E5/usy9w9+X/AP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rMALBAAAA2wAAAA8AAAAAAAAAAAAAAAAAmAIAAGRycy9kb3du&#10;cmV2LnhtbFBLBQYAAAAABAAEAPUAAACGAwAAAAA=&#10;" path="m12,c8,26,8,26,8,26v-5,,-5,,-5,c,,,,,,3,,3,,3,,5,14,5,14,5,14v,1,,2,1,4c6,19,6,20,6,21v,-3,,-6,,-7c8,,8,,8,r4,xe" fillcolor="#5f6062" stroked="f">
                <v:path arrowok="t" o:connecttype="custom" o:connectlocs="37765,0;25177,81999;9441,81999;0,0;9441,0;15735,44153;18883,56769;18883,66230;18883,44153;25177,0;37765,0" o:connectangles="0,0,0,0,0,0,0,0,0,0,0"/>
              </v:shape>
              <v:shape id="Freeform 71" o:spid="_x0000_s1048" style="position:absolute;left:21248;top:7256;width:283;height:820;visibility:visible;mso-wrap-style:square;v-text-anchor:top" coordsize="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Z9MEA&#10;AADbAAAADwAAAGRycy9kb3ducmV2LnhtbERPy4rCMBTdC/5DuIKbMqa6kNIxyowiCupinMf60txp&#10;OtPclCbW+vdmIbg8nPdi1dtadNT6yrGC6SQFQVw4XXGp4Otz+5KB8AFZY+2YFNzIw2o5HCww1+7K&#10;H9SdQyliCPscFZgQmlxKXxiy6CeuIY7cr2sthgjbUuoWrzHc1nKWpnNpseLYYLChtaHi/3yxCrqf&#10;4/chy9xl7t9PfybZJOmOEqXGo/7tFUSgPjzFD/deK5jFsfFL/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VGfTBAAAA2wAAAA8AAAAAAAAAAAAAAAAAmAIAAGRycy9kb3du&#10;cmV2LnhtbFBLBQYAAAAABAAEAPUAAACGAwAAAAA=&#10;" path="m4,v,3,,3,,3c4,2,5,1,6,1,6,,7,,8,v,,,,1,c9,5,9,5,9,5,8,4,7,4,7,4,5,4,4,5,4,8v,18,,18,,18c,26,,26,,26,,,,,,l4,xe" fillcolor="#5f6062" stroked="f">
                <v:path arrowok="t" o:connecttype="custom" o:connectlocs="12588,0;12588,9461;18883,3154;25177,0;28324,0;28324,15769;22030,12615;12588,25230;12588,81999;0,81999;0,0;12588,0" o:connectangles="0,0,0,0,0,0,0,0,0,0,0,0"/>
              </v:shape>
              <v:shape id="Freeform 72" o:spid="_x0000_s1049" style="position:absolute;left:21596;top:7256;width:378;height:849;visibility:visible;mso-wrap-style:square;v-text-anchor:top" coordsize="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qslMIA&#10;AADbAAAADwAAAGRycy9kb3ducmV2LnhtbESPT2sCMRTE7wW/Q3iCt5rVg9jVKLIo9GRZ/14fm+fu&#10;YvKyJKmu374pFHocZuY3zHLdWyMe5EPrWMFknIEgrpxuuVZwOu7e5yBCRNZoHJOCFwVYrwZvS8y1&#10;e3JJj0OsRYJwyFFBE2OXSxmqhiyGseuIk3dz3mJM0tdSe3wmuDVymmUzabHltNBgR0VD1f3wbRWU&#10;V9MfMZvbcNp+XSaFPxf70ig1GvabBYhIffwP/7U/tYLpB/x+S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qyUwgAAANsAAAAPAAAAAAAAAAAAAAAAAJgCAABkcnMvZG93&#10;bnJldi54bWxQSwUGAAAAAAQABAD1AAAAhwMAAAAA&#10;" path="m8,17v4,,4,,4,c12,20,12,20,12,20v,1,,3,,3c12,24,11,25,11,25v-1,1,-3,2,-5,2c4,27,3,26,2,25,1,25,1,24,1,23,,23,,21,,20,,7,,7,,7,,5,,4,1,4,1,3,1,2,2,2,3,1,4,,6,v2,,4,1,5,2c11,2,12,3,12,4v,,,1,,3c12,14,12,14,12,14v-8,,-8,,-8,c4,20,4,20,4,20v,1,,2,1,3c5,23,5,24,6,24v1,,1,-1,2,-1c8,22,8,22,8,20r,-3xm4,11v4,,4,,4,c8,7,8,7,8,7,8,5,8,5,8,4,8,4,7,3,6,3,5,3,5,3,5,4,4,4,4,5,4,7r,4xe" fillcolor="#5f6062" stroked="f">
                <v:path arrowok="t" o:connecttype="custom" o:connectlocs="25177,53486;37765,53486;37765,62925;37765,72364;34618,78656;18883,84949;6294,78656;3147,72364;0,62925;0,22024;3147,12585;6294,6293;18883,0;34618,6293;37765,12585;37765,22024;37765,44048;12588,44048;12588,62925;15735,72364;18883,75510;25177,72364;25177,62925;25177,53486;12588,34609;25177,34609;25177,22024;25177,12585;18883,9439;15735,12585;12588,22024;12588,34609" o:connectangles="0,0,0,0,0,0,0,0,0,0,0,0,0,0,0,0,0,0,0,0,0,0,0,0,0,0,0,0,0,0,0,0"/>
                <o:lock v:ext="edit" verticies="t"/>
              </v:shape>
              <v:shape id="Freeform 73" o:spid="_x0000_s1050" style="position:absolute;left:22068;top:7031;width:378;height:1074;visibility:visible;mso-wrap-style:square;v-text-anchor:top" coordsize="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MT78A&#10;AADbAAAADwAAAGRycy9kb3ducmV2LnhtbERPy4rCMBTdD/gP4QruxsQHg1SjqKC4GcQq4vLSXNti&#10;c1OaqHW+3iyEWR7Oe7ZobSUe1PjSsYZBX4EgzpwpOddwOm6+JyB8QDZYOSYNL/KwmHe+ZpgY9+QD&#10;PdKQixjCPkENRQh1IqXPCrLo+64mjtzVNRZDhE0uTYPPGG4rOVTqR1osOTYUWNO6oOyW3q2G3/M+&#10;PYxHiEh/NlOXlb2e1VbrXrddTkEEasO/+OPeGQ2juD5+iT9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K4xPvwAAANsAAAAPAAAAAAAAAAAAAAAAAJgCAABkcnMvZG93bnJl&#10;di54bWxQSwUGAAAAAAQABAD1AAAAhAMAAAAA&#10;" path="m12,v,33,,33,,33c8,33,8,33,8,33v,-1,,-1,,-1c7,33,6,34,5,34,3,34,2,33,1,32v,,,-1,,-1c,30,,29,,28,,13,,13,,13,,12,,11,1,10v,,,-1,,-1c1,8,2,8,2,8,3,7,4,7,4,7v2,,3,1,4,2c8,,8,,8,r4,xm4,14v,13,,13,,13c4,28,4,29,5,29v,1,,1,1,1c7,30,7,30,8,30v,-1,,-2,,-3c8,14,8,14,8,14v,-1,,-2,,-3c8,11,7,10,6,10v-1,,-1,1,-1,1c4,12,4,12,4,14xe" fillcolor="#5f6062" stroked="f">
                <v:path arrowok="t" o:connecttype="custom" o:connectlocs="37765,0;37765,104208;25177,104208;25177,101050;15735,107366;3147,101050;3147,97893;0,88419;0,41052;3147,31578;3147,28420;6294,25263;12588,22105;25177,28420;25177,0;37765,0;12588,44210;12588,85261;15735,91577;18883,94735;25177,94735;25177,85261;25177,44210;25177,34736;18883,31578;15735,34736;12588,44210" o:connectangles="0,0,0,0,0,0,0,0,0,0,0,0,0,0,0,0,0,0,0,0,0,0,0,0,0,0,0"/>
                <o:lock v:ext="edit" verticies="t"/>
              </v:shape>
              <v:shape id="Freeform 74" o:spid="_x0000_s1051" style="position:absolute;left:22576;top:7256;width:342;height:820;visibility:visible;mso-wrap-style:square;v-text-anchor:top" coordsize="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hc8UA&#10;AADbAAAADwAAAGRycy9kb3ducmV2LnhtbESPT2vCQBTE74LfYXlCb7pJS61EV5HSggcR/IN6fGSf&#10;STD7dsmumvTTu4VCj8PM/IaZLVpTizs1vrKsIB0lIIhzqysuFBz238MJCB+QNdaWSUFHHhbzfm+G&#10;mbYP3tJ9FwoRIewzVFCG4DIpfV6SQT+yjjh6F9sYDFE2hdQNPiLc1PI1ScbSYMVxoURHnyXl193N&#10;KPjpNh8m3Xfb/HQcu3D7ej+vL06pl0G7nIII1Ib/8F97pRW8pfD7Jf4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FzxQAAANsAAAAPAAAAAAAAAAAAAAAAAJgCAABkcnMv&#10;ZG93bnJldi54bWxQSwUGAAAAAAQABAD1AAAAigMAAAAA&#10;" path="m4,v,2,,2,,2c5,1,6,,8,v1,,2,1,3,2c11,3,11,4,11,6v,20,,20,,20c8,26,8,26,8,26,8,7,8,7,8,7,8,6,7,5,7,4,7,4,7,3,6,3,5,3,4,4,4,4v,1,,1,,3c4,26,4,26,4,26,,26,,26,,26,,,,,,l4,xe" fillcolor="#5f6062" stroked="f">
                <v:path arrowok="t" o:connecttype="custom" o:connectlocs="12445,0;12445,6308;24890,0;34224,6308;34224,18923;34224,81999;24890,81999;24890,22077;21779,12615;18668,9461;12445,12615;12445,22077;12445,81999;0,81999;0,0;12445,0" o:connectangles="0,0,0,0,0,0,0,0,0,0,0,0,0,0,0,0"/>
              </v:shape>
              <v:shape id="Freeform 75" o:spid="_x0000_s1052" style="position:absolute;left:23048;top:7256;width:378;height:849;visibility:visible;mso-wrap-style:square;v-text-anchor:top" coordsize="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oOMIA&#10;AADbAAAADwAAAGRycy9kb3ducmV2LnhtbESPT2sCMRTE7wW/Q3iCt5pVochqFFkUerKsf6+PzXN3&#10;MXlZklTXb98UCj0OM/MbZrnurREP8qF1rGAyzkAQV063XCs4HXfvcxAhIms0jknBiwKsV4O3Jeba&#10;PbmkxyHWIkE45KigibHLpQxVQxbD2HXEybs5bzEm6WupPT4T3Bo5zbIPabHltNBgR0VD1f3wbRWU&#10;V9MfMZvbcNp+XSaFPxf70ig1GvabBYhIffwP/7U/tYLZFH6/pB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6g4wgAAANsAAAAPAAAAAAAAAAAAAAAAAJgCAABkcnMvZG93&#10;bnJldi54bWxQSwUGAAAAAAQABAD1AAAAhwMAAAAA&#10;" path="m12,7v,13,,13,,13c12,21,12,23,12,23v-1,1,-1,2,-1,2c10,26,8,27,6,27,4,27,2,26,1,25v,,,-1,-1,-2c,23,,21,,20,,6,,6,,6,,4,1,3,2,2,3,1,4,,6,v2,,4,1,5,2c11,2,11,3,12,4v,,,1,,3xm4,7v,13,,13,,13c4,21,4,22,4,23v1,,1,1,2,1c7,24,7,23,7,23,8,22,8,22,8,20,8,7,8,7,8,7,8,5,8,5,8,4,7,4,7,3,6,3,5,3,5,3,4,4v,,,1,,3xe" fillcolor="#5f6062" stroked="f">
                <v:path arrowok="t" o:connecttype="custom" o:connectlocs="37765,22024;37765,62925;37765,72364;34618,78656;18883,84949;3147,78656;0,72364;0,62925;0,18878;6294,6293;18883,0;34618,6293;37765,12585;37765,22024;12588,22024;12588,62925;12588,72364;18883,75510;22030,72364;25177,62925;25177,22024;25177,12585;18883,9439;12588,12585;12588,22024" o:connectangles="0,0,0,0,0,0,0,0,0,0,0,0,0,0,0,0,0,0,0,0,0,0,0,0,0"/>
                <o:lock v:ext="edit" verticies="t"/>
              </v:shape>
              <v:shape id="Freeform 76" o:spid="_x0000_s1053" style="position:absolute;left:23490;top:7256;width:378;height:849;visibility:visible;mso-wrap-style:square;v-text-anchor:top" coordsize="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No8IA&#10;AADbAAAADwAAAGRycy9kb3ducmV2LnhtbESPT2sCMRTE7wW/Q3hCbzWrQpHVKLIoeLKsf6+PzXN3&#10;MXlZkqjbb98UCj0OM/MbZrHqrRFP8qF1rGA8ykAQV063XCs4HbcfMxAhIms0jknBNwVYLQdvC8y1&#10;e3FJz0OsRYJwyFFBE2OXSxmqhiyGkeuIk3dz3mJM0tdSe3wluDVykmWf0mLLaaHBjoqGqvvhYRWU&#10;V9MfMZvZcNp8XcaFPxf70ij1PuzXcxCR+vgf/mvvtILpFH6/p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w2jwgAAANsAAAAPAAAAAAAAAAAAAAAAAJgCAABkcnMvZG93&#10;bnJldi54bWxQSwUGAAAAAAQABAD1AAAAhwMAAAAA&#10;" path="m12,8c8,8,8,8,8,8,8,7,8,7,8,7,8,5,8,3,6,3,5,3,5,4,5,6v,1,,3,1,4c8,12,8,12,8,12v2,1,3,2,3,4c12,17,12,18,12,20v,2,,3,-1,5c10,26,8,27,6,27,2,27,,24,,19,,17,,17,,17v4,,4,,4,c4,19,4,19,4,19v,,,,,c4,19,4,20,4,21v,,,1,1,1c5,23,5,23,6,23v2,,3,-1,3,-3c9,19,8,19,8,18,8,17,7,17,6,16,5,14,5,14,5,14,3,12,2,11,2,10,1,9,1,8,1,6,1,4,1,3,2,2,3,1,5,,7,v1,,3,1,4,2c12,3,12,4,12,7r,1xe" fillcolor="#5f6062" stroked="f">
                <v:path arrowok="t" o:connecttype="custom" o:connectlocs="37765,25170;25177,25170;25177,22024;18883,9439;15735,18878;18883,31463;25177,37755;34618,50340;37765,62925;34618,78656;18883,84949;0,59779;0,53486;12588,53486;12588,59779;12588,59779;12588,66071;15735,69218;18883,72364;28324,62925;25177,56633;18883,50340;15735,44048;6294,31463;3147,18878;6294,6293;22030,0;34618,6293;37765,22024;37765,25170" o:connectangles="0,0,0,0,0,0,0,0,0,0,0,0,0,0,0,0,0,0,0,0,0,0,0,0,0,0,0,0,0,0"/>
              </v:shape>
              <v:shape id="Freeform 77" o:spid="_x0000_s1054" style="position:absolute;left:23927;top:7096;width:283;height:1009;visibility:visible;mso-wrap-style:square;v-text-anchor:top" coordsize="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W3MUA&#10;AADbAAAADwAAAGRycy9kb3ducmV2LnhtbESPQWvCQBSE7wX/w/IKvTWbWgkluooIwZZCQVPE4yP7&#10;zKbNvg3ZVVN/fVcQPA4z8w0zWwy2FSfqfeNYwUuSgiCunG64VvBdFs9vIHxA1tg6JgV/5GExHz3M&#10;MNfuzBs6bUMtIoR9jgpMCF0upa8MWfSJ64ijd3C9xRBlX0vd4znCbSvHaZpJiw3HBYMdrQxVv9uj&#10;VbD5sEVWNPvd5XNZrL9qV2by+KPU0+OwnIIINIR7+NZ+1wpeJ3D9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dbcxQAAANsAAAAPAAAAAAAAAAAAAAAAAJgCAABkcnMv&#10;ZG93bnJldi54bWxQSwUGAAAAAAQABAD1AAAAigMAAAAA&#10;" path="m6,v,5,,5,,5c9,5,9,5,9,5v,4,,4,,4c6,9,6,9,6,9v,18,,18,,18c6,28,7,28,7,28v1,,1,1,2,1c9,32,9,32,9,32v-1,,-2,,-2,c5,32,4,31,3,31v,-1,,-1,,-1c3,29,3,28,3,28,3,9,3,9,3,9,,9,,9,,9,,5,,5,,5v3,,3,,3,c3,,3,,3,l6,xe" fillcolor="#5f6062" stroked="f">
                <v:path arrowok="t" o:connecttype="custom" o:connectlocs="18883,0;18883,15762;28324,15762;28324,28372;18883,28372;18883,85115;22030,88267;28324,91420;28324,100877;22030,100877;9441,97725;9441,94572;9441,88267;9441,28372;0,28372;0,15762;9441,15762;9441,0;18883,0" o:connectangles="0,0,0,0,0,0,0,0,0,0,0,0,0,0,0,0,0,0,0"/>
              </v:shape>
              <v:shape id="Freeform 78" o:spid="_x0000_s1055" style="position:absolute;left:24275;top:7256;width:378;height:820;visibility:visible;mso-wrap-style:square;v-text-anchor:top" coordsize="1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dM8IA&#10;AADbAAAADwAAAGRycy9kb3ducmV2LnhtbESPwWrDMBBE74H+g9hCb4mclJbiRgkhUMghFCoXel2s&#10;jWVirYy1tZ2/rwqFHoeZecNs93Po1EhDaiMbWK8KUMR1dC03Bj6rt+ULqCTIDrvIZOBGCfa7u8UW&#10;Sxcn/qDRSqMyhFOJBrxIX2qdak8B0yr2xNm7xCGgZDk02g04ZXjo9KYonnXAlvOCx56Onuqr/Q4G&#10;Ns4fvyor9vze3fq6sm6cZjHm4X4+vIISmuU//Nc+OQOPT/D7Jf8Av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7J0zwgAAANsAAAAPAAAAAAAAAAAAAAAAAJgCAABkcnMvZG93&#10;bnJldi54bWxQSwUGAAAAAAQABAD1AAAAhwMAAAAA&#10;" path="m4,v,2,,2,,2c6,1,7,,8,v2,,3,1,4,2c12,3,12,4,12,6v,20,,20,,20c8,26,8,26,8,26,8,7,8,7,8,7,8,6,8,5,8,4,8,4,7,3,6,3,6,3,5,4,5,4,5,5,4,5,4,7v,19,,19,,19c,26,,26,,26,,,,,,l4,xe" fillcolor="#5f6062" stroked="f">
                <v:path arrowok="t" o:connecttype="custom" o:connectlocs="12588,0;12588,6308;25177,0;37765,6308;37765,18923;37765,81999;25177,81999;25177,22077;25177,12615;18883,9461;15735,12615;12588,22077;12588,81999;0,81999;0,0;12588,0" o:connectangles="0,0,0,0,0,0,0,0,0,0,0,0,0,0,0,0"/>
              </v:shape>
              <v:shape id="Freeform 79" o:spid="_x0000_s1056" style="position:absolute;left:24783;top:7031;width:124;height:1045;visibility:visible;mso-wrap-style:square;v-text-anchor:top" coordsize="2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bFMQA&#10;AADbAAAADwAAAGRycy9kb3ducmV2LnhtbESPQYvCMBCF78L+hzALexFNXUG0axRRFlREsHrxNjSz&#10;bbGZ1Car7b83guDx8eZ9b9503phS3Kh2hWUFg34Egji1uuBMwen42xuDcB5ZY2mZFLTkYD776Ewx&#10;1vbOB7olPhMBwi5GBbn3VSylS3My6Pq2Ig7en60N+iDrTOoa7wFuSvkdRSNpsODQkGNFy5zSS/Jv&#10;whu27V4nu/1wszrZ9rzfbC/FFZX6+mwWPyA8Nf59/EqvtYLhCJ5bAgD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DWxTEAAAA2wAAAA8AAAAAAAAAAAAAAAAAmAIAAGRycy9k&#10;b3ducmV2LnhtbFBLBQYAAAAABAAEAPUAAACJAwAAAAA=&#10;" path="m21,r,27l,27,,,21,xm21,38r,139l,177,,38r21,xe" fillcolor="#5f6062" stroked="f">
                <v:path arrowok="t" o:connecttype="custom" o:connectlocs="12392,0;12392,15928;0,15928;0,0;12392,0;12392,22417;12392,104416;0,104416;0,22417;12392,22417" o:connectangles="0,0,0,0,0,0,0,0,0,0"/>
                <o:lock v:ext="edit" verticies="t"/>
              </v:shape>
              <v:shape id="Freeform 80" o:spid="_x0000_s1057" style="position:absolute;left:25031;top:7031;width:348;height:1045;visibility:visible;mso-wrap-style:square;v-text-anchor:top" coordsize="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LnsQA&#10;AADbAAAADwAAAGRycy9kb3ducmV2LnhtbESPS2vCQBSF9wX/w3AFdzqpFm2jkyAWQeiqPgrZ3Wau&#10;SejMnTQzavrvOwWhy8N5fJxV3lsjrtT5xrGCx0kCgrh0uuFKwfGwHT+D8AFZo3FMCn7IQ54NHlaY&#10;anfjd7ruQyXiCPsUFdQhtKmUvqzJop+4ljh6Z9dZDFF2ldQd3uK4NXKaJHNpseFIqLGlTU3l1/5i&#10;I7cNxav7fvs0viifePty+tgURqnRsF8vQQTqw3/43t5pBbMF/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y57EAAAA2wAAAA8AAAAAAAAAAAAAAAAAmAIAAGRycy9k&#10;b3ducmV2LnhtbFBLBQYAAAAABAAEAPUAAACJAwAAAAA=&#10;" path="m4,v,9,,9,,9c5,8,6,7,8,7v1,,2,1,3,2c11,10,11,11,11,13v,20,,20,,20c7,33,7,33,7,33,7,14,7,14,7,14v,-1,,-2,,-3c7,11,6,10,6,10v-1,,-2,1,-2,1c4,12,4,12,4,14v,19,,19,,19c,33,,33,,33,,,,,,l4,xe" fillcolor="#5f6062" stroked="f">
                <v:path arrowok="t" o:connecttype="custom" o:connectlocs="12660,0;12660,28477;25320,22149;34815,28477;34815,41134;34815,104416;22155,104416;22155,44298;22155,34805;18990,31641;12660,34805;12660,44298;12660,104416;0,104416;0,0;12660,0" o:connectangles="0,0,0,0,0,0,0,0,0,0,0,0,0,0,0,0"/>
              </v:shape>
              <v:shape id="Freeform 81" o:spid="_x0000_s1058" style="position:absolute;left:25821;top:7256;width:348;height:1103;visibility:visible;mso-wrap-style:square;v-text-anchor:top" coordsize="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lg8AA&#10;AADbAAAADwAAAGRycy9kb3ducmV2LnhtbERP3WrCMBS+H/gO4Qi7m6l2q1KNIsLAGxlrfYBDcvqD&#10;zUlpYtu9/XIx2OXH9384zbYTIw2+daxgvUpAEGtnWq4V3MvPtx0IH5ANdo5JwQ95OB0XLwfMjZv4&#10;m8Yi1CKGsM9RQRNCn0vpdUMW/cr1xJGr3GAxRDjU0gw4xXDbyU2SZNJiy7GhwZ4uDelH8bQKdmVF&#10;Qb93948q+9K3Np36bVIr9bqcz3sQgebwL/5zX42CNI6NX+IP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0lg8AAAADbAAAADwAAAAAAAAAAAAAAAACYAgAAZHJzL2Rvd25y&#10;ZXYueG1sUEsFBgAAAAAEAAQA9QAAAIUDAAAAAA==&#10;" path="m,35c,,,,,,4,,4,,4,v,2,,2,,2c5,1,6,,7,v2,,3,1,4,2c11,2,11,3,11,3v,1,,1,,3c11,21,11,21,11,21v,1,,2,,2c11,24,11,24,11,25v-1,,-1,1,-2,1c9,27,8,27,7,27,6,27,5,26,4,25v,10,,10,,10l,35xm7,20c7,7,7,7,7,7,7,6,7,5,7,4,7,4,6,3,6,3,5,3,4,4,4,4v,1,,1,,3c4,20,4,20,4,20v,1,,2,,2c4,23,5,23,6,23v,,1,,1,c7,22,7,21,7,20xe" fillcolor="#5f6062" stroked="f">
                <v:path arrowok="t" o:connecttype="custom" o:connectlocs="0,110316;0,0;12660,0;12660,6304;22155,0;34815,6304;34815,9456;34815,18911;34815,66190;34815,72493;34815,78797;28485,81949;22155,85101;12660,78797;12660,110316;0,110316;22155,63038;22155,22063;22155,12608;18990,9456;12660,12608;12660,22063;12660,63038;12660,69341;18990,72493;22155,72493;22155,63038" o:connectangles="0,0,0,0,0,0,0,0,0,0,0,0,0,0,0,0,0,0,0,0,0,0,0,0,0,0,0"/>
                <o:lock v:ext="edit" verticies="t"/>
              </v:shape>
              <v:shape id="Freeform 82" o:spid="_x0000_s1059" style="position:absolute;left:26293;top:7256;width:378;height:849;visibility:visible;mso-wrap-style:square;v-text-anchor:top" coordsize="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6ScIA&#10;AADbAAAADwAAAGRycy9kb3ducmV2LnhtbESPT2sCMRTE7wW/Q3hCbzVrC0VXo8hiwVPL+vf62Dx3&#10;F5OXJYm6/fZNQfA4zMxvmPmyt0bcyIfWsYLxKANBXDndcq1gv/t6m4AIEVmjcUwKfinAcjF4mWOu&#10;3Z1Lum1jLRKEQ44Kmhi7XMpQNWQxjFxHnLyz8xZjkr6W2uM9wa2R71n2KS22nBYa7KhoqLpsr1ZB&#10;eTL9DrOJDfv1z3Fc+EPxXRqlXof9agYiUh+f4Ud7oxV8TOH/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zpJwgAAANsAAAAPAAAAAAAAAAAAAAAAAJgCAABkcnMvZG93&#10;bnJldi54bWxQSwUGAAAAAAQABAD1AAAAhwMAAAAA&#10;" path="m12,26v-4,,-4,,-4,c8,26,7,25,7,24v,1,-1,2,-1,2c5,27,4,27,3,27,2,27,1,26,,25,,24,,23,,21,,18,,18,,18,,17,,15,,15,1,14,1,13,3,13,6,11,6,11,6,11v,-1,1,-1,1,-1c7,9,7,9,7,8,7,5,7,5,7,5,7,4,7,3,6,3,5,3,4,3,4,4v,,,1,,2c4,9,4,9,4,9,,9,,9,,9,,6,,6,,6,,4,,3,1,2,2,1,3,,5,v2,,4,1,5,2c11,2,11,3,11,3v,1,,2,,3c11,22,11,22,11,22v,2,1,3,1,4xm7,14c5,15,5,15,5,15,4,16,4,16,4,17v,,,1,,2c4,21,4,21,4,21v,2,,3,1,3c6,24,6,23,7,23v,-1,,-2,,-3l7,14xe" fillcolor="#5f6062" stroked="f">
                <v:path arrowok="t" o:connecttype="custom" o:connectlocs="37765,81803;25177,81803;22030,75510;18883,81803;9441,84949;0,78656;0,66071;0,56633;0,47194;9441,40901;18883,34609;22030,31463;22030,25170;22030,15731;18883,9439;12588,12585;12588,18878;12588,28316;0,28316;0,18878;3147,6293;15735,0;31471,6293;34618,9439;34618,18878;34618,69218;37765,81803;22030,44048;15735,47194;12588,53486;12588,59779;12588,66071;15735,75510;22030,72364;22030,62925;22030,44048" o:connectangles="0,0,0,0,0,0,0,0,0,0,0,0,0,0,0,0,0,0,0,0,0,0,0,0,0,0,0,0,0,0,0,0,0,0,0,0"/>
                <o:lock v:ext="edit" verticies="t"/>
              </v:shape>
              <v:shape id="Freeform 83" o:spid="_x0000_s1060" style="position:absolute;left:26765;top:7256;width:378;height:1103;visibility:visible;mso-wrap-style:square;v-text-anchor:top" coordsize="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z3L4A&#10;AADbAAAADwAAAGRycy9kb3ducmV2LnhtbERPTYvCMBC9C/6HMIIXWVNl0aVrFBVkvbbqfWhmm2Iz&#10;KUnUur/eHBY8Pt73atPbVtzJh8axgtk0A0FcOd1wreB8Onx8gQgRWWPrmBQ8KcBmPRysMNfuwQXd&#10;y1iLFMIhRwUmxi6XMlSGLIap64gT9+u8xZigr6X2+EjhtpXzLFtIiw2nBoMd7Q1V1/JmFcyX2WT2&#10;1/r650DbZ7krenMpdkqNR/32G0SkPr7F/+6jVvCZ1qcv6Q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FqM9y+AAAA2wAAAA8AAAAAAAAAAAAAAAAAmAIAAGRycy9kb3ducmV2&#10;LnhtbFBLBQYAAAAABAAEAPUAAACDAwAAAAA=&#10;" path="m,35c,,,,,,4,,4,,4,v,2,,2,,2c5,1,6,,8,v1,,2,1,3,2c11,2,12,3,12,3v,1,,1,,3c12,21,12,21,12,21v,1,,2,,2c12,24,11,24,11,25v,,-1,1,-1,1c9,27,8,27,8,27,6,27,5,26,4,25v,10,,10,,10l,35xm8,20c8,7,8,7,8,7,8,6,8,5,8,4,7,4,7,3,6,3,5,3,5,4,4,4v,1,,1,,3c4,20,4,20,4,20v,1,,2,,2c5,23,5,23,6,23v1,,1,,1,c8,22,8,21,8,20xe" fillcolor="#5f6062" stroked="f">
                <v:path arrowok="t" o:connecttype="custom" o:connectlocs="0,110316;0,0;12588,0;12588,6304;25177,0;34618,6304;37765,9456;37765,18911;37765,66190;37765,72493;34618,78797;31471,81949;25177,85101;12588,78797;12588,110316;0,110316;25177,63038;25177,22063;25177,12608;18883,9456;12588,12608;12588,22063;12588,63038;12588,69341;18883,72493;22030,72493;25177,63038" o:connectangles="0,0,0,0,0,0,0,0,0,0,0,0,0,0,0,0,0,0,0,0,0,0,0,0,0,0,0"/>
                <o:lock v:ext="edit" verticies="t"/>
              </v:shape>
              <v:shape id="Freeform 84" o:spid="_x0000_s1061" style="position:absolute;left:27237;top:7031;width:130;height:1045;visibility:visible;mso-wrap-style:square;v-text-anchor:top" coordsize="2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2cecMA&#10;AADbAAAADwAAAGRycy9kb3ducmV2LnhtbESPQWuDQBSE74X+h+UFcinNarDF2mykBCLNqdSGnh/u&#10;q0rct+Ju1Pz7biCQ4zAz3zCbfDadGGlwrWUF8SoCQVxZ3XKt4Pizf05BOI+ssbNMCi7kIN8+Pmww&#10;03bibxpLX4sAYZehgsb7PpPSVQ0ZdCvbEwfvzw4GfZBDLfWAU4CbTq6j6FUabDksNNjTrqHqVJ6N&#10;gqj+OvxOafE2Hjkpkmosnl7QKLVczB/vIDzN/h6+tT+1giSG65fw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2cecMAAADbAAAADwAAAAAAAAAAAAAAAACYAgAAZHJzL2Rv&#10;d25yZXYueG1sUEsFBgAAAAAEAAQA9QAAAIgDAAAAAA==&#10;" path="m22,r,27l,27,,,22,xm22,38r,139l,177,,38r22,xe" fillcolor="#5f6062" stroked="f">
                <v:path arrowok="t" o:connecttype="custom" o:connectlocs="12982,0;12982,15928;0,15928;0,0;12982,0;12982,22417;12982,104416;0,104416;0,22417;12982,22417" o:connectangles="0,0,0,0,0,0,0,0,0,0"/>
                <o:lock v:ext="edit" verticies="t"/>
              </v:shape>
              <v:shape id="Freeform 85" o:spid="_x0000_s1062" style="position:absolute;left:27491;top:7256;width:283;height:820;visibility:visible;mso-wrap-style:square;v-text-anchor:top" coordsize="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LvsUA&#10;AADbAAAADwAAAGRycy9kb3ducmV2LnhtbESPT2vCQBTE74V+h+UVegm6qRQJ0VWqpbRgPdR/50f2&#10;mY3Nvg3ZNabf3hWEHoeZ+Q0znfe2Fh21vnKs4GWYgiAunK64VLDbfgwyED4ga6wdk4I/8jCfPT5M&#10;Mdfuwj/UbUIpIoR9jgpMCE0upS8MWfRD1xBH7+haiyHKtpS6xUuE21qO0nQsLVYcFww2tDRU/G7O&#10;VkF3+N6vssydx36xPpnkPUk/KVHq+al/m4AI1If/8L39pRW8ju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su+xQAAANsAAAAPAAAAAAAAAAAAAAAAAJgCAABkcnMv&#10;ZG93bnJldi54bWxQSwUGAAAAAAQABAD1AAAAigMAAAAA&#10;" path="m4,v,3,,3,,3c5,2,5,1,6,1,7,,7,,8,,9,,9,,9,v,5,,5,,5c8,4,8,4,7,4,5,4,4,5,4,8v,18,,18,,18c,26,,26,,26,,,,,,l4,xe" fillcolor="#5f6062" stroked="f">
                <v:path arrowok="t" o:connecttype="custom" o:connectlocs="12588,0;12588,9461;18883,3154;25177,0;28324,0;28324,15769;22030,12615;12588,25230;12588,81999;0,81999;0,0;12588,0" o:connectangles="0,0,0,0,0,0,0,0,0,0,0,0"/>
              </v:shape>
              <v:shape id="Freeform 86" o:spid="_x0000_s1063" style="position:absolute;left:27745;top:7067;width:218;height:1292;visibility:visible;mso-wrap-style:square;v-text-anchor:top" coordsize="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M4MEA&#10;AADbAAAADwAAAGRycy9kb3ducmV2LnhtbESP0YrCMBRE3xf8h3AFX5Y1VVeRrlFEFHy17Qdcmrtt&#10;1+amNKmtfr0RhH0cZs4Ms9kNphY3al1lWcFsGoEgzq2uuFCQpaevNQjnkTXWlknBnRzstqOPDcba&#10;9nyhW+ILEUrYxaig9L6JpXR5SQbd1DbEwfu1rUEfZFtI3WIfyk0t51G0kgYrDgslNnQoKb8mnVHw&#10;XZ/cMk2Tv8+qX5vZozvKDjOlJuNh/wPC0+D/w2/6rAO3gNeX8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BjODBAAAA2wAAAA8AAAAAAAAAAAAAAAAAmAIAAGRycy9kb3du&#10;cmV2LnhtbFBLBQYAAAAABAAEAPUAAACGAwAAAAA=&#10;" path="m7,6v,27,,27,,27c7,35,7,36,7,37v,1,-1,2,-2,3c5,40,3,41,1,41v,,,,-1,c,37,,37,,37v1,,1,,1,c2,37,3,37,3,37v,-1,,-1,,-1c3,35,3,35,3,33,3,6,3,6,3,6r4,xm7,v,5,,5,,5c3,5,3,5,3,5,3,,3,,3,l7,xe" fillcolor="#5f6062" stroked="f">
                <v:path arrowok="t" o:connecttype="custom" o:connectlocs="21833,18906;21833,103985;21833,116589;15595,126042;3119,129193;0,129193;0,116589;3119,116589;9357,116589;9357,113438;9357,103985;9357,18906;21833,18906;21833,0;21833,15755;9357,15755;9357,0;21833,0" o:connectangles="0,0,0,0,0,0,0,0,0,0,0,0,0,0,0,0,0,0"/>
                <o:lock v:ext="edit" verticies="t"/>
              </v:shape>
              <v:shape id="Freeform 87" o:spid="_x0000_s1064" style="position:absolute;left:28093;top:7256;width:378;height:849;visibility:visible;mso-wrap-style:square;v-text-anchor:top" coordsize="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TmqsIA&#10;AADbAAAADwAAAGRycy9kb3ducmV2LnhtbESPT2sCMRTE7wW/Q3hCbzWrSJHVKLIoeLKsf6+PzXN3&#10;MXlZkqjbb98UCj0OM/MbZrHqrRFP8qF1rGA8ykAQV063XCs4HbcfMxAhIms0jknBNwVYLQdvC8y1&#10;e3FJz0OsRYJwyFFBE2OXSxmqhiyGkeuIk3dz3mJM0tdSe3wluDVykmWf0mLLaaHBjoqGqvvhYRWU&#10;V9MfMZvZcNp8XcaFPxf70ij1PuzXcxCR+vgf/mvvtILpFH6/p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OaqwgAAANsAAAAPAAAAAAAAAAAAAAAAAJgCAABkcnMvZG93&#10;bnJldi54bWxQSwUGAAAAAAQABAD1AAAAhwMAAAAA&#10;" path="m8,17v4,,4,,4,c12,20,12,20,12,20v,1,,3,-1,3c11,24,11,25,10,25,9,26,8,27,6,27,4,27,2,26,1,25,1,25,,24,,23v,,,-2,,-3c,7,,7,,7,,5,,4,,4,,3,1,2,1,2,2,1,4,,6,v2,,3,1,4,2c11,2,11,3,11,4v1,,1,1,1,3c12,14,12,14,12,14v-8,,-8,,-8,c4,20,4,20,4,20v,1,,2,,3c4,23,5,24,6,24v1,,1,-1,1,-1c8,22,8,22,8,20r,-3xm4,11v4,,4,,4,c8,7,8,7,8,7,8,5,8,5,7,4,7,4,7,3,6,3,5,3,5,3,4,4v,,,1,,3l4,11xe" fillcolor="#5f6062" stroked="f">
                <v:path arrowok="t" o:connecttype="custom" o:connectlocs="25177,53486;37765,53486;37765,62925;34618,72364;31471,78656;18883,84949;3147,78656;0,72364;0,62925;0,22024;0,12585;3147,6293;18883,0;31471,6293;34618,12585;37765,22024;37765,44048;12588,44048;12588,62925;12588,72364;18883,75510;22030,72364;25177,62925;25177,53486;12588,34609;25177,34609;25177,22024;22030,12585;18883,9439;12588,12585;12588,22024;12588,34609" o:connectangles="0,0,0,0,0,0,0,0,0,0,0,0,0,0,0,0,0,0,0,0,0,0,0,0,0,0,0,0,0,0,0,0"/>
                <o:lock v:ext="edit" verticies="t"/>
              </v:shape>
              <v:shape id="Freeform 88" o:spid="_x0000_s1065" style="position:absolute;left:28530;top:7256;width:413;height:820;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1X3cQA&#10;AADbAAAADwAAAGRycy9kb3ducmV2LnhtbESPQYvCMBSE74L/ITzB25oqrko1igjiLsiKVRFvj+bZ&#10;FpuX0mS1/nuzsOBxmJlvmNmiMaW4U+0Kywr6vQgEcWp1wZmC42H9MQHhPLLG0jIpeJKDxbzdmmGs&#10;7YP3dE98JgKEXYwKcu+rWEqX5mTQ9WxFHLyrrQ36IOtM6hofAW5KOYiikTRYcFjIsaJVTukt+TUK&#10;TpvTaHscX9fn3SaJnj/mciDzrVS30yynIDw1/h3+b39pBcNP+PsSf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tV93EAAAA2wAAAA8AAAAAAAAAAAAAAAAAmAIAAGRycy9k&#10;b3ducmV2LnhtbFBLBQYAAAAABAAEAPUAAACJAwAAAAA=&#10;" path="m13,c9,26,9,26,9,26v-5,,-5,,-5,c,,,,,,4,,4,,4,,6,14,6,14,6,14v,1,,2,,4c6,19,6,20,6,21,7,18,7,15,7,14,9,,9,,9,r4,xe" fillcolor="#5f6062" stroked="f">
                <v:path arrowok="t" o:connecttype="custom" o:connectlocs="41305,0;28596,81999;12709,81999;0,0;12709,0;19064,44153;19064,56769;19064,66230;22241,44153;28596,0;41305,0" o:connectangles="0,0,0,0,0,0,0,0,0,0,0"/>
              </v:shape>
              <w10:anchorlock/>
            </v:group>
          </w:pict>
        </mc:Fallback>
      </mc:AlternateContent>
    </w:r>
    <w:r w:rsidR="00657A3C" w:rsidRPr="00657A3C">
      <w:t xml:space="preserve">    </w:t>
    </w:r>
  </w:p>
  <w:p w14:paraId="6BB81E37" w14:textId="77777777" w:rsidR="00AA445C" w:rsidRDefault="00AA445C" w:rsidP="00C55288">
    <w:pPr>
      <w:pStyle w:val="Header"/>
      <w:tabs>
        <w:tab w:val="left" w:pos="5812"/>
      </w:tabs>
    </w:pPr>
  </w:p>
  <w:p w14:paraId="116C192C" w14:textId="77777777" w:rsidR="00AA445C" w:rsidRDefault="00AA4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D25"/>
    <w:multiLevelType w:val="hybridMultilevel"/>
    <w:tmpl w:val="8E12BD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8D2FFD"/>
    <w:multiLevelType w:val="multilevel"/>
    <w:tmpl w:val="7D128874"/>
    <w:lvl w:ilvl="0">
      <w:start w:val="2"/>
      <w:numFmt w:val="decimal"/>
      <w:lvlText w:val="%1."/>
      <w:lvlJc w:val="left"/>
      <w:pPr>
        <w:ind w:left="375" w:hanging="37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3770AE8"/>
    <w:multiLevelType w:val="hybridMultilevel"/>
    <w:tmpl w:val="83B05C2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A776F0"/>
    <w:multiLevelType w:val="hybridMultilevel"/>
    <w:tmpl w:val="259E638C"/>
    <w:lvl w:ilvl="0" w:tplc="DE9EF554">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6F6B73"/>
    <w:multiLevelType w:val="hybridMultilevel"/>
    <w:tmpl w:val="A72845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A6593D"/>
    <w:multiLevelType w:val="hybridMultilevel"/>
    <w:tmpl w:val="022CA08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943E0C"/>
    <w:multiLevelType w:val="hybridMultilevel"/>
    <w:tmpl w:val="B2421A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96403D"/>
    <w:multiLevelType w:val="hybridMultilevel"/>
    <w:tmpl w:val="B6F0C3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4A3FCA"/>
    <w:multiLevelType w:val="hybridMultilevel"/>
    <w:tmpl w:val="7ABE6210"/>
    <w:lvl w:ilvl="0" w:tplc="4932998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E43887"/>
    <w:multiLevelType w:val="hybridMultilevel"/>
    <w:tmpl w:val="D38EA48C"/>
    <w:lvl w:ilvl="0" w:tplc="E272EF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77770A"/>
    <w:multiLevelType w:val="hybridMultilevel"/>
    <w:tmpl w:val="F910751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A15FD0"/>
    <w:multiLevelType w:val="hybridMultilevel"/>
    <w:tmpl w:val="40A4555E"/>
    <w:lvl w:ilvl="0" w:tplc="D6E6CBF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F373E9"/>
    <w:multiLevelType w:val="hybridMultilevel"/>
    <w:tmpl w:val="7AE28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9A94EB2"/>
    <w:multiLevelType w:val="hybridMultilevel"/>
    <w:tmpl w:val="378C6ED0"/>
    <w:lvl w:ilvl="0" w:tplc="BA30384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465496"/>
    <w:multiLevelType w:val="hybridMultilevel"/>
    <w:tmpl w:val="E28CA6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DF6390E"/>
    <w:multiLevelType w:val="hybridMultilevel"/>
    <w:tmpl w:val="880EF9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EEA4CA1"/>
    <w:multiLevelType w:val="hybridMultilevel"/>
    <w:tmpl w:val="16227B30"/>
    <w:lvl w:ilvl="0" w:tplc="2536FF6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0C159A"/>
    <w:multiLevelType w:val="hybridMultilevel"/>
    <w:tmpl w:val="C4D01074"/>
    <w:lvl w:ilvl="0" w:tplc="CF0CA29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3776CC0"/>
    <w:multiLevelType w:val="hybridMultilevel"/>
    <w:tmpl w:val="ADB693EE"/>
    <w:lvl w:ilvl="0" w:tplc="C4EC176A">
      <w:numFmt w:val="bullet"/>
      <w:lvlText w:val="-"/>
      <w:lvlJc w:val="left"/>
      <w:pPr>
        <w:ind w:left="1068" w:hanging="360"/>
      </w:pPr>
      <w:rPr>
        <w:rFonts w:ascii="Arial" w:eastAsiaTheme="minorHAns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4A705C59"/>
    <w:multiLevelType w:val="hybridMultilevel"/>
    <w:tmpl w:val="842AD1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B37296"/>
    <w:multiLevelType w:val="hybridMultilevel"/>
    <w:tmpl w:val="B75489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6A4163"/>
    <w:multiLevelType w:val="hybridMultilevel"/>
    <w:tmpl w:val="695A414C"/>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4A5DDD"/>
    <w:multiLevelType w:val="hybridMultilevel"/>
    <w:tmpl w:val="25382F3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3D7727"/>
    <w:multiLevelType w:val="hybridMultilevel"/>
    <w:tmpl w:val="147E72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2080F73"/>
    <w:multiLevelType w:val="hybridMultilevel"/>
    <w:tmpl w:val="8332B606"/>
    <w:lvl w:ilvl="0" w:tplc="960000B4">
      <w:start w:val="1"/>
      <w:numFmt w:val="upperRoman"/>
      <w:lvlText w:val="%1."/>
      <w:lvlJc w:val="left"/>
      <w:pPr>
        <w:ind w:left="1080" w:hanging="720"/>
      </w:pPr>
      <w:rPr>
        <w:rFonts w:hint="default"/>
      </w:rPr>
    </w:lvl>
    <w:lvl w:ilvl="1" w:tplc="9C62FF66">
      <w:start w:val="1"/>
      <w:numFmt w:val="lowerLetter"/>
      <w:lvlText w:val="%2."/>
      <w:lvlJc w:val="left"/>
      <w:pPr>
        <w:ind w:left="1440" w:hanging="36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23D15D2"/>
    <w:multiLevelType w:val="hybridMultilevel"/>
    <w:tmpl w:val="0ADAB76A"/>
    <w:lvl w:ilvl="0" w:tplc="A5F2E5EC">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195D40"/>
    <w:multiLevelType w:val="hybridMultilevel"/>
    <w:tmpl w:val="CA20EAA8"/>
    <w:lvl w:ilvl="0" w:tplc="18AE2CAA">
      <w:start w:val="1"/>
      <w:numFmt w:val="decimal"/>
      <w:lvlText w:val="%1."/>
      <w:lvlJc w:val="left"/>
      <w:pPr>
        <w:ind w:left="1275" w:hanging="9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4A1185F"/>
    <w:multiLevelType w:val="hybridMultilevel"/>
    <w:tmpl w:val="0C5C8154"/>
    <w:lvl w:ilvl="0" w:tplc="54E65AA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6986F82"/>
    <w:multiLevelType w:val="hybridMultilevel"/>
    <w:tmpl w:val="658E5070"/>
    <w:lvl w:ilvl="0" w:tplc="60285CEC">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7DE55E7"/>
    <w:multiLevelType w:val="hybridMultilevel"/>
    <w:tmpl w:val="814CCE20"/>
    <w:lvl w:ilvl="0" w:tplc="8F3EC1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BCB74E3"/>
    <w:multiLevelType w:val="hybridMultilevel"/>
    <w:tmpl w:val="0D5A9E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EA546BA"/>
    <w:multiLevelType w:val="hybridMultilevel"/>
    <w:tmpl w:val="B35C5E8C"/>
    <w:lvl w:ilvl="0" w:tplc="881E4C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28"/>
  </w:num>
  <w:num w:numId="5">
    <w:abstractNumId w:val="20"/>
  </w:num>
  <w:num w:numId="6">
    <w:abstractNumId w:val="23"/>
  </w:num>
  <w:num w:numId="7">
    <w:abstractNumId w:val="4"/>
  </w:num>
  <w:num w:numId="8">
    <w:abstractNumId w:val="27"/>
  </w:num>
  <w:num w:numId="9">
    <w:abstractNumId w:val="14"/>
  </w:num>
  <w:num w:numId="10">
    <w:abstractNumId w:val="19"/>
  </w:num>
  <w:num w:numId="11">
    <w:abstractNumId w:val="7"/>
  </w:num>
  <w:num w:numId="12">
    <w:abstractNumId w:val="0"/>
  </w:num>
  <w:num w:numId="13">
    <w:abstractNumId w:val="13"/>
  </w:num>
  <w:num w:numId="14">
    <w:abstractNumId w:val="16"/>
  </w:num>
  <w:num w:numId="15">
    <w:abstractNumId w:val="26"/>
  </w:num>
  <w:num w:numId="16">
    <w:abstractNumId w:val="6"/>
  </w:num>
  <w:num w:numId="17">
    <w:abstractNumId w:val="24"/>
  </w:num>
  <w:num w:numId="18">
    <w:abstractNumId w:val="5"/>
  </w:num>
  <w:num w:numId="19">
    <w:abstractNumId w:val="2"/>
  </w:num>
  <w:num w:numId="20">
    <w:abstractNumId w:val="18"/>
  </w:num>
  <w:num w:numId="21">
    <w:abstractNumId w:val="1"/>
  </w:num>
  <w:num w:numId="22">
    <w:abstractNumId w:val="12"/>
  </w:num>
  <w:num w:numId="23">
    <w:abstractNumId w:val="29"/>
  </w:num>
  <w:num w:numId="24">
    <w:abstractNumId w:val="17"/>
  </w:num>
  <w:num w:numId="25">
    <w:abstractNumId w:val="9"/>
  </w:num>
  <w:num w:numId="26">
    <w:abstractNumId w:val="30"/>
  </w:num>
  <w:num w:numId="27">
    <w:abstractNumId w:val="10"/>
  </w:num>
  <w:num w:numId="28">
    <w:abstractNumId w:val="21"/>
  </w:num>
  <w:num w:numId="29">
    <w:abstractNumId w:val="15"/>
  </w:num>
  <w:num w:numId="30">
    <w:abstractNumId w:val="25"/>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H:\JAVNE DRUŽBE\OKROŽNICE\leto 2017\Seznam JD dec.2017.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eznam javnih družb$'`"/>
    <w:dataSource r:id="rId1"/>
    <w:viewMergedData/>
    <w:odso>
      <w:udl w:val="Provider=Microsoft.ACE.OLEDB.12.0;User ID=Admin;Data Source=H:\JAVNE DRUŽBE\OKROŽNICE\leto 2017\Seznam JD dec.2017.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eznam javnih družb$'"/>
      <w:src r:id="rId2"/>
      <w:colDelim w:val="9"/>
      <w:type w:val="database"/>
      <w:fHdr/>
      <w:fieldMapData>
        <w:column w:val="0"/>
        <w:lid w:val="sl-SI"/>
      </w:fieldMapData>
      <w:fieldMapData>
        <w:type w:val="dbColumn"/>
        <w:name w:val="NAZIV"/>
        <w:mappedName w:val="Courtesy Title"/>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type w:val="dbColumn"/>
        <w:name w:val="MESTO"/>
        <w:mappedName w:val="City"/>
        <w:column w:val="2"/>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odso>
  </w:mailMerge>
  <w:defaultTabStop w:val="1134"/>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82"/>
    <w:rsid w:val="00000A94"/>
    <w:rsid w:val="000038DE"/>
    <w:rsid w:val="000054E7"/>
    <w:rsid w:val="00007F43"/>
    <w:rsid w:val="0001090A"/>
    <w:rsid w:val="00010949"/>
    <w:rsid w:val="00010B34"/>
    <w:rsid w:val="000136C6"/>
    <w:rsid w:val="000148B0"/>
    <w:rsid w:val="000225A1"/>
    <w:rsid w:val="0002366A"/>
    <w:rsid w:val="00023D35"/>
    <w:rsid w:val="0002782C"/>
    <w:rsid w:val="00033AEE"/>
    <w:rsid w:val="000345E4"/>
    <w:rsid w:val="0004436F"/>
    <w:rsid w:val="000449E9"/>
    <w:rsid w:val="0005398E"/>
    <w:rsid w:val="00055922"/>
    <w:rsid w:val="00055C0B"/>
    <w:rsid w:val="0006434F"/>
    <w:rsid w:val="00067B18"/>
    <w:rsid w:val="000716A1"/>
    <w:rsid w:val="00071B0D"/>
    <w:rsid w:val="00077AFF"/>
    <w:rsid w:val="00084008"/>
    <w:rsid w:val="00084F2E"/>
    <w:rsid w:val="0008652F"/>
    <w:rsid w:val="0008673F"/>
    <w:rsid w:val="0009017B"/>
    <w:rsid w:val="00092F90"/>
    <w:rsid w:val="00094C77"/>
    <w:rsid w:val="000A413C"/>
    <w:rsid w:val="000A4544"/>
    <w:rsid w:val="000B468A"/>
    <w:rsid w:val="000B7D66"/>
    <w:rsid w:val="000C1CB1"/>
    <w:rsid w:val="000C244E"/>
    <w:rsid w:val="000C3301"/>
    <w:rsid w:val="000C5AF8"/>
    <w:rsid w:val="000C6689"/>
    <w:rsid w:val="000C796C"/>
    <w:rsid w:val="000D3587"/>
    <w:rsid w:val="000D3631"/>
    <w:rsid w:val="000D6D6D"/>
    <w:rsid w:val="000E1E01"/>
    <w:rsid w:val="000E2632"/>
    <w:rsid w:val="000E7F12"/>
    <w:rsid w:val="000F149E"/>
    <w:rsid w:val="000F22C2"/>
    <w:rsid w:val="000F4BFC"/>
    <w:rsid w:val="000F73C2"/>
    <w:rsid w:val="00107C20"/>
    <w:rsid w:val="00111B75"/>
    <w:rsid w:val="00112EEF"/>
    <w:rsid w:val="00121D0F"/>
    <w:rsid w:val="001224C3"/>
    <w:rsid w:val="001276EE"/>
    <w:rsid w:val="00127D37"/>
    <w:rsid w:val="0013030C"/>
    <w:rsid w:val="00133BE4"/>
    <w:rsid w:val="00137B4F"/>
    <w:rsid w:val="00142185"/>
    <w:rsid w:val="00142B47"/>
    <w:rsid w:val="00143097"/>
    <w:rsid w:val="00153D44"/>
    <w:rsid w:val="00154EBE"/>
    <w:rsid w:val="00155675"/>
    <w:rsid w:val="00156EF1"/>
    <w:rsid w:val="00160121"/>
    <w:rsid w:val="001607ED"/>
    <w:rsid w:val="001634E1"/>
    <w:rsid w:val="001652CC"/>
    <w:rsid w:val="001653D4"/>
    <w:rsid w:val="001655F0"/>
    <w:rsid w:val="0017220D"/>
    <w:rsid w:val="00177C40"/>
    <w:rsid w:val="0018330E"/>
    <w:rsid w:val="0018381B"/>
    <w:rsid w:val="00183E5D"/>
    <w:rsid w:val="00185355"/>
    <w:rsid w:val="00187684"/>
    <w:rsid w:val="00187FA6"/>
    <w:rsid w:val="00190F11"/>
    <w:rsid w:val="00193864"/>
    <w:rsid w:val="00194B6E"/>
    <w:rsid w:val="00195369"/>
    <w:rsid w:val="001A6CDF"/>
    <w:rsid w:val="001B09AF"/>
    <w:rsid w:val="001B0FF4"/>
    <w:rsid w:val="001B2EE3"/>
    <w:rsid w:val="001C565C"/>
    <w:rsid w:val="001C6870"/>
    <w:rsid w:val="001D0E1D"/>
    <w:rsid w:val="001E07D7"/>
    <w:rsid w:val="001E55C0"/>
    <w:rsid w:val="001F3844"/>
    <w:rsid w:val="001F38A8"/>
    <w:rsid w:val="00200B76"/>
    <w:rsid w:val="00201A50"/>
    <w:rsid w:val="002043DD"/>
    <w:rsid w:val="00204EA5"/>
    <w:rsid w:val="00206B77"/>
    <w:rsid w:val="002103A1"/>
    <w:rsid w:val="0021276C"/>
    <w:rsid w:val="002132D3"/>
    <w:rsid w:val="00213AD7"/>
    <w:rsid w:val="00222A49"/>
    <w:rsid w:val="0022510F"/>
    <w:rsid w:val="002265F8"/>
    <w:rsid w:val="00230D21"/>
    <w:rsid w:val="00236D05"/>
    <w:rsid w:val="00245BAB"/>
    <w:rsid w:val="0025106C"/>
    <w:rsid w:val="0025555B"/>
    <w:rsid w:val="002609FE"/>
    <w:rsid w:val="00273E48"/>
    <w:rsid w:val="00275FE9"/>
    <w:rsid w:val="002762BB"/>
    <w:rsid w:val="00277B0D"/>
    <w:rsid w:val="00277FD7"/>
    <w:rsid w:val="002815EB"/>
    <w:rsid w:val="002831EC"/>
    <w:rsid w:val="00284AB7"/>
    <w:rsid w:val="002854B3"/>
    <w:rsid w:val="00287AC6"/>
    <w:rsid w:val="00290A9A"/>
    <w:rsid w:val="00292BF6"/>
    <w:rsid w:val="00293923"/>
    <w:rsid w:val="002A6C77"/>
    <w:rsid w:val="002A7890"/>
    <w:rsid w:val="002B11F2"/>
    <w:rsid w:val="002B58E9"/>
    <w:rsid w:val="002B6A06"/>
    <w:rsid w:val="002C2485"/>
    <w:rsid w:val="002C4511"/>
    <w:rsid w:val="002C714E"/>
    <w:rsid w:val="002D314C"/>
    <w:rsid w:val="002D5F4B"/>
    <w:rsid w:val="002E06B2"/>
    <w:rsid w:val="002F362A"/>
    <w:rsid w:val="002F6A75"/>
    <w:rsid w:val="003000A4"/>
    <w:rsid w:val="003009CF"/>
    <w:rsid w:val="00305563"/>
    <w:rsid w:val="00310958"/>
    <w:rsid w:val="00311466"/>
    <w:rsid w:val="0032358F"/>
    <w:rsid w:val="00323730"/>
    <w:rsid w:val="003255CB"/>
    <w:rsid w:val="00327262"/>
    <w:rsid w:val="003302F7"/>
    <w:rsid w:val="00331D73"/>
    <w:rsid w:val="00342208"/>
    <w:rsid w:val="00347320"/>
    <w:rsid w:val="00347646"/>
    <w:rsid w:val="003506C7"/>
    <w:rsid w:val="00353C37"/>
    <w:rsid w:val="00353CD3"/>
    <w:rsid w:val="00353DED"/>
    <w:rsid w:val="0035460E"/>
    <w:rsid w:val="00363029"/>
    <w:rsid w:val="003634F7"/>
    <w:rsid w:val="0036778F"/>
    <w:rsid w:val="00370A55"/>
    <w:rsid w:val="00371613"/>
    <w:rsid w:val="003807D2"/>
    <w:rsid w:val="003857E9"/>
    <w:rsid w:val="00385B55"/>
    <w:rsid w:val="00396174"/>
    <w:rsid w:val="003A0FE3"/>
    <w:rsid w:val="003A5F0B"/>
    <w:rsid w:val="003A672B"/>
    <w:rsid w:val="003B3F65"/>
    <w:rsid w:val="003B5506"/>
    <w:rsid w:val="003C0989"/>
    <w:rsid w:val="003C22D6"/>
    <w:rsid w:val="003C37CD"/>
    <w:rsid w:val="003C41D8"/>
    <w:rsid w:val="003D1B67"/>
    <w:rsid w:val="003D2099"/>
    <w:rsid w:val="003D47D5"/>
    <w:rsid w:val="003E23AB"/>
    <w:rsid w:val="003E4201"/>
    <w:rsid w:val="003E52B9"/>
    <w:rsid w:val="003E75B1"/>
    <w:rsid w:val="003F3DC5"/>
    <w:rsid w:val="003F45F1"/>
    <w:rsid w:val="003F511E"/>
    <w:rsid w:val="0040204B"/>
    <w:rsid w:val="004023A4"/>
    <w:rsid w:val="0040440B"/>
    <w:rsid w:val="00405037"/>
    <w:rsid w:val="00406FFF"/>
    <w:rsid w:val="0040783C"/>
    <w:rsid w:val="00407BDE"/>
    <w:rsid w:val="00410177"/>
    <w:rsid w:val="00410382"/>
    <w:rsid w:val="00411DD0"/>
    <w:rsid w:val="004121D2"/>
    <w:rsid w:val="00412325"/>
    <w:rsid w:val="004223D2"/>
    <w:rsid w:val="00424A08"/>
    <w:rsid w:val="004254DE"/>
    <w:rsid w:val="00426CE8"/>
    <w:rsid w:val="00427401"/>
    <w:rsid w:val="00430A1C"/>
    <w:rsid w:val="0043526E"/>
    <w:rsid w:val="00436AA3"/>
    <w:rsid w:val="004427A3"/>
    <w:rsid w:val="004437F7"/>
    <w:rsid w:val="0044455F"/>
    <w:rsid w:val="00445D15"/>
    <w:rsid w:val="00445F03"/>
    <w:rsid w:val="0045059B"/>
    <w:rsid w:val="00450BE6"/>
    <w:rsid w:val="00450EED"/>
    <w:rsid w:val="00451169"/>
    <w:rsid w:val="00453561"/>
    <w:rsid w:val="004544F8"/>
    <w:rsid w:val="00457191"/>
    <w:rsid w:val="00457DCF"/>
    <w:rsid w:val="004637B3"/>
    <w:rsid w:val="00464935"/>
    <w:rsid w:val="004675CC"/>
    <w:rsid w:val="00470968"/>
    <w:rsid w:val="00475B22"/>
    <w:rsid w:val="00481855"/>
    <w:rsid w:val="004826B8"/>
    <w:rsid w:val="00484491"/>
    <w:rsid w:val="00496899"/>
    <w:rsid w:val="004A2B66"/>
    <w:rsid w:val="004A44B8"/>
    <w:rsid w:val="004A6665"/>
    <w:rsid w:val="004A7325"/>
    <w:rsid w:val="004B53D9"/>
    <w:rsid w:val="004B541C"/>
    <w:rsid w:val="004B5AB8"/>
    <w:rsid w:val="004B5E27"/>
    <w:rsid w:val="004B5EA6"/>
    <w:rsid w:val="004D35AD"/>
    <w:rsid w:val="004D6E39"/>
    <w:rsid w:val="004D7A31"/>
    <w:rsid w:val="004E38A5"/>
    <w:rsid w:val="004E6EE0"/>
    <w:rsid w:val="004F1014"/>
    <w:rsid w:val="004F2EC2"/>
    <w:rsid w:val="004F30CE"/>
    <w:rsid w:val="004F6A93"/>
    <w:rsid w:val="00501BAF"/>
    <w:rsid w:val="00505490"/>
    <w:rsid w:val="00512873"/>
    <w:rsid w:val="00514729"/>
    <w:rsid w:val="00514A33"/>
    <w:rsid w:val="00515472"/>
    <w:rsid w:val="00520D68"/>
    <w:rsid w:val="005246DA"/>
    <w:rsid w:val="00525794"/>
    <w:rsid w:val="0052603C"/>
    <w:rsid w:val="00530A82"/>
    <w:rsid w:val="00532223"/>
    <w:rsid w:val="00533650"/>
    <w:rsid w:val="005344B2"/>
    <w:rsid w:val="0053560E"/>
    <w:rsid w:val="0053630C"/>
    <w:rsid w:val="00541629"/>
    <w:rsid w:val="00542616"/>
    <w:rsid w:val="00542AE0"/>
    <w:rsid w:val="00544CAD"/>
    <w:rsid w:val="00545AEA"/>
    <w:rsid w:val="00550020"/>
    <w:rsid w:val="005540AD"/>
    <w:rsid w:val="00554E8D"/>
    <w:rsid w:val="00562870"/>
    <w:rsid w:val="00564181"/>
    <w:rsid w:val="00564355"/>
    <w:rsid w:val="00565C5F"/>
    <w:rsid w:val="0056615A"/>
    <w:rsid w:val="005673F7"/>
    <w:rsid w:val="005676D3"/>
    <w:rsid w:val="005706BF"/>
    <w:rsid w:val="00576421"/>
    <w:rsid w:val="00577418"/>
    <w:rsid w:val="00580756"/>
    <w:rsid w:val="00582186"/>
    <w:rsid w:val="0059148F"/>
    <w:rsid w:val="005920E1"/>
    <w:rsid w:val="00593197"/>
    <w:rsid w:val="005937B7"/>
    <w:rsid w:val="0059416E"/>
    <w:rsid w:val="005A797B"/>
    <w:rsid w:val="005A79D4"/>
    <w:rsid w:val="005A7C3A"/>
    <w:rsid w:val="005B05CA"/>
    <w:rsid w:val="005B6C1F"/>
    <w:rsid w:val="005C0426"/>
    <w:rsid w:val="005C5534"/>
    <w:rsid w:val="005C7A7A"/>
    <w:rsid w:val="005D0C4D"/>
    <w:rsid w:val="005D74E6"/>
    <w:rsid w:val="005E4044"/>
    <w:rsid w:val="005E640E"/>
    <w:rsid w:val="005E6A44"/>
    <w:rsid w:val="005F14A7"/>
    <w:rsid w:val="005F1D92"/>
    <w:rsid w:val="005F4017"/>
    <w:rsid w:val="006022D8"/>
    <w:rsid w:val="00602DEB"/>
    <w:rsid w:val="00603817"/>
    <w:rsid w:val="00610CA9"/>
    <w:rsid w:val="00611481"/>
    <w:rsid w:val="00612C63"/>
    <w:rsid w:val="006130C7"/>
    <w:rsid w:val="0061457E"/>
    <w:rsid w:val="00615E63"/>
    <w:rsid w:val="0062051F"/>
    <w:rsid w:val="00623D7D"/>
    <w:rsid w:val="0062477F"/>
    <w:rsid w:val="0062785F"/>
    <w:rsid w:val="00627BA4"/>
    <w:rsid w:val="0063125A"/>
    <w:rsid w:val="00633532"/>
    <w:rsid w:val="00633C9E"/>
    <w:rsid w:val="00634D9D"/>
    <w:rsid w:val="00637A11"/>
    <w:rsid w:val="006401D6"/>
    <w:rsid w:val="00643497"/>
    <w:rsid w:val="0064488F"/>
    <w:rsid w:val="0065056D"/>
    <w:rsid w:val="00650CE0"/>
    <w:rsid w:val="0065124A"/>
    <w:rsid w:val="00651D7D"/>
    <w:rsid w:val="00653498"/>
    <w:rsid w:val="0065381F"/>
    <w:rsid w:val="00655ED6"/>
    <w:rsid w:val="0065761E"/>
    <w:rsid w:val="00657A3C"/>
    <w:rsid w:val="006607C7"/>
    <w:rsid w:val="0066191E"/>
    <w:rsid w:val="00662057"/>
    <w:rsid w:val="006634B9"/>
    <w:rsid w:val="006647D4"/>
    <w:rsid w:val="00667300"/>
    <w:rsid w:val="006674F7"/>
    <w:rsid w:val="00677A91"/>
    <w:rsid w:val="00677ECD"/>
    <w:rsid w:val="00680C28"/>
    <w:rsid w:val="006853F3"/>
    <w:rsid w:val="00693BFE"/>
    <w:rsid w:val="00696A2A"/>
    <w:rsid w:val="00697E50"/>
    <w:rsid w:val="006A1A45"/>
    <w:rsid w:val="006A31F7"/>
    <w:rsid w:val="006A4B4C"/>
    <w:rsid w:val="006B161B"/>
    <w:rsid w:val="006B2093"/>
    <w:rsid w:val="006B4742"/>
    <w:rsid w:val="006D1D0D"/>
    <w:rsid w:val="006D2127"/>
    <w:rsid w:val="006D22B1"/>
    <w:rsid w:val="006D6EBD"/>
    <w:rsid w:val="006E3DE9"/>
    <w:rsid w:val="006F3B87"/>
    <w:rsid w:val="00704A42"/>
    <w:rsid w:val="00707979"/>
    <w:rsid w:val="00707EE6"/>
    <w:rsid w:val="00710A9C"/>
    <w:rsid w:val="00712962"/>
    <w:rsid w:val="0071553C"/>
    <w:rsid w:val="00721B00"/>
    <w:rsid w:val="00731497"/>
    <w:rsid w:val="00733BDE"/>
    <w:rsid w:val="007400B3"/>
    <w:rsid w:val="00740159"/>
    <w:rsid w:val="00740956"/>
    <w:rsid w:val="00740B36"/>
    <w:rsid w:val="00740ED4"/>
    <w:rsid w:val="007434A8"/>
    <w:rsid w:val="00745BD6"/>
    <w:rsid w:val="00745BF6"/>
    <w:rsid w:val="00745FBA"/>
    <w:rsid w:val="00750B75"/>
    <w:rsid w:val="0075198D"/>
    <w:rsid w:val="0075552C"/>
    <w:rsid w:val="0077149F"/>
    <w:rsid w:val="0078088A"/>
    <w:rsid w:val="00793001"/>
    <w:rsid w:val="00793537"/>
    <w:rsid w:val="00795A54"/>
    <w:rsid w:val="00797165"/>
    <w:rsid w:val="007A0B34"/>
    <w:rsid w:val="007A3113"/>
    <w:rsid w:val="007A7A07"/>
    <w:rsid w:val="007B1832"/>
    <w:rsid w:val="007B2E17"/>
    <w:rsid w:val="007B3399"/>
    <w:rsid w:val="007B41E7"/>
    <w:rsid w:val="007B4F59"/>
    <w:rsid w:val="007C05D1"/>
    <w:rsid w:val="007D42D0"/>
    <w:rsid w:val="007E234C"/>
    <w:rsid w:val="007E3E5E"/>
    <w:rsid w:val="007E5871"/>
    <w:rsid w:val="007F0845"/>
    <w:rsid w:val="007F3F62"/>
    <w:rsid w:val="008009BA"/>
    <w:rsid w:val="00801A56"/>
    <w:rsid w:val="00802FC7"/>
    <w:rsid w:val="00806180"/>
    <w:rsid w:val="00806975"/>
    <w:rsid w:val="00807A5A"/>
    <w:rsid w:val="0081079C"/>
    <w:rsid w:val="00813E70"/>
    <w:rsid w:val="00815DFE"/>
    <w:rsid w:val="008175F6"/>
    <w:rsid w:val="008240C2"/>
    <w:rsid w:val="00824A9C"/>
    <w:rsid w:val="00824AD7"/>
    <w:rsid w:val="00830716"/>
    <w:rsid w:val="0083101C"/>
    <w:rsid w:val="00831692"/>
    <w:rsid w:val="00834C35"/>
    <w:rsid w:val="00834C57"/>
    <w:rsid w:val="008359FD"/>
    <w:rsid w:val="00847AAA"/>
    <w:rsid w:val="008513BA"/>
    <w:rsid w:val="00855020"/>
    <w:rsid w:val="00856FD0"/>
    <w:rsid w:val="00857829"/>
    <w:rsid w:val="00857A8E"/>
    <w:rsid w:val="00861283"/>
    <w:rsid w:val="008654AE"/>
    <w:rsid w:val="00867AB1"/>
    <w:rsid w:val="008715D8"/>
    <w:rsid w:val="00876914"/>
    <w:rsid w:val="00882E07"/>
    <w:rsid w:val="00883DE2"/>
    <w:rsid w:val="008853D3"/>
    <w:rsid w:val="008933CE"/>
    <w:rsid w:val="008934A7"/>
    <w:rsid w:val="008951B3"/>
    <w:rsid w:val="00897ECB"/>
    <w:rsid w:val="008A1E27"/>
    <w:rsid w:val="008A2D84"/>
    <w:rsid w:val="008A5D23"/>
    <w:rsid w:val="008A75AE"/>
    <w:rsid w:val="008B2568"/>
    <w:rsid w:val="008B4F8C"/>
    <w:rsid w:val="008B6754"/>
    <w:rsid w:val="008C090E"/>
    <w:rsid w:val="008C3857"/>
    <w:rsid w:val="008D5750"/>
    <w:rsid w:val="008D58A7"/>
    <w:rsid w:val="008E6433"/>
    <w:rsid w:val="008F14DF"/>
    <w:rsid w:val="008F4749"/>
    <w:rsid w:val="008F7B8C"/>
    <w:rsid w:val="00903E77"/>
    <w:rsid w:val="00907494"/>
    <w:rsid w:val="00915D23"/>
    <w:rsid w:val="00917965"/>
    <w:rsid w:val="009216A7"/>
    <w:rsid w:val="0092220A"/>
    <w:rsid w:val="00922538"/>
    <w:rsid w:val="009240D9"/>
    <w:rsid w:val="009262D6"/>
    <w:rsid w:val="00933D2C"/>
    <w:rsid w:val="00941A9D"/>
    <w:rsid w:val="00942019"/>
    <w:rsid w:val="009502E8"/>
    <w:rsid w:val="00952549"/>
    <w:rsid w:val="0095576A"/>
    <w:rsid w:val="009561DC"/>
    <w:rsid w:val="00956A56"/>
    <w:rsid w:val="009572FF"/>
    <w:rsid w:val="0096332C"/>
    <w:rsid w:val="00965288"/>
    <w:rsid w:val="009670E0"/>
    <w:rsid w:val="00970297"/>
    <w:rsid w:val="0097094B"/>
    <w:rsid w:val="00972A27"/>
    <w:rsid w:val="00973D7F"/>
    <w:rsid w:val="00974259"/>
    <w:rsid w:val="00976F0B"/>
    <w:rsid w:val="00981A8B"/>
    <w:rsid w:val="009842E7"/>
    <w:rsid w:val="00984B69"/>
    <w:rsid w:val="00991544"/>
    <w:rsid w:val="009946FF"/>
    <w:rsid w:val="009969AC"/>
    <w:rsid w:val="009A1414"/>
    <w:rsid w:val="009A1974"/>
    <w:rsid w:val="009A1AFB"/>
    <w:rsid w:val="009A1BE4"/>
    <w:rsid w:val="009A48B1"/>
    <w:rsid w:val="009A5C43"/>
    <w:rsid w:val="009A6659"/>
    <w:rsid w:val="009B0015"/>
    <w:rsid w:val="009B3D26"/>
    <w:rsid w:val="009B6EA6"/>
    <w:rsid w:val="009C3905"/>
    <w:rsid w:val="009C6439"/>
    <w:rsid w:val="009D3BD5"/>
    <w:rsid w:val="009D5564"/>
    <w:rsid w:val="009D6DC0"/>
    <w:rsid w:val="009E0AEF"/>
    <w:rsid w:val="009E1F68"/>
    <w:rsid w:val="009E4A05"/>
    <w:rsid w:val="009E5EDE"/>
    <w:rsid w:val="009F281F"/>
    <w:rsid w:val="009F5BAA"/>
    <w:rsid w:val="00A0591B"/>
    <w:rsid w:val="00A05DFD"/>
    <w:rsid w:val="00A10ACB"/>
    <w:rsid w:val="00A1306B"/>
    <w:rsid w:val="00A22195"/>
    <w:rsid w:val="00A222B9"/>
    <w:rsid w:val="00A23B56"/>
    <w:rsid w:val="00A2522F"/>
    <w:rsid w:val="00A264CD"/>
    <w:rsid w:val="00A3427F"/>
    <w:rsid w:val="00A35832"/>
    <w:rsid w:val="00A3654F"/>
    <w:rsid w:val="00A3694A"/>
    <w:rsid w:val="00A545F7"/>
    <w:rsid w:val="00A55048"/>
    <w:rsid w:val="00A64F9A"/>
    <w:rsid w:val="00A66A69"/>
    <w:rsid w:val="00A673E1"/>
    <w:rsid w:val="00A7427B"/>
    <w:rsid w:val="00A81D41"/>
    <w:rsid w:val="00A83A50"/>
    <w:rsid w:val="00A84732"/>
    <w:rsid w:val="00A848E2"/>
    <w:rsid w:val="00A85887"/>
    <w:rsid w:val="00A85A2D"/>
    <w:rsid w:val="00A864F9"/>
    <w:rsid w:val="00A94F02"/>
    <w:rsid w:val="00A9544A"/>
    <w:rsid w:val="00AA35B2"/>
    <w:rsid w:val="00AA445C"/>
    <w:rsid w:val="00AA7118"/>
    <w:rsid w:val="00AA7A7C"/>
    <w:rsid w:val="00AB01C7"/>
    <w:rsid w:val="00AB2990"/>
    <w:rsid w:val="00AB3118"/>
    <w:rsid w:val="00AB433A"/>
    <w:rsid w:val="00AB47BA"/>
    <w:rsid w:val="00AB6A40"/>
    <w:rsid w:val="00AC05DB"/>
    <w:rsid w:val="00AD420D"/>
    <w:rsid w:val="00AD72EC"/>
    <w:rsid w:val="00AE4747"/>
    <w:rsid w:val="00AE5A86"/>
    <w:rsid w:val="00AF1585"/>
    <w:rsid w:val="00AF3A8E"/>
    <w:rsid w:val="00AF4894"/>
    <w:rsid w:val="00B03986"/>
    <w:rsid w:val="00B057F4"/>
    <w:rsid w:val="00B13CBA"/>
    <w:rsid w:val="00B157FD"/>
    <w:rsid w:val="00B16ED2"/>
    <w:rsid w:val="00B238CD"/>
    <w:rsid w:val="00B252DD"/>
    <w:rsid w:val="00B26AE5"/>
    <w:rsid w:val="00B30C03"/>
    <w:rsid w:val="00B3276A"/>
    <w:rsid w:val="00B35295"/>
    <w:rsid w:val="00B367E5"/>
    <w:rsid w:val="00B37850"/>
    <w:rsid w:val="00B41FB4"/>
    <w:rsid w:val="00B45959"/>
    <w:rsid w:val="00B47341"/>
    <w:rsid w:val="00B51A7D"/>
    <w:rsid w:val="00B543EE"/>
    <w:rsid w:val="00B57214"/>
    <w:rsid w:val="00B574CB"/>
    <w:rsid w:val="00B64A4E"/>
    <w:rsid w:val="00B71780"/>
    <w:rsid w:val="00B7231B"/>
    <w:rsid w:val="00B72663"/>
    <w:rsid w:val="00B760AF"/>
    <w:rsid w:val="00B76B9C"/>
    <w:rsid w:val="00B76CA2"/>
    <w:rsid w:val="00B772D7"/>
    <w:rsid w:val="00B801EB"/>
    <w:rsid w:val="00B81FA1"/>
    <w:rsid w:val="00B93832"/>
    <w:rsid w:val="00BA21D4"/>
    <w:rsid w:val="00BB764A"/>
    <w:rsid w:val="00BC0C43"/>
    <w:rsid w:val="00BC1267"/>
    <w:rsid w:val="00BC2E6B"/>
    <w:rsid w:val="00BC3ABF"/>
    <w:rsid w:val="00BD1295"/>
    <w:rsid w:val="00BD1F92"/>
    <w:rsid w:val="00BD43B5"/>
    <w:rsid w:val="00BD7875"/>
    <w:rsid w:val="00BF007E"/>
    <w:rsid w:val="00BF424D"/>
    <w:rsid w:val="00BF7154"/>
    <w:rsid w:val="00BF7CAC"/>
    <w:rsid w:val="00C02349"/>
    <w:rsid w:val="00C042C9"/>
    <w:rsid w:val="00C054BF"/>
    <w:rsid w:val="00C07083"/>
    <w:rsid w:val="00C0732D"/>
    <w:rsid w:val="00C10F3B"/>
    <w:rsid w:val="00C14E9F"/>
    <w:rsid w:val="00C15341"/>
    <w:rsid w:val="00C2170F"/>
    <w:rsid w:val="00C2255F"/>
    <w:rsid w:val="00C2364E"/>
    <w:rsid w:val="00C30A67"/>
    <w:rsid w:val="00C32565"/>
    <w:rsid w:val="00C3504A"/>
    <w:rsid w:val="00C35189"/>
    <w:rsid w:val="00C36D2F"/>
    <w:rsid w:val="00C42569"/>
    <w:rsid w:val="00C4515D"/>
    <w:rsid w:val="00C454B8"/>
    <w:rsid w:val="00C50E24"/>
    <w:rsid w:val="00C545A7"/>
    <w:rsid w:val="00C55288"/>
    <w:rsid w:val="00C621DA"/>
    <w:rsid w:val="00C64979"/>
    <w:rsid w:val="00C7271A"/>
    <w:rsid w:val="00C8238C"/>
    <w:rsid w:val="00C854D1"/>
    <w:rsid w:val="00C87F0A"/>
    <w:rsid w:val="00C90E95"/>
    <w:rsid w:val="00C934F9"/>
    <w:rsid w:val="00C93ACB"/>
    <w:rsid w:val="00C93EEB"/>
    <w:rsid w:val="00C95E10"/>
    <w:rsid w:val="00C9787C"/>
    <w:rsid w:val="00CA17F8"/>
    <w:rsid w:val="00CA1F0D"/>
    <w:rsid w:val="00CA206C"/>
    <w:rsid w:val="00CA2DA3"/>
    <w:rsid w:val="00CB4726"/>
    <w:rsid w:val="00CC7E8A"/>
    <w:rsid w:val="00CD0194"/>
    <w:rsid w:val="00CD2CBA"/>
    <w:rsid w:val="00CD6F97"/>
    <w:rsid w:val="00CD7DD4"/>
    <w:rsid w:val="00CE2974"/>
    <w:rsid w:val="00CE5E40"/>
    <w:rsid w:val="00CF0736"/>
    <w:rsid w:val="00CF1CC0"/>
    <w:rsid w:val="00CF24B1"/>
    <w:rsid w:val="00CF6E46"/>
    <w:rsid w:val="00D02611"/>
    <w:rsid w:val="00D1160F"/>
    <w:rsid w:val="00D22B71"/>
    <w:rsid w:val="00D24309"/>
    <w:rsid w:val="00D26D49"/>
    <w:rsid w:val="00D2737A"/>
    <w:rsid w:val="00D3149B"/>
    <w:rsid w:val="00D314C8"/>
    <w:rsid w:val="00D359CC"/>
    <w:rsid w:val="00D37428"/>
    <w:rsid w:val="00D45329"/>
    <w:rsid w:val="00D46461"/>
    <w:rsid w:val="00D47FD5"/>
    <w:rsid w:val="00D531CA"/>
    <w:rsid w:val="00D56E7A"/>
    <w:rsid w:val="00D56ECA"/>
    <w:rsid w:val="00D57D96"/>
    <w:rsid w:val="00D63CBC"/>
    <w:rsid w:val="00D65025"/>
    <w:rsid w:val="00D667FC"/>
    <w:rsid w:val="00D67BFB"/>
    <w:rsid w:val="00D70300"/>
    <w:rsid w:val="00D765D6"/>
    <w:rsid w:val="00D80FED"/>
    <w:rsid w:val="00D825B1"/>
    <w:rsid w:val="00D862B3"/>
    <w:rsid w:val="00D91717"/>
    <w:rsid w:val="00D91FDB"/>
    <w:rsid w:val="00D95680"/>
    <w:rsid w:val="00D9594B"/>
    <w:rsid w:val="00D96CF7"/>
    <w:rsid w:val="00DA3181"/>
    <w:rsid w:val="00DA43D0"/>
    <w:rsid w:val="00DB0E77"/>
    <w:rsid w:val="00DB100E"/>
    <w:rsid w:val="00DC1D70"/>
    <w:rsid w:val="00DC2BE2"/>
    <w:rsid w:val="00DC2F6A"/>
    <w:rsid w:val="00DC372E"/>
    <w:rsid w:val="00DD28F2"/>
    <w:rsid w:val="00DD6987"/>
    <w:rsid w:val="00DD70BA"/>
    <w:rsid w:val="00DE0C24"/>
    <w:rsid w:val="00DE0F82"/>
    <w:rsid w:val="00DE3D46"/>
    <w:rsid w:val="00DE4D45"/>
    <w:rsid w:val="00DE530C"/>
    <w:rsid w:val="00DE57E9"/>
    <w:rsid w:val="00DE57F2"/>
    <w:rsid w:val="00DE622F"/>
    <w:rsid w:val="00DE623F"/>
    <w:rsid w:val="00DE64F7"/>
    <w:rsid w:val="00DE693D"/>
    <w:rsid w:val="00DF03E2"/>
    <w:rsid w:val="00DF2CDA"/>
    <w:rsid w:val="00DF4064"/>
    <w:rsid w:val="00DF4AC6"/>
    <w:rsid w:val="00DF7E35"/>
    <w:rsid w:val="00E000C0"/>
    <w:rsid w:val="00E03518"/>
    <w:rsid w:val="00E036CA"/>
    <w:rsid w:val="00E06020"/>
    <w:rsid w:val="00E11F5E"/>
    <w:rsid w:val="00E1362C"/>
    <w:rsid w:val="00E13EC0"/>
    <w:rsid w:val="00E16B54"/>
    <w:rsid w:val="00E21EDF"/>
    <w:rsid w:val="00E234C6"/>
    <w:rsid w:val="00E24253"/>
    <w:rsid w:val="00E270BF"/>
    <w:rsid w:val="00E51DAD"/>
    <w:rsid w:val="00E539D4"/>
    <w:rsid w:val="00E548C8"/>
    <w:rsid w:val="00E57259"/>
    <w:rsid w:val="00E66E01"/>
    <w:rsid w:val="00E67FDF"/>
    <w:rsid w:val="00E70B8E"/>
    <w:rsid w:val="00E820E2"/>
    <w:rsid w:val="00E82F1F"/>
    <w:rsid w:val="00E84D3F"/>
    <w:rsid w:val="00E851F1"/>
    <w:rsid w:val="00E90DF8"/>
    <w:rsid w:val="00E94B61"/>
    <w:rsid w:val="00E95C55"/>
    <w:rsid w:val="00E96C08"/>
    <w:rsid w:val="00E96C12"/>
    <w:rsid w:val="00EA2727"/>
    <w:rsid w:val="00EA38F0"/>
    <w:rsid w:val="00EC14FF"/>
    <w:rsid w:val="00EC1FEF"/>
    <w:rsid w:val="00EC3D86"/>
    <w:rsid w:val="00EC3F74"/>
    <w:rsid w:val="00EC4178"/>
    <w:rsid w:val="00EC485C"/>
    <w:rsid w:val="00EC4BCC"/>
    <w:rsid w:val="00EC5508"/>
    <w:rsid w:val="00ED0273"/>
    <w:rsid w:val="00ED0D73"/>
    <w:rsid w:val="00ED3678"/>
    <w:rsid w:val="00ED3F69"/>
    <w:rsid w:val="00ED6183"/>
    <w:rsid w:val="00EE74A4"/>
    <w:rsid w:val="00EF3798"/>
    <w:rsid w:val="00EF6353"/>
    <w:rsid w:val="00F01391"/>
    <w:rsid w:val="00F036E6"/>
    <w:rsid w:val="00F04482"/>
    <w:rsid w:val="00F059A5"/>
    <w:rsid w:val="00F06832"/>
    <w:rsid w:val="00F0766B"/>
    <w:rsid w:val="00F12725"/>
    <w:rsid w:val="00F12C17"/>
    <w:rsid w:val="00F141F9"/>
    <w:rsid w:val="00F165BA"/>
    <w:rsid w:val="00F22C01"/>
    <w:rsid w:val="00F24C6C"/>
    <w:rsid w:val="00F26D07"/>
    <w:rsid w:val="00F30A5F"/>
    <w:rsid w:val="00F3327F"/>
    <w:rsid w:val="00F35AB5"/>
    <w:rsid w:val="00F411F3"/>
    <w:rsid w:val="00F44FE0"/>
    <w:rsid w:val="00F45AC9"/>
    <w:rsid w:val="00F51805"/>
    <w:rsid w:val="00F53F9A"/>
    <w:rsid w:val="00F55730"/>
    <w:rsid w:val="00F65BF5"/>
    <w:rsid w:val="00F75568"/>
    <w:rsid w:val="00F75D50"/>
    <w:rsid w:val="00F80C61"/>
    <w:rsid w:val="00F82092"/>
    <w:rsid w:val="00F8523C"/>
    <w:rsid w:val="00F85462"/>
    <w:rsid w:val="00F85952"/>
    <w:rsid w:val="00F86D5B"/>
    <w:rsid w:val="00F9271F"/>
    <w:rsid w:val="00F92E35"/>
    <w:rsid w:val="00F95285"/>
    <w:rsid w:val="00FA3898"/>
    <w:rsid w:val="00FA7FDB"/>
    <w:rsid w:val="00FB199C"/>
    <w:rsid w:val="00FB206A"/>
    <w:rsid w:val="00FB2AB7"/>
    <w:rsid w:val="00FB5A89"/>
    <w:rsid w:val="00FC1C55"/>
    <w:rsid w:val="00FC1C8D"/>
    <w:rsid w:val="00FD5B89"/>
    <w:rsid w:val="00FE25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84A65B0"/>
  <w15:docId w15:val="{F023D077-53F0-4E16-8944-20DEF939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9D4"/>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F10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52549"/>
    <w:pPr>
      <w:spacing w:before="100" w:beforeAutospacing="1" w:after="100" w:afterAutospacing="1" w:line="240" w:lineRule="auto"/>
      <w:outlineLvl w:val="2"/>
    </w:pPr>
    <w:rPr>
      <w:rFonts w:ascii="Times New Roman" w:eastAsia="Times New Roman" w:hAnsi="Times New Roman"/>
      <w:b/>
      <w:bCs/>
      <w:color w:val="1485CC"/>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3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03E2"/>
    <w:rPr>
      <w:rFonts w:ascii="Tahoma" w:hAnsi="Tahoma" w:cs="Tahoma"/>
      <w:sz w:val="16"/>
      <w:szCs w:val="16"/>
    </w:rPr>
  </w:style>
  <w:style w:type="paragraph" w:styleId="Header">
    <w:name w:val="header"/>
    <w:basedOn w:val="Normal"/>
    <w:link w:val="HeaderChar"/>
    <w:unhideWhenUsed/>
    <w:rsid w:val="00F12C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2C17"/>
  </w:style>
  <w:style w:type="paragraph" w:styleId="Footer">
    <w:name w:val="footer"/>
    <w:basedOn w:val="Normal"/>
    <w:link w:val="FooterChar"/>
    <w:uiPriority w:val="99"/>
    <w:unhideWhenUsed/>
    <w:rsid w:val="00F12C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2C17"/>
  </w:style>
  <w:style w:type="table" w:styleId="TableGrid">
    <w:name w:val="Table Grid"/>
    <w:basedOn w:val="TableNormal"/>
    <w:uiPriority w:val="59"/>
    <w:rsid w:val="00D96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F0766B"/>
    <w:rPr>
      <w:color w:val="800080"/>
      <w:u w:val="single"/>
    </w:rPr>
  </w:style>
  <w:style w:type="character" w:styleId="Emphasis">
    <w:name w:val="Emphasis"/>
    <w:uiPriority w:val="20"/>
    <w:qFormat/>
    <w:rsid w:val="00F0766B"/>
    <w:rPr>
      <w:i/>
      <w:iCs/>
    </w:rPr>
  </w:style>
  <w:style w:type="character" w:styleId="PlaceholderText">
    <w:name w:val="Placeholder Text"/>
    <w:uiPriority w:val="99"/>
    <w:semiHidden/>
    <w:rsid w:val="0002782C"/>
    <w:rPr>
      <w:color w:val="808080"/>
    </w:rPr>
  </w:style>
  <w:style w:type="paragraph" w:styleId="FootnoteText">
    <w:name w:val="footnote text"/>
    <w:basedOn w:val="Normal"/>
    <w:link w:val="FootnoteTextChar"/>
    <w:uiPriority w:val="99"/>
    <w:semiHidden/>
    <w:rsid w:val="00DE0F8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DE0F82"/>
    <w:rPr>
      <w:rFonts w:ascii="Times New Roman" w:eastAsia="Times New Roman" w:hAnsi="Times New Roman"/>
      <w:lang w:eastAsia="en-US"/>
    </w:rPr>
  </w:style>
  <w:style w:type="character" w:customStyle="1" w:styleId="tx1">
    <w:name w:val="tx1"/>
    <w:basedOn w:val="DefaultParagraphFont"/>
    <w:rsid w:val="00DE0F82"/>
    <w:rPr>
      <w:b/>
      <w:bCs/>
    </w:rPr>
  </w:style>
  <w:style w:type="paragraph" w:styleId="BlockText">
    <w:name w:val="Block Text"/>
    <w:basedOn w:val="Normal"/>
    <w:rsid w:val="00DE0F82"/>
    <w:pPr>
      <w:spacing w:after="0" w:line="240" w:lineRule="auto"/>
      <w:ind w:left="-90" w:right="-20" w:firstLine="90"/>
    </w:pPr>
    <w:rPr>
      <w:rFonts w:ascii="Times New Roman" w:eastAsia="Times New Roman" w:hAnsi="Times New Roman"/>
      <w:sz w:val="20"/>
      <w:szCs w:val="20"/>
    </w:rPr>
  </w:style>
  <w:style w:type="character" w:styleId="FootnoteReference">
    <w:name w:val="footnote reference"/>
    <w:basedOn w:val="DefaultParagraphFont"/>
    <w:uiPriority w:val="99"/>
    <w:semiHidden/>
    <w:rsid w:val="00DE0F82"/>
    <w:rPr>
      <w:vertAlign w:val="superscript"/>
    </w:rPr>
  </w:style>
  <w:style w:type="character" w:styleId="Hyperlink">
    <w:name w:val="Hyperlink"/>
    <w:basedOn w:val="DefaultParagraphFont"/>
    <w:rsid w:val="00DE0F82"/>
    <w:rPr>
      <w:color w:val="0000FF"/>
      <w:u w:val="single"/>
    </w:rPr>
  </w:style>
  <w:style w:type="paragraph" w:styleId="ListParagraph">
    <w:name w:val="List Paragraph"/>
    <w:basedOn w:val="Normal"/>
    <w:uiPriority w:val="34"/>
    <w:qFormat/>
    <w:rsid w:val="000E1E01"/>
    <w:pPr>
      <w:ind w:left="720"/>
      <w:contextualSpacing/>
    </w:pPr>
  </w:style>
  <w:style w:type="character" w:styleId="CommentReference">
    <w:name w:val="annotation reference"/>
    <w:basedOn w:val="DefaultParagraphFont"/>
    <w:uiPriority w:val="99"/>
    <w:semiHidden/>
    <w:unhideWhenUsed/>
    <w:rsid w:val="009216A7"/>
    <w:rPr>
      <w:sz w:val="16"/>
      <w:szCs w:val="16"/>
    </w:rPr>
  </w:style>
  <w:style w:type="paragraph" w:styleId="CommentText">
    <w:name w:val="annotation text"/>
    <w:basedOn w:val="Normal"/>
    <w:link w:val="CommentTextChar"/>
    <w:uiPriority w:val="99"/>
    <w:semiHidden/>
    <w:unhideWhenUsed/>
    <w:rsid w:val="009216A7"/>
    <w:pPr>
      <w:spacing w:line="240" w:lineRule="auto"/>
    </w:pPr>
    <w:rPr>
      <w:sz w:val="20"/>
      <w:szCs w:val="20"/>
    </w:rPr>
  </w:style>
  <w:style w:type="character" w:customStyle="1" w:styleId="CommentTextChar">
    <w:name w:val="Comment Text Char"/>
    <w:basedOn w:val="DefaultParagraphFont"/>
    <w:link w:val="CommentText"/>
    <w:uiPriority w:val="99"/>
    <w:semiHidden/>
    <w:rsid w:val="009216A7"/>
    <w:rPr>
      <w:lang w:eastAsia="en-US"/>
    </w:rPr>
  </w:style>
  <w:style w:type="paragraph" w:styleId="CommentSubject">
    <w:name w:val="annotation subject"/>
    <w:basedOn w:val="CommentText"/>
    <w:next w:val="CommentText"/>
    <w:link w:val="CommentSubjectChar"/>
    <w:uiPriority w:val="99"/>
    <w:semiHidden/>
    <w:unhideWhenUsed/>
    <w:rsid w:val="009216A7"/>
    <w:rPr>
      <w:b/>
      <w:bCs/>
    </w:rPr>
  </w:style>
  <w:style w:type="character" w:customStyle="1" w:styleId="CommentSubjectChar">
    <w:name w:val="Comment Subject Char"/>
    <w:basedOn w:val="CommentTextChar"/>
    <w:link w:val="CommentSubject"/>
    <w:uiPriority w:val="99"/>
    <w:semiHidden/>
    <w:rsid w:val="009216A7"/>
    <w:rPr>
      <w:b/>
      <w:bCs/>
      <w:lang w:eastAsia="en-US"/>
    </w:rPr>
  </w:style>
  <w:style w:type="paragraph" w:styleId="Revision">
    <w:name w:val="Revision"/>
    <w:hidden/>
    <w:uiPriority w:val="99"/>
    <w:semiHidden/>
    <w:rsid w:val="009216A7"/>
    <w:rPr>
      <w:sz w:val="22"/>
      <w:szCs w:val="22"/>
      <w:lang w:eastAsia="en-US"/>
    </w:rPr>
  </w:style>
  <w:style w:type="character" w:customStyle="1" w:styleId="Heading3Char">
    <w:name w:val="Heading 3 Char"/>
    <w:basedOn w:val="DefaultParagraphFont"/>
    <w:link w:val="Heading3"/>
    <w:uiPriority w:val="9"/>
    <w:rsid w:val="00952549"/>
    <w:rPr>
      <w:rFonts w:ascii="Times New Roman" w:eastAsia="Times New Roman" w:hAnsi="Times New Roman"/>
      <w:b/>
      <w:bCs/>
      <w:color w:val="1485CC"/>
      <w:sz w:val="27"/>
      <w:szCs w:val="27"/>
    </w:rPr>
  </w:style>
  <w:style w:type="paragraph" w:styleId="NormalWeb">
    <w:name w:val="Normal (Web)"/>
    <w:basedOn w:val="Normal"/>
    <w:uiPriority w:val="99"/>
    <w:unhideWhenUsed/>
    <w:rsid w:val="00952549"/>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basedOn w:val="DefaultParagraphFont"/>
    <w:uiPriority w:val="22"/>
    <w:qFormat/>
    <w:rsid w:val="00952549"/>
    <w:rPr>
      <w:b/>
      <w:bCs/>
    </w:rPr>
  </w:style>
  <w:style w:type="paragraph" w:customStyle="1" w:styleId="Default">
    <w:name w:val="Default"/>
    <w:rsid w:val="00406FFF"/>
    <w:pPr>
      <w:autoSpaceDE w:val="0"/>
      <w:autoSpaceDN w:val="0"/>
      <w:adjustRightInd w:val="0"/>
    </w:pPr>
    <w:rPr>
      <w:rFonts w:cs="Arial"/>
      <w:color w:val="000000"/>
      <w:sz w:val="24"/>
      <w:szCs w:val="24"/>
    </w:rPr>
  </w:style>
  <w:style w:type="character" w:customStyle="1" w:styleId="Heading2Char">
    <w:name w:val="Heading 2 Char"/>
    <w:basedOn w:val="DefaultParagraphFont"/>
    <w:link w:val="Heading2"/>
    <w:uiPriority w:val="9"/>
    <w:semiHidden/>
    <w:rsid w:val="004F1014"/>
    <w:rPr>
      <w:rFonts w:asciiTheme="majorHAnsi" w:eastAsiaTheme="majorEastAsia" w:hAnsiTheme="majorHAnsi" w:cstheme="majorBidi"/>
      <w:color w:val="2E74B5" w:themeColor="accent1" w:themeShade="BF"/>
      <w:sz w:val="26"/>
      <w:szCs w:val="26"/>
      <w:lang w:eastAsia="en-US"/>
    </w:rPr>
  </w:style>
  <w:style w:type="character" w:customStyle="1" w:styleId="ams">
    <w:name w:val="ams"/>
    <w:basedOn w:val="DefaultParagraphFont"/>
    <w:rsid w:val="00BD43B5"/>
  </w:style>
  <w:style w:type="character" w:customStyle="1" w:styleId="l8">
    <w:name w:val="l8"/>
    <w:basedOn w:val="DefaultParagraphFont"/>
    <w:rsid w:val="00BD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866">
      <w:bodyDiv w:val="1"/>
      <w:marLeft w:val="0"/>
      <w:marRight w:val="0"/>
      <w:marTop w:val="0"/>
      <w:marBottom w:val="0"/>
      <w:divBdr>
        <w:top w:val="none" w:sz="0" w:space="0" w:color="auto"/>
        <w:left w:val="none" w:sz="0" w:space="0" w:color="auto"/>
        <w:bottom w:val="none" w:sz="0" w:space="0" w:color="auto"/>
        <w:right w:val="none" w:sz="0" w:space="0" w:color="auto"/>
      </w:divBdr>
    </w:div>
    <w:div w:id="165176549">
      <w:bodyDiv w:val="1"/>
      <w:marLeft w:val="0"/>
      <w:marRight w:val="0"/>
      <w:marTop w:val="0"/>
      <w:marBottom w:val="0"/>
      <w:divBdr>
        <w:top w:val="none" w:sz="0" w:space="0" w:color="auto"/>
        <w:left w:val="none" w:sz="0" w:space="0" w:color="auto"/>
        <w:bottom w:val="none" w:sz="0" w:space="0" w:color="auto"/>
        <w:right w:val="none" w:sz="0" w:space="0" w:color="auto"/>
      </w:divBdr>
    </w:div>
    <w:div w:id="208612785">
      <w:bodyDiv w:val="1"/>
      <w:marLeft w:val="0"/>
      <w:marRight w:val="0"/>
      <w:marTop w:val="0"/>
      <w:marBottom w:val="0"/>
      <w:divBdr>
        <w:top w:val="none" w:sz="0" w:space="0" w:color="auto"/>
        <w:left w:val="none" w:sz="0" w:space="0" w:color="auto"/>
        <w:bottom w:val="none" w:sz="0" w:space="0" w:color="auto"/>
        <w:right w:val="none" w:sz="0" w:space="0" w:color="auto"/>
      </w:divBdr>
    </w:div>
    <w:div w:id="431046580">
      <w:bodyDiv w:val="1"/>
      <w:marLeft w:val="0"/>
      <w:marRight w:val="0"/>
      <w:marTop w:val="0"/>
      <w:marBottom w:val="0"/>
      <w:divBdr>
        <w:top w:val="none" w:sz="0" w:space="0" w:color="auto"/>
        <w:left w:val="none" w:sz="0" w:space="0" w:color="auto"/>
        <w:bottom w:val="none" w:sz="0" w:space="0" w:color="auto"/>
        <w:right w:val="none" w:sz="0" w:space="0" w:color="auto"/>
      </w:divBdr>
    </w:div>
    <w:div w:id="446122513">
      <w:bodyDiv w:val="1"/>
      <w:marLeft w:val="0"/>
      <w:marRight w:val="0"/>
      <w:marTop w:val="0"/>
      <w:marBottom w:val="0"/>
      <w:divBdr>
        <w:top w:val="none" w:sz="0" w:space="0" w:color="auto"/>
        <w:left w:val="none" w:sz="0" w:space="0" w:color="auto"/>
        <w:bottom w:val="none" w:sz="0" w:space="0" w:color="auto"/>
        <w:right w:val="none" w:sz="0" w:space="0" w:color="auto"/>
      </w:divBdr>
      <w:divsChild>
        <w:div w:id="2054696837">
          <w:marLeft w:val="0"/>
          <w:marRight w:val="0"/>
          <w:marTop w:val="0"/>
          <w:marBottom w:val="0"/>
          <w:divBdr>
            <w:top w:val="none" w:sz="0" w:space="0" w:color="auto"/>
            <w:left w:val="none" w:sz="0" w:space="0" w:color="auto"/>
            <w:bottom w:val="none" w:sz="0" w:space="0" w:color="auto"/>
            <w:right w:val="none" w:sz="0" w:space="0" w:color="auto"/>
          </w:divBdr>
          <w:divsChild>
            <w:div w:id="978873999">
              <w:marLeft w:val="0"/>
              <w:marRight w:val="0"/>
              <w:marTop w:val="100"/>
              <w:marBottom w:val="100"/>
              <w:divBdr>
                <w:top w:val="none" w:sz="0" w:space="0" w:color="auto"/>
                <w:left w:val="none" w:sz="0" w:space="0" w:color="auto"/>
                <w:bottom w:val="none" w:sz="0" w:space="0" w:color="auto"/>
                <w:right w:val="none" w:sz="0" w:space="0" w:color="auto"/>
              </w:divBdr>
              <w:divsChild>
                <w:div w:id="1487041769">
                  <w:marLeft w:val="0"/>
                  <w:marRight w:val="0"/>
                  <w:marTop w:val="0"/>
                  <w:marBottom w:val="0"/>
                  <w:divBdr>
                    <w:top w:val="none" w:sz="0" w:space="0" w:color="auto"/>
                    <w:left w:val="none" w:sz="0" w:space="0" w:color="auto"/>
                    <w:bottom w:val="none" w:sz="0" w:space="0" w:color="auto"/>
                    <w:right w:val="none" w:sz="0" w:space="0" w:color="auto"/>
                  </w:divBdr>
                  <w:divsChild>
                    <w:div w:id="2002081313">
                      <w:marLeft w:val="0"/>
                      <w:marRight w:val="0"/>
                      <w:marTop w:val="0"/>
                      <w:marBottom w:val="0"/>
                      <w:divBdr>
                        <w:top w:val="none" w:sz="0" w:space="0" w:color="auto"/>
                        <w:left w:val="none" w:sz="0" w:space="0" w:color="auto"/>
                        <w:bottom w:val="none" w:sz="0" w:space="0" w:color="auto"/>
                        <w:right w:val="none" w:sz="0" w:space="0" w:color="auto"/>
                      </w:divBdr>
                      <w:divsChild>
                        <w:div w:id="13110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814589">
      <w:bodyDiv w:val="1"/>
      <w:marLeft w:val="0"/>
      <w:marRight w:val="0"/>
      <w:marTop w:val="0"/>
      <w:marBottom w:val="0"/>
      <w:divBdr>
        <w:top w:val="none" w:sz="0" w:space="0" w:color="auto"/>
        <w:left w:val="none" w:sz="0" w:space="0" w:color="auto"/>
        <w:bottom w:val="none" w:sz="0" w:space="0" w:color="auto"/>
        <w:right w:val="none" w:sz="0" w:space="0" w:color="auto"/>
      </w:divBdr>
      <w:divsChild>
        <w:div w:id="1464033034">
          <w:marLeft w:val="0"/>
          <w:marRight w:val="86"/>
          <w:marTop w:val="0"/>
          <w:marBottom w:val="0"/>
          <w:divBdr>
            <w:top w:val="none" w:sz="0" w:space="0" w:color="auto"/>
            <w:left w:val="none" w:sz="0" w:space="0" w:color="auto"/>
            <w:bottom w:val="none" w:sz="0" w:space="0" w:color="auto"/>
            <w:right w:val="none" w:sz="0" w:space="0" w:color="auto"/>
          </w:divBdr>
          <w:divsChild>
            <w:div w:id="867523868">
              <w:marLeft w:val="0"/>
              <w:marRight w:val="0"/>
              <w:marTop w:val="0"/>
              <w:marBottom w:val="0"/>
              <w:divBdr>
                <w:top w:val="none" w:sz="0" w:space="0" w:color="auto"/>
                <w:left w:val="none" w:sz="0" w:space="0" w:color="auto"/>
                <w:bottom w:val="none" w:sz="0" w:space="0" w:color="auto"/>
                <w:right w:val="none" w:sz="0" w:space="0" w:color="auto"/>
              </w:divBdr>
              <w:divsChild>
                <w:div w:id="559825532">
                  <w:marLeft w:val="0"/>
                  <w:marRight w:val="0"/>
                  <w:marTop w:val="0"/>
                  <w:marBottom w:val="0"/>
                  <w:divBdr>
                    <w:top w:val="none" w:sz="0" w:space="0" w:color="auto"/>
                    <w:left w:val="none" w:sz="0" w:space="0" w:color="auto"/>
                    <w:bottom w:val="none" w:sz="0" w:space="0" w:color="auto"/>
                    <w:right w:val="none" w:sz="0" w:space="0" w:color="auto"/>
                  </w:divBdr>
                  <w:divsChild>
                    <w:div w:id="2099517619">
                      <w:marLeft w:val="0"/>
                      <w:marRight w:val="0"/>
                      <w:marTop w:val="0"/>
                      <w:marBottom w:val="0"/>
                      <w:divBdr>
                        <w:top w:val="none" w:sz="0" w:space="0" w:color="auto"/>
                        <w:left w:val="none" w:sz="0" w:space="0" w:color="auto"/>
                        <w:bottom w:val="none" w:sz="0" w:space="0" w:color="auto"/>
                        <w:right w:val="none" w:sz="0" w:space="0" w:color="auto"/>
                      </w:divBdr>
                      <w:divsChild>
                        <w:div w:id="1611933105">
                          <w:marLeft w:val="0"/>
                          <w:marRight w:val="0"/>
                          <w:marTop w:val="0"/>
                          <w:marBottom w:val="0"/>
                          <w:divBdr>
                            <w:top w:val="none" w:sz="0" w:space="0" w:color="auto"/>
                            <w:left w:val="none" w:sz="0" w:space="0" w:color="auto"/>
                            <w:bottom w:val="none" w:sz="0" w:space="0" w:color="auto"/>
                            <w:right w:val="none" w:sz="0" w:space="0" w:color="auto"/>
                          </w:divBdr>
                          <w:divsChild>
                            <w:div w:id="1789471386">
                              <w:marLeft w:val="0"/>
                              <w:marRight w:val="0"/>
                              <w:marTop w:val="0"/>
                              <w:marBottom w:val="0"/>
                              <w:divBdr>
                                <w:top w:val="single" w:sz="2" w:space="0" w:color="EFEFEF"/>
                                <w:left w:val="none" w:sz="0" w:space="0" w:color="auto"/>
                                <w:bottom w:val="none" w:sz="0" w:space="0" w:color="auto"/>
                                <w:right w:val="none" w:sz="0" w:space="0" w:color="auto"/>
                              </w:divBdr>
                              <w:divsChild>
                                <w:div w:id="2010059990">
                                  <w:marLeft w:val="0"/>
                                  <w:marRight w:val="0"/>
                                  <w:marTop w:val="0"/>
                                  <w:marBottom w:val="0"/>
                                  <w:divBdr>
                                    <w:top w:val="single" w:sz="4" w:space="0" w:color="D8D8D8"/>
                                    <w:left w:val="none" w:sz="0" w:space="0" w:color="auto"/>
                                    <w:bottom w:val="none" w:sz="0" w:space="0" w:color="D8D8D8"/>
                                    <w:right w:val="none" w:sz="0" w:space="0" w:color="auto"/>
                                  </w:divBdr>
                                  <w:divsChild>
                                    <w:div w:id="1783768323">
                                      <w:marLeft w:val="0"/>
                                      <w:marRight w:val="0"/>
                                      <w:marTop w:val="0"/>
                                      <w:marBottom w:val="0"/>
                                      <w:divBdr>
                                        <w:top w:val="none" w:sz="0" w:space="0" w:color="auto"/>
                                        <w:left w:val="none" w:sz="0" w:space="0" w:color="auto"/>
                                        <w:bottom w:val="none" w:sz="0" w:space="0" w:color="auto"/>
                                        <w:right w:val="none" w:sz="0" w:space="0" w:color="auto"/>
                                      </w:divBdr>
                                      <w:divsChild>
                                        <w:div w:id="1107963650">
                                          <w:marLeft w:val="0"/>
                                          <w:marRight w:val="0"/>
                                          <w:marTop w:val="0"/>
                                          <w:marBottom w:val="0"/>
                                          <w:divBdr>
                                            <w:top w:val="none" w:sz="0" w:space="0" w:color="auto"/>
                                            <w:left w:val="none" w:sz="0" w:space="0" w:color="auto"/>
                                            <w:bottom w:val="none" w:sz="0" w:space="0" w:color="auto"/>
                                            <w:right w:val="none" w:sz="0" w:space="0" w:color="auto"/>
                                          </w:divBdr>
                                          <w:divsChild>
                                            <w:div w:id="1069692154">
                                              <w:marLeft w:val="0"/>
                                              <w:marRight w:val="0"/>
                                              <w:marTop w:val="0"/>
                                              <w:marBottom w:val="0"/>
                                              <w:divBdr>
                                                <w:top w:val="none" w:sz="0" w:space="0" w:color="auto"/>
                                                <w:left w:val="none" w:sz="0" w:space="0" w:color="auto"/>
                                                <w:bottom w:val="none" w:sz="0" w:space="0" w:color="auto"/>
                                                <w:right w:val="none" w:sz="0" w:space="0" w:color="auto"/>
                                              </w:divBdr>
                                              <w:divsChild>
                                                <w:div w:id="342242673">
                                                  <w:marLeft w:val="473"/>
                                                  <w:marRight w:val="0"/>
                                                  <w:marTop w:val="0"/>
                                                  <w:marBottom w:val="0"/>
                                                  <w:divBdr>
                                                    <w:top w:val="none" w:sz="0" w:space="0" w:color="auto"/>
                                                    <w:left w:val="none" w:sz="0" w:space="0" w:color="auto"/>
                                                    <w:bottom w:val="none" w:sz="0" w:space="0" w:color="auto"/>
                                                    <w:right w:val="none" w:sz="0" w:space="0" w:color="auto"/>
                                                  </w:divBdr>
                                                  <w:divsChild>
                                                    <w:div w:id="636420987">
                                                      <w:marLeft w:val="0"/>
                                                      <w:marRight w:val="161"/>
                                                      <w:marTop w:val="54"/>
                                                      <w:marBottom w:val="0"/>
                                                      <w:divBdr>
                                                        <w:top w:val="none" w:sz="0" w:space="0" w:color="auto"/>
                                                        <w:left w:val="none" w:sz="0" w:space="0" w:color="auto"/>
                                                        <w:bottom w:val="none" w:sz="0" w:space="0" w:color="auto"/>
                                                        <w:right w:val="none" w:sz="0" w:space="0" w:color="auto"/>
                                                      </w:divBdr>
                                                      <w:divsChild>
                                                        <w:div w:id="1993948445">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3146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23903">
                                                      <w:marLeft w:val="0"/>
                                                      <w:marRight w:val="0"/>
                                                      <w:marTop w:val="161"/>
                                                      <w:marBottom w:val="161"/>
                                                      <w:divBdr>
                                                        <w:top w:val="none" w:sz="0" w:space="0" w:color="auto"/>
                                                        <w:left w:val="none" w:sz="0" w:space="0" w:color="auto"/>
                                                        <w:bottom w:val="none" w:sz="0" w:space="0" w:color="auto"/>
                                                        <w:right w:val="none" w:sz="0" w:space="0" w:color="auto"/>
                                                      </w:divBdr>
                                                      <w:divsChild>
                                                        <w:div w:id="271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82106">
                                              <w:marLeft w:val="0"/>
                                              <w:marRight w:val="0"/>
                                              <w:marTop w:val="0"/>
                                              <w:marBottom w:val="0"/>
                                              <w:divBdr>
                                                <w:top w:val="none" w:sz="0" w:space="0" w:color="auto"/>
                                                <w:left w:val="none" w:sz="0" w:space="0" w:color="auto"/>
                                                <w:bottom w:val="none" w:sz="0" w:space="0" w:color="auto"/>
                                                <w:right w:val="none" w:sz="0" w:space="0" w:color="auto"/>
                                              </w:divBdr>
                                              <w:divsChild>
                                                <w:div w:id="1029141609">
                                                  <w:marLeft w:val="0"/>
                                                  <w:marRight w:val="0"/>
                                                  <w:marTop w:val="0"/>
                                                  <w:marBottom w:val="0"/>
                                                  <w:divBdr>
                                                    <w:top w:val="none" w:sz="0" w:space="0" w:color="auto"/>
                                                    <w:left w:val="none" w:sz="0" w:space="0" w:color="auto"/>
                                                    <w:bottom w:val="none" w:sz="0" w:space="0" w:color="auto"/>
                                                    <w:right w:val="none" w:sz="0" w:space="0" w:color="auto"/>
                                                  </w:divBdr>
                                                  <w:divsChild>
                                                    <w:div w:id="1433554971">
                                                      <w:marLeft w:val="0"/>
                                                      <w:marRight w:val="54"/>
                                                      <w:marTop w:val="0"/>
                                                      <w:marBottom w:val="0"/>
                                                      <w:divBdr>
                                                        <w:top w:val="single" w:sz="4" w:space="6" w:color="D8D8D8"/>
                                                        <w:left w:val="none" w:sz="0" w:space="0" w:color="auto"/>
                                                        <w:bottom w:val="none" w:sz="0" w:space="0" w:color="auto"/>
                                                        <w:right w:val="none" w:sz="0" w:space="0" w:color="auto"/>
                                                      </w:divBdr>
                                                      <w:divsChild>
                                                        <w:div w:id="521093684">
                                                          <w:marLeft w:val="0"/>
                                                          <w:marRight w:val="0"/>
                                                          <w:marTop w:val="0"/>
                                                          <w:marBottom w:val="0"/>
                                                          <w:divBdr>
                                                            <w:top w:val="none" w:sz="0" w:space="0" w:color="auto"/>
                                                            <w:left w:val="none" w:sz="0" w:space="0" w:color="auto"/>
                                                            <w:bottom w:val="none" w:sz="0" w:space="0" w:color="auto"/>
                                                            <w:right w:val="none" w:sz="0" w:space="0" w:color="auto"/>
                                                          </w:divBdr>
                                                          <w:divsChild>
                                                            <w:div w:id="2106420763">
                                                              <w:marLeft w:val="0"/>
                                                              <w:marRight w:val="0"/>
                                                              <w:marTop w:val="0"/>
                                                              <w:marBottom w:val="0"/>
                                                              <w:divBdr>
                                                                <w:top w:val="none" w:sz="0" w:space="0" w:color="auto"/>
                                                                <w:left w:val="none" w:sz="0" w:space="0" w:color="auto"/>
                                                                <w:bottom w:val="none" w:sz="0" w:space="0" w:color="auto"/>
                                                                <w:right w:val="none" w:sz="0" w:space="0" w:color="auto"/>
                                                              </w:divBdr>
                                                              <w:divsChild>
                                                                <w:div w:id="1825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648996">
              <w:marLeft w:val="0"/>
              <w:marRight w:val="0"/>
              <w:marTop w:val="0"/>
              <w:marBottom w:val="0"/>
              <w:divBdr>
                <w:top w:val="none" w:sz="0" w:space="0" w:color="auto"/>
                <w:left w:val="none" w:sz="0" w:space="0" w:color="auto"/>
                <w:bottom w:val="none" w:sz="0" w:space="0" w:color="auto"/>
                <w:right w:val="none" w:sz="0" w:space="0" w:color="auto"/>
              </w:divBdr>
              <w:divsChild>
                <w:div w:id="1724254230">
                  <w:marLeft w:val="0"/>
                  <w:marRight w:val="0"/>
                  <w:marTop w:val="0"/>
                  <w:marBottom w:val="0"/>
                  <w:divBdr>
                    <w:top w:val="none" w:sz="0" w:space="0" w:color="auto"/>
                    <w:left w:val="none" w:sz="0" w:space="0" w:color="auto"/>
                    <w:bottom w:val="none" w:sz="0" w:space="0" w:color="auto"/>
                    <w:right w:val="none" w:sz="0" w:space="0" w:color="auto"/>
                  </w:divBdr>
                  <w:divsChild>
                    <w:div w:id="898831791">
                      <w:marLeft w:val="0"/>
                      <w:marRight w:val="0"/>
                      <w:marTop w:val="0"/>
                      <w:marBottom w:val="0"/>
                      <w:divBdr>
                        <w:top w:val="none" w:sz="0" w:space="0" w:color="auto"/>
                        <w:left w:val="none" w:sz="0" w:space="0" w:color="auto"/>
                        <w:bottom w:val="none" w:sz="0" w:space="0" w:color="auto"/>
                        <w:right w:val="none" w:sz="0" w:space="0" w:color="auto"/>
                      </w:divBdr>
                      <w:divsChild>
                        <w:div w:id="492455312">
                          <w:marLeft w:val="0"/>
                          <w:marRight w:val="0"/>
                          <w:marTop w:val="0"/>
                          <w:marBottom w:val="0"/>
                          <w:divBdr>
                            <w:top w:val="none" w:sz="0" w:space="0" w:color="auto"/>
                            <w:left w:val="none" w:sz="0" w:space="0" w:color="auto"/>
                            <w:bottom w:val="none" w:sz="0" w:space="0" w:color="auto"/>
                            <w:right w:val="none" w:sz="0" w:space="0" w:color="auto"/>
                          </w:divBdr>
                        </w:div>
                        <w:div w:id="14111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7427">
                  <w:marLeft w:val="0"/>
                  <w:marRight w:val="0"/>
                  <w:marTop w:val="0"/>
                  <w:marBottom w:val="0"/>
                  <w:divBdr>
                    <w:top w:val="none" w:sz="0" w:space="0" w:color="auto"/>
                    <w:left w:val="none" w:sz="0" w:space="0" w:color="auto"/>
                    <w:bottom w:val="none" w:sz="0" w:space="0" w:color="auto"/>
                    <w:right w:val="none" w:sz="0" w:space="0" w:color="auto"/>
                  </w:divBdr>
                  <w:divsChild>
                    <w:div w:id="373122992">
                      <w:marLeft w:val="0"/>
                      <w:marRight w:val="0"/>
                      <w:marTop w:val="0"/>
                      <w:marBottom w:val="0"/>
                      <w:divBdr>
                        <w:top w:val="none" w:sz="0" w:space="0" w:color="auto"/>
                        <w:left w:val="none" w:sz="0" w:space="0" w:color="auto"/>
                        <w:bottom w:val="none" w:sz="0" w:space="0" w:color="auto"/>
                        <w:right w:val="none" w:sz="0" w:space="0" w:color="auto"/>
                      </w:divBdr>
                      <w:divsChild>
                        <w:div w:id="1163739214">
                          <w:marLeft w:val="0"/>
                          <w:marRight w:val="0"/>
                          <w:marTop w:val="0"/>
                          <w:marBottom w:val="0"/>
                          <w:divBdr>
                            <w:top w:val="none" w:sz="0" w:space="0" w:color="auto"/>
                            <w:left w:val="none" w:sz="0" w:space="0" w:color="auto"/>
                            <w:bottom w:val="none" w:sz="0" w:space="0" w:color="auto"/>
                            <w:right w:val="none" w:sz="0" w:space="0" w:color="auto"/>
                          </w:divBdr>
                          <w:divsChild>
                            <w:div w:id="8741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37982">
                  <w:marLeft w:val="0"/>
                  <w:marRight w:val="0"/>
                  <w:marTop w:val="0"/>
                  <w:marBottom w:val="0"/>
                  <w:divBdr>
                    <w:top w:val="none" w:sz="0" w:space="0" w:color="auto"/>
                    <w:left w:val="none" w:sz="0" w:space="0" w:color="auto"/>
                    <w:bottom w:val="none" w:sz="0" w:space="0" w:color="auto"/>
                    <w:right w:val="none" w:sz="0" w:space="0" w:color="auto"/>
                  </w:divBdr>
                  <w:divsChild>
                    <w:div w:id="404114211">
                      <w:marLeft w:val="0"/>
                      <w:marRight w:val="0"/>
                      <w:marTop w:val="0"/>
                      <w:marBottom w:val="0"/>
                      <w:divBdr>
                        <w:top w:val="none" w:sz="0" w:space="0" w:color="auto"/>
                        <w:left w:val="none" w:sz="0" w:space="0" w:color="auto"/>
                        <w:bottom w:val="none" w:sz="0" w:space="0" w:color="auto"/>
                        <w:right w:val="none" w:sz="0" w:space="0" w:color="auto"/>
                      </w:divBdr>
                      <w:divsChild>
                        <w:div w:id="14794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60687">
      <w:bodyDiv w:val="1"/>
      <w:marLeft w:val="0"/>
      <w:marRight w:val="0"/>
      <w:marTop w:val="0"/>
      <w:marBottom w:val="0"/>
      <w:divBdr>
        <w:top w:val="none" w:sz="0" w:space="0" w:color="auto"/>
        <w:left w:val="none" w:sz="0" w:space="0" w:color="auto"/>
        <w:bottom w:val="none" w:sz="0" w:space="0" w:color="auto"/>
        <w:right w:val="none" w:sz="0" w:space="0" w:color="auto"/>
      </w:divBdr>
      <w:divsChild>
        <w:div w:id="1403793432">
          <w:marLeft w:val="0"/>
          <w:marRight w:val="0"/>
          <w:marTop w:val="0"/>
          <w:marBottom w:val="0"/>
          <w:divBdr>
            <w:top w:val="none" w:sz="0" w:space="0" w:color="auto"/>
            <w:left w:val="none" w:sz="0" w:space="0" w:color="auto"/>
            <w:bottom w:val="none" w:sz="0" w:space="0" w:color="auto"/>
            <w:right w:val="none" w:sz="0" w:space="0" w:color="auto"/>
          </w:divBdr>
          <w:divsChild>
            <w:div w:id="662658717">
              <w:marLeft w:val="0"/>
              <w:marRight w:val="0"/>
              <w:marTop w:val="0"/>
              <w:marBottom w:val="0"/>
              <w:divBdr>
                <w:top w:val="none" w:sz="0" w:space="0" w:color="auto"/>
                <w:left w:val="none" w:sz="0" w:space="0" w:color="auto"/>
                <w:bottom w:val="none" w:sz="0" w:space="0" w:color="auto"/>
                <w:right w:val="none" w:sz="0" w:space="0" w:color="auto"/>
              </w:divBdr>
              <w:divsChild>
                <w:div w:id="1151361949">
                  <w:marLeft w:val="30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 w:id="790973792">
      <w:bodyDiv w:val="1"/>
      <w:marLeft w:val="0"/>
      <w:marRight w:val="0"/>
      <w:marTop w:val="0"/>
      <w:marBottom w:val="0"/>
      <w:divBdr>
        <w:top w:val="none" w:sz="0" w:space="0" w:color="auto"/>
        <w:left w:val="none" w:sz="0" w:space="0" w:color="auto"/>
        <w:bottom w:val="none" w:sz="0" w:space="0" w:color="auto"/>
        <w:right w:val="none" w:sz="0" w:space="0" w:color="auto"/>
      </w:divBdr>
    </w:div>
    <w:div w:id="861433702">
      <w:bodyDiv w:val="1"/>
      <w:marLeft w:val="0"/>
      <w:marRight w:val="0"/>
      <w:marTop w:val="0"/>
      <w:marBottom w:val="0"/>
      <w:divBdr>
        <w:top w:val="none" w:sz="0" w:space="0" w:color="auto"/>
        <w:left w:val="none" w:sz="0" w:space="0" w:color="auto"/>
        <w:bottom w:val="none" w:sz="0" w:space="0" w:color="auto"/>
        <w:right w:val="none" w:sz="0" w:space="0" w:color="auto"/>
      </w:divBdr>
    </w:div>
    <w:div w:id="922956076">
      <w:bodyDiv w:val="1"/>
      <w:marLeft w:val="0"/>
      <w:marRight w:val="0"/>
      <w:marTop w:val="0"/>
      <w:marBottom w:val="0"/>
      <w:divBdr>
        <w:top w:val="none" w:sz="0" w:space="0" w:color="auto"/>
        <w:left w:val="none" w:sz="0" w:space="0" w:color="auto"/>
        <w:bottom w:val="none" w:sz="0" w:space="0" w:color="auto"/>
        <w:right w:val="none" w:sz="0" w:space="0" w:color="auto"/>
      </w:divBdr>
      <w:divsChild>
        <w:div w:id="474031682">
          <w:marLeft w:val="0"/>
          <w:marRight w:val="0"/>
          <w:marTop w:val="0"/>
          <w:marBottom w:val="0"/>
          <w:divBdr>
            <w:top w:val="none" w:sz="0" w:space="0" w:color="auto"/>
            <w:left w:val="none" w:sz="0" w:space="0" w:color="auto"/>
            <w:bottom w:val="none" w:sz="0" w:space="0" w:color="auto"/>
            <w:right w:val="none" w:sz="0" w:space="0" w:color="auto"/>
          </w:divBdr>
          <w:divsChild>
            <w:div w:id="1439525526">
              <w:marLeft w:val="0"/>
              <w:marRight w:val="0"/>
              <w:marTop w:val="0"/>
              <w:marBottom w:val="0"/>
              <w:divBdr>
                <w:top w:val="none" w:sz="0" w:space="0" w:color="auto"/>
                <w:left w:val="none" w:sz="0" w:space="0" w:color="auto"/>
                <w:bottom w:val="none" w:sz="0" w:space="0" w:color="auto"/>
                <w:right w:val="none" w:sz="0" w:space="0" w:color="auto"/>
              </w:divBdr>
              <w:divsChild>
                <w:div w:id="1461651022">
                  <w:marLeft w:val="0"/>
                  <w:marRight w:val="0"/>
                  <w:marTop w:val="0"/>
                  <w:marBottom w:val="0"/>
                  <w:divBdr>
                    <w:top w:val="none" w:sz="0" w:space="0" w:color="auto"/>
                    <w:left w:val="none" w:sz="0" w:space="0" w:color="auto"/>
                    <w:bottom w:val="none" w:sz="0" w:space="0" w:color="auto"/>
                    <w:right w:val="none" w:sz="0" w:space="0" w:color="auto"/>
                  </w:divBdr>
                  <w:divsChild>
                    <w:div w:id="9812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36266">
      <w:bodyDiv w:val="1"/>
      <w:marLeft w:val="0"/>
      <w:marRight w:val="0"/>
      <w:marTop w:val="0"/>
      <w:marBottom w:val="0"/>
      <w:divBdr>
        <w:top w:val="none" w:sz="0" w:space="0" w:color="auto"/>
        <w:left w:val="none" w:sz="0" w:space="0" w:color="auto"/>
        <w:bottom w:val="none" w:sz="0" w:space="0" w:color="auto"/>
        <w:right w:val="none" w:sz="0" w:space="0" w:color="auto"/>
      </w:divBdr>
    </w:div>
    <w:div w:id="1018044532">
      <w:bodyDiv w:val="1"/>
      <w:marLeft w:val="0"/>
      <w:marRight w:val="0"/>
      <w:marTop w:val="0"/>
      <w:marBottom w:val="0"/>
      <w:divBdr>
        <w:top w:val="none" w:sz="0" w:space="0" w:color="auto"/>
        <w:left w:val="none" w:sz="0" w:space="0" w:color="auto"/>
        <w:bottom w:val="none" w:sz="0" w:space="0" w:color="auto"/>
        <w:right w:val="none" w:sz="0" w:space="0" w:color="auto"/>
      </w:divBdr>
    </w:div>
    <w:div w:id="1028526852">
      <w:bodyDiv w:val="1"/>
      <w:marLeft w:val="0"/>
      <w:marRight w:val="0"/>
      <w:marTop w:val="0"/>
      <w:marBottom w:val="0"/>
      <w:divBdr>
        <w:top w:val="none" w:sz="0" w:space="0" w:color="auto"/>
        <w:left w:val="none" w:sz="0" w:space="0" w:color="auto"/>
        <w:bottom w:val="none" w:sz="0" w:space="0" w:color="auto"/>
        <w:right w:val="none" w:sz="0" w:space="0" w:color="auto"/>
      </w:divBdr>
      <w:divsChild>
        <w:div w:id="996689273">
          <w:marLeft w:val="0"/>
          <w:marRight w:val="0"/>
          <w:marTop w:val="0"/>
          <w:marBottom w:val="0"/>
          <w:divBdr>
            <w:top w:val="none" w:sz="0" w:space="0" w:color="auto"/>
            <w:left w:val="none" w:sz="0" w:space="0" w:color="auto"/>
            <w:bottom w:val="none" w:sz="0" w:space="0" w:color="auto"/>
            <w:right w:val="none" w:sz="0" w:space="0" w:color="auto"/>
          </w:divBdr>
          <w:divsChild>
            <w:div w:id="946931190">
              <w:marLeft w:val="0"/>
              <w:marRight w:val="0"/>
              <w:marTop w:val="0"/>
              <w:marBottom w:val="0"/>
              <w:divBdr>
                <w:top w:val="none" w:sz="0" w:space="0" w:color="auto"/>
                <w:left w:val="none" w:sz="0" w:space="0" w:color="auto"/>
                <w:bottom w:val="none" w:sz="0" w:space="0" w:color="auto"/>
                <w:right w:val="none" w:sz="0" w:space="0" w:color="auto"/>
              </w:divBdr>
              <w:divsChild>
                <w:div w:id="669067165">
                  <w:marLeft w:val="30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 w:id="1302077429">
      <w:bodyDiv w:val="1"/>
      <w:marLeft w:val="0"/>
      <w:marRight w:val="0"/>
      <w:marTop w:val="0"/>
      <w:marBottom w:val="0"/>
      <w:divBdr>
        <w:top w:val="none" w:sz="0" w:space="0" w:color="auto"/>
        <w:left w:val="none" w:sz="0" w:space="0" w:color="auto"/>
        <w:bottom w:val="none" w:sz="0" w:space="0" w:color="auto"/>
        <w:right w:val="none" w:sz="0" w:space="0" w:color="auto"/>
      </w:divBdr>
    </w:div>
    <w:div w:id="1921940653">
      <w:bodyDiv w:val="1"/>
      <w:marLeft w:val="0"/>
      <w:marRight w:val="0"/>
      <w:marTop w:val="0"/>
      <w:marBottom w:val="0"/>
      <w:divBdr>
        <w:top w:val="none" w:sz="0" w:space="0" w:color="auto"/>
        <w:left w:val="none" w:sz="0" w:space="0" w:color="auto"/>
        <w:bottom w:val="none" w:sz="0" w:space="0" w:color="auto"/>
        <w:right w:val="none" w:sz="0" w:space="0" w:color="auto"/>
      </w:divBdr>
    </w:div>
    <w:div w:id="2055537179">
      <w:bodyDiv w:val="1"/>
      <w:marLeft w:val="0"/>
      <w:marRight w:val="0"/>
      <w:marTop w:val="0"/>
      <w:marBottom w:val="0"/>
      <w:divBdr>
        <w:top w:val="none" w:sz="0" w:space="0" w:color="auto"/>
        <w:left w:val="none" w:sz="0" w:space="0" w:color="auto"/>
        <w:bottom w:val="none" w:sz="0" w:space="0" w:color="auto"/>
        <w:right w:val="none" w:sz="0" w:space="0" w:color="auto"/>
      </w:divBdr>
      <w:divsChild>
        <w:div w:id="661809796">
          <w:marLeft w:val="0"/>
          <w:marRight w:val="0"/>
          <w:marTop w:val="0"/>
          <w:marBottom w:val="0"/>
          <w:divBdr>
            <w:top w:val="none" w:sz="0" w:space="0" w:color="auto"/>
            <w:left w:val="none" w:sz="0" w:space="0" w:color="auto"/>
            <w:bottom w:val="none" w:sz="0" w:space="0" w:color="auto"/>
            <w:right w:val="none" w:sz="0" w:space="0" w:color="auto"/>
          </w:divBdr>
          <w:divsChild>
            <w:div w:id="1370687966">
              <w:marLeft w:val="0"/>
              <w:marRight w:val="0"/>
              <w:marTop w:val="0"/>
              <w:marBottom w:val="0"/>
              <w:divBdr>
                <w:top w:val="none" w:sz="0" w:space="0" w:color="auto"/>
                <w:left w:val="none" w:sz="0" w:space="0" w:color="auto"/>
                <w:bottom w:val="none" w:sz="0" w:space="0" w:color="auto"/>
                <w:right w:val="none" w:sz="0" w:space="0" w:color="auto"/>
              </w:divBdr>
              <w:divsChild>
                <w:div w:id="776094780">
                  <w:marLeft w:val="30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sa.Cop@a-tvp.si"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Tanja.Gorse@a-tvp.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s://www.esma.europa.eu/sites/default/files/library/2015/11/2014-643_esma_report_on_the_ifrs_3.pdf" TargetMode="External"/><Relationship Id="rId13" Type="http://schemas.openxmlformats.org/officeDocument/2006/relationships/hyperlink" Target="https://www.esma.europa.eu/sites/default/files/library/2015/11/2014-esma-1293sl.pdf" TargetMode="External"/><Relationship Id="rId18" Type="http://schemas.openxmlformats.org/officeDocument/2006/relationships/hyperlink" Target="http://www.anr.si/f/docs/Revizijska_stroka/Porocilo_tematski_pregled_KAM_2016-ZA_OBJAVO.pdf" TargetMode="External"/><Relationship Id="rId26" Type="http://schemas.openxmlformats.org/officeDocument/2006/relationships/hyperlink" Target="http://eur-lex.europa.eu/legal-content/SL/TXT/PDF/?uri=CELEX:32016R0959&amp;from=EN" TargetMode="External"/><Relationship Id="rId39" Type="http://schemas.openxmlformats.org/officeDocument/2006/relationships/hyperlink" Target="https://www.esma.europa.eu/sites/default/files/library/2016-1668_esma_feedback_statement_on_the_rts_on_esef_0.pdf" TargetMode="External"/><Relationship Id="rId3" Type="http://schemas.openxmlformats.org/officeDocument/2006/relationships/hyperlink" Target="http://www.pisrs.si/Pis.web/pregledPredpisa?id=ZAKO4291" TargetMode="External"/><Relationship Id="rId21" Type="http://schemas.openxmlformats.org/officeDocument/2006/relationships/hyperlink" Target="http://eur-lex.europa.eu/legal-content/SL/TXT/PDF/?uri=CELEX:32014R0596&amp;from=SL" TargetMode="External"/><Relationship Id="rId34" Type="http://schemas.openxmlformats.org/officeDocument/2006/relationships/hyperlink" Target="http://eur-lex.europa.eu/legal-content/SL/TXT/PDF/?uri=CELEX:32016R0523&amp;from=SL" TargetMode="External"/><Relationship Id="rId42" Type="http://schemas.openxmlformats.org/officeDocument/2006/relationships/hyperlink" Target="http://eur-lex.europa.eu/legal-content/SL/TXT/PDF/?uri=CELEX:32016R1437&amp;from=SL" TargetMode="External"/><Relationship Id="rId7" Type="http://schemas.openxmlformats.org/officeDocument/2006/relationships/hyperlink" Target="http://eur-lex.europa.eu/legal-content/SL/TXT/PDF/?uri=CELEX:32002R1606&amp;from=EN" TargetMode="External"/><Relationship Id="rId12" Type="http://schemas.openxmlformats.org/officeDocument/2006/relationships/hyperlink" Target="http://www.a-tvp.si/Documents/2015_esma_1415sl.pdf" TargetMode="External"/><Relationship Id="rId17" Type="http://schemas.openxmlformats.org/officeDocument/2006/relationships/hyperlink" Target="https://www.esma.europa.eu/sites/default/files/library/esma32-63-334_21st_extract_from_the_eecss_database_of_enforcement.pdf" TargetMode="External"/><Relationship Id="rId25" Type="http://schemas.openxmlformats.org/officeDocument/2006/relationships/hyperlink" Target="http://eur-lex.europa.eu/legal-content/SL/TXT/PDF/?uri=CELEX:32016R0960&amp;from=EN" TargetMode="External"/><Relationship Id="rId33" Type="http://schemas.openxmlformats.org/officeDocument/2006/relationships/hyperlink" Target="http://eur-lex.europa.eu/legal-content/SL/TXT/PDF/?uri=CELEX:32016R0522&amp;from=SL" TargetMode="External"/><Relationship Id="rId38" Type="http://schemas.openxmlformats.org/officeDocument/2006/relationships/hyperlink" Target="http://www.a-tvp.si/Default.aspx?id=151&amp;key=636" TargetMode="External"/><Relationship Id="rId2" Type="http://schemas.openxmlformats.org/officeDocument/2006/relationships/hyperlink" Target="http://www.pisrs.si/Pis.web/pregledPredpisa?id=ZAKO5114" TargetMode="External"/><Relationship Id="rId16" Type="http://schemas.openxmlformats.org/officeDocument/2006/relationships/hyperlink" Target="https://www.esma.europa.eu/convergence/ifrs-supervisory-convergence" TargetMode="External"/><Relationship Id="rId20" Type="http://schemas.openxmlformats.org/officeDocument/2006/relationships/hyperlink" Target="https://www.esma.europa.eu/sites/default/files/library/esma32-51-370_qas_on_esma_guidelines_on_apms.pdf" TargetMode="External"/><Relationship Id="rId29" Type="http://schemas.openxmlformats.org/officeDocument/2006/relationships/hyperlink" Target="http://www.pisrs.si/Pis.web/pregledPredpisa?id=ZAKO7369" TargetMode="External"/><Relationship Id="rId41" Type="http://schemas.openxmlformats.org/officeDocument/2006/relationships/hyperlink" Target="https://ec.europa.eu/digital-single-market/en/news/ministerial-declaration-egovernment-tallinn-declaration" TargetMode="External"/><Relationship Id="rId1" Type="http://schemas.openxmlformats.org/officeDocument/2006/relationships/hyperlink" Target="http://www.pisrs.si/Pis.web/pregledPredpisa?id=ZAKO7316" TargetMode="External"/><Relationship Id="rId6" Type="http://schemas.openxmlformats.org/officeDocument/2006/relationships/hyperlink" Target="https://www.esma.europa.eu/sites/default/files/library/esma32-63-340_esma_european_common_enforcement_priorities_2017.pdf" TargetMode="External"/><Relationship Id="rId11" Type="http://schemas.openxmlformats.org/officeDocument/2006/relationships/hyperlink" Target="http://www.a-tvp.si/Documents/direktiva2004_109npb.pdf" TargetMode="External"/><Relationship Id="rId24" Type="http://schemas.openxmlformats.org/officeDocument/2006/relationships/hyperlink" Target="http://eur-lex.europa.eu/legal-content/SL/TXT/PDF/?uri=CELEX:32016R1052&amp;from=SL" TargetMode="External"/><Relationship Id="rId32" Type="http://schemas.openxmlformats.org/officeDocument/2006/relationships/hyperlink" Target="https://www.esma.europa.eu/sites/default/files/library/esma-2016-1478_sl.pdf" TargetMode="External"/><Relationship Id="rId37" Type="http://schemas.openxmlformats.org/officeDocument/2006/relationships/hyperlink" Target="http://eur-lex.europa.eu/legal-content/SL/TXT/PDF/?uri=CELEX:32017R1129&amp;from=EN" TargetMode="External"/><Relationship Id="rId40" Type="http://schemas.openxmlformats.org/officeDocument/2006/relationships/hyperlink" Target="https://www.esma.europa.eu/sites/default/files/library/2016-esma-1621_letter_to_ec_regarding_postponement_of_esef_rts.pdf" TargetMode="External"/><Relationship Id="rId5" Type="http://schemas.openxmlformats.org/officeDocument/2006/relationships/hyperlink" Target="http://www.a-tvp.si/Documents/2015_esma_1609_esma_public_statement_-_improving_disclosures.pdf" TargetMode="External"/><Relationship Id="rId15" Type="http://schemas.openxmlformats.org/officeDocument/2006/relationships/hyperlink" Target="http://www.pisrs.si/Pis.web/pregledPredpisa?id=SKLE11024" TargetMode="External"/><Relationship Id="rId23" Type="http://schemas.openxmlformats.org/officeDocument/2006/relationships/hyperlink" Target="https://www.esma.europa.eu/sites/default/files/library/esma70-145-111_qa_on_mar.pdf" TargetMode="External"/><Relationship Id="rId28" Type="http://schemas.openxmlformats.org/officeDocument/2006/relationships/hyperlink" Target="http://eur-lex.europa.eu/legal-content/SL/TXT/PDF/?uri=CELEX:32016R1055&amp;from=SL" TargetMode="External"/><Relationship Id="rId36" Type="http://schemas.openxmlformats.org/officeDocument/2006/relationships/hyperlink" Target="https://www.a-tvp.si/Documents/obrazci/Navodila_predloga_razkritje_poslov_vodilnih_delavcev.docx" TargetMode="External"/><Relationship Id="rId10" Type="http://schemas.openxmlformats.org/officeDocument/2006/relationships/hyperlink" Target="http://eur-lex.europa.eu/legal-content/SL/TXT/PDF/?uri=CELEX:32014L0056&amp;from=SL" TargetMode="External"/><Relationship Id="rId19" Type="http://schemas.openxmlformats.org/officeDocument/2006/relationships/hyperlink" Target="http://www.a-tvp.si/Documents/junij2016_okroznica_javnim_druzbam.pdf" TargetMode="External"/><Relationship Id="rId31" Type="http://schemas.openxmlformats.org/officeDocument/2006/relationships/hyperlink" Target="http://www.a-tvp.si/default.aspx?id=166" TargetMode="External"/><Relationship Id="rId4" Type="http://schemas.openxmlformats.org/officeDocument/2006/relationships/hyperlink" Target="http://eur-lex.europa.eu/legal-content/SL/TXT/PDF/?uri=CELEX:32014L0095&amp;from=EN" TargetMode="External"/><Relationship Id="rId9" Type="http://schemas.openxmlformats.org/officeDocument/2006/relationships/hyperlink" Target="http://eur-lex.europa.eu/legal-content/SL/TXT/PDF/?uri=CELEX:52017XC0705(01)&amp;from=EN" TargetMode="External"/><Relationship Id="rId14" Type="http://schemas.openxmlformats.org/officeDocument/2006/relationships/hyperlink" Target="http://www.a-tvp.si/Documents/smernice_esma-1293sl.pdf" TargetMode="External"/><Relationship Id="rId22" Type="http://schemas.openxmlformats.org/officeDocument/2006/relationships/hyperlink" Target="http://www.a-tvp.si/Documents/POJASNILA_K_UREDBI_MAR-ZBIRNO_GRADIVO_V3.pdf" TargetMode="External"/><Relationship Id="rId27" Type="http://schemas.openxmlformats.org/officeDocument/2006/relationships/hyperlink" Target="https://www.esma.europa.eu/sites/default/files/library/esma-2016-1477_sl.pdf" TargetMode="External"/><Relationship Id="rId30" Type="http://schemas.openxmlformats.org/officeDocument/2006/relationships/hyperlink" Target="https://www.bsi.si/financna-stabilnost/makrobonitetni-nadzor/odbor-za-financno-stabilnost-ofs" TargetMode="External"/><Relationship Id="rId35" Type="http://schemas.openxmlformats.org/officeDocument/2006/relationships/hyperlink" Target="http://www.a-tvp.si/Documents/30616okroznica_dodatek.pdf" TargetMode="External"/><Relationship Id="rId43" Type="http://schemas.openxmlformats.org/officeDocument/2006/relationships/hyperlink" Target="https://www.esma.europa.eu/access-regulated-informatio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H:\JAVNE%20DRU&#381;BE\OKRO&#381;NICE\leto%202017\Seznam%20JD%20dec.2017.xls" TargetMode="External"/><Relationship Id="rId1" Type="http://schemas.openxmlformats.org/officeDocument/2006/relationships/mailMergeSource" Target="file:///H:\JAVNE%20DRU&#381;BE\OKRO&#381;NICE\leto%202017\Seznam%20JD%20dec.2017.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EEC76B0995B4FB45071B129CCE673" ma:contentTypeVersion="0" ma:contentTypeDescription="Create a new document." ma:contentTypeScope="" ma:versionID="5d5bab13bd7f0028a055eab49d9f2b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12884-3732-4A36-A434-B93B5C4FE3A2}"/>
</file>

<file path=customXml/itemProps2.xml><?xml version="1.0" encoding="utf-8"?>
<ds:datastoreItem xmlns:ds="http://schemas.openxmlformats.org/officeDocument/2006/customXml" ds:itemID="{FADBA962-E801-4EA5-92B7-7CA9FF0915F7}"/>
</file>

<file path=customXml/itemProps3.xml><?xml version="1.0" encoding="utf-8"?>
<ds:datastoreItem xmlns:ds="http://schemas.openxmlformats.org/officeDocument/2006/customXml" ds:itemID="{CEAF28D7-45B5-4332-9A18-F7D499FB69F5}"/>
</file>

<file path=customXml/itemProps4.xml><?xml version="1.0" encoding="utf-8"?>
<ds:datastoreItem xmlns:ds="http://schemas.openxmlformats.org/officeDocument/2006/customXml" ds:itemID="{D21B065F-C4AF-49CE-AA3C-A2AFB3F668B5}"/>
</file>

<file path=docProps/app.xml><?xml version="1.0" encoding="utf-8"?>
<Properties xmlns="http://schemas.openxmlformats.org/officeDocument/2006/extended-properties" xmlns:vt="http://schemas.openxmlformats.org/officeDocument/2006/docPropsVTypes">
  <Template>37724A5A</Template>
  <TotalTime>1</TotalTime>
  <Pages>12</Pages>
  <Words>5354</Words>
  <Characters>30520</Characters>
  <Application>Microsoft Office Word</Application>
  <DocSecurity>0</DocSecurity>
  <Lines>254</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Atvp</Company>
  <LinksUpToDate>false</LinksUpToDate>
  <CharactersWithSpaces>35803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tanjag</dc:creator>
  <cp:lastModifiedBy>tanjag</cp:lastModifiedBy>
  <cp:revision>2</cp:revision>
  <cp:lastPrinted>2017-12-14T10:17:00Z</cp:lastPrinted>
  <dcterms:created xsi:type="dcterms:W3CDTF">2017-12-20T10:13:00Z</dcterms:created>
  <dcterms:modified xsi:type="dcterms:W3CDTF">2017-12-20T10:13:00Z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0x010100D04EEC76B0995B4FB45071B129CCE673</vt:lpwstr>
  </property>
</Properties>
</file>