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817" w:rsidRPr="003E3C80" w:rsidRDefault="008854E7" w:rsidP="003037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3E3C80">
        <w:rPr>
          <w:rFonts w:ascii="Tahoma" w:eastAsia="Times New Roman" w:hAnsi="Tahoma" w:cs="Tahoma"/>
          <w:sz w:val="20"/>
          <w:szCs w:val="20"/>
          <w:lang w:eastAsia="sl-SI"/>
        </w:rPr>
        <w:t xml:space="preserve">Na podlagi določil Pravil Ljubljanske borze, d.d., Ljubljana in veljavne zakonodaje uprava družbe </w:t>
      </w:r>
      <w:r w:rsidR="004D0817" w:rsidRPr="003E3C80">
        <w:rPr>
          <w:rFonts w:ascii="Tahoma" w:eastAsia="Times New Roman" w:hAnsi="Tahoma" w:cs="Tahoma"/>
          <w:sz w:val="20"/>
          <w:szCs w:val="20"/>
          <w:lang w:eastAsia="sl-SI"/>
        </w:rPr>
        <w:t xml:space="preserve">Triglav Naložbe, d.d., Ljubljana, </w:t>
      </w:r>
      <w:r w:rsidR="003C1030">
        <w:rPr>
          <w:rFonts w:ascii="Tahoma" w:eastAsia="Times New Roman" w:hAnsi="Tahoma" w:cs="Tahoma"/>
          <w:sz w:val="20"/>
          <w:szCs w:val="20"/>
          <w:lang w:eastAsia="sl-SI"/>
        </w:rPr>
        <w:t>objavlja sklepe 2</w:t>
      </w:r>
      <w:r w:rsidRPr="003E3C80">
        <w:rPr>
          <w:rFonts w:ascii="Tahoma" w:eastAsia="Times New Roman" w:hAnsi="Tahoma" w:cs="Tahoma"/>
          <w:sz w:val="20"/>
          <w:szCs w:val="20"/>
          <w:lang w:eastAsia="sl-SI"/>
        </w:rPr>
        <w:t xml:space="preserve">. </w:t>
      </w:r>
      <w:r w:rsidR="003C1030">
        <w:rPr>
          <w:rFonts w:ascii="Tahoma" w:eastAsia="Times New Roman" w:hAnsi="Tahoma" w:cs="Tahoma"/>
          <w:sz w:val="20"/>
          <w:szCs w:val="20"/>
          <w:lang w:eastAsia="sl-SI"/>
        </w:rPr>
        <w:t>iz</w:t>
      </w:r>
      <w:r w:rsidRPr="003E3C80">
        <w:rPr>
          <w:rFonts w:ascii="Tahoma" w:eastAsia="Times New Roman" w:hAnsi="Tahoma" w:cs="Tahoma"/>
          <w:sz w:val="20"/>
          <w:szCs w:val="20"/>
          <w:lang w:eastAsia="sl-SI"/>
        </w:rPr>
        <w:t xml:space="preserve">redne skupščine družbe Triglav Naložbe, d.d., ki je bila dne </w:t>
      </w:r>
      <w:r w:rsidR="00AF08A3">
        <w:rPr>
          <w:rFonts w:ascii="Tahoma" w:eastAsia="Times New Roman" w:hAnsi="Tahoma" w:cs="Tahoma"/>
          <w:sz w:val="20"/>
          <w:szCs w:val="20"/>
          <w:lang w:eastAsia="sl-SI"/>
        </w:rPr>
        <w:t>18.10</w:t>
      </w:r>
      <w:r w:rsidRPr="003E3C80">
        <w:rPr>
          <w:rFonts w:ascii="Tahoma" w:eastAsia="Times New Roman" w:hAnsi="Tahoma" w:cs="Tahoma"/>
          <w:sz w:val="20"/>
          <w:szCs w:val="20"/>
          <w:lang w:eastAsia="sl-SI"/>
        </w:rPr>
        <w:t xml:space="preserve">.2010 v konferenčni dvorani GH Union, </w:t>
      </w:r>
      <w:r w:rsidRPr="003E3C80">
        <w:rPr>
          <w:rFonts w:ascii="Tahoma" w:hAnsi="Tahoma" w:cs="Tahoma"/>
          <w:sz w:val="20"/>
          <w:szCs w:val="20"/>
        </w:rPr>
        <w:t>Central hotel,</w:t>
      </w:r>
      <w:r w:rsidRPr="003E3C80">
        <w:rPr>
          <w:rFonts w:ascii="Tahoma" w:eastAsia="Times New Roman" w:hAnsi="Tahoma" w:cs="Tahoma"/>
          <w:sz w:val="20"/>
          <w:szCs w:val="20"/>
          <w:lang w:eastAsia="sl-SI"/>
        </w:rPr>
        <w:t xml:space="preserve"> Miklošičeva ulica 9, Ljubljana. </w:t>
      </w:r>
    </w:p>
    <w:p w:rsidR="008854E7" w:rsidRPr="003E3C80" w:rsidRDefault="008854E7" w:rsidP="003037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3E3C80">
        <w:rPr>
          <w:rFonts w:ascii="Tahoma" w:eastAsia="Times New Roman" w:hAnsi="Tahoma" w:cs="Tahoma"/>
          <w:sz w:val="20"/>
          <w:szCs w:val="20"/>
          <w:lang w:eastAsia="sl-SI"/>
        </w:rPr>
        <w:t xml:space="preserve">Skupno število na skupščini zastopanih delnic in glasovalnih pravic je bilo </w:t>
      </w:r>
      <w:r w:rsidR="00045EE5">
        <w:rPr>
          <w:rFonts w:ascii="Tahoma" w:eastAsia="Times New Roman" w:hAnsi="Tahoma" w:cs="Tahoma"/>
          <w:sz w:val="20"/>
          <w:szCs w:val="20"/>
          <w:lang w:eastAsia="sl-SI"/>
        </w:rPr>
        <w:t>10.562.599</w:t>
      </w:r>
      <w:r w:rsidRPr="003E3C80">
        <w:rPr>
          <w:rFonts w:ascii="Tahoma" w:eastAsia="Times New Roman" w:hAnsi="Tahoma" w:cs="Tahoma"/>
          <w:sz w:val="20"/>
          <w:szCs w:val="20"/>
          <w:lang w:eastAsia="sl-SI"/>
        </w:rPr>
        <w:t xml:space="preserve"> oziroma </w:t>
      </w:r>
      <w:r w:rsidR="00045EE5">
        <w:rPr>
          <w:rFonts w:ascii="Tahoma" w:eastAsia="Times New Roman" w:hAnsi="Tahoma" w:cs="Tahoma"/>
          <w:sz w:val="20"/>
          <w:szCs w:val="20"/>
          <w:lang w:eastAsia="sl-SI"/>
        </w:rPr>
        <w:t>80,13</w:t>
      </w:r>
      <w:r w:rsidRPr="003E3C80">
        <w:rPr>
          <w:rFonts w:ascii="Tahoma" w:eastAsia="Times New Roman" w:hAnsi="Tahoma" w:cs="Tahoma"/>
          <w:sz w:val="20"/>
          <w:szCs w:val="20"/>
          <w:lang w:eastAsia="sl-SI"/>
        </w:rPr>
        <w:t xml:space="preserve"> % vseh delnic z glasovalno pravico.</w:t>
      </w:r>
    </w:p>
    <w:p w:rsidR="008854E7" w:rsidRPr="003E3C80" w:rsidRDefault="008854E7" w:rsidP="008854E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  <w:r w:rsidRPr="003E3C80">
        <w:rPr>
          <w:rFonts w:ascii="Tahoma" w:eastAsia="Times New Roman" w:hAnsi="Tahoma" w:cs="Tahoma"/>
          <w:b/>
          <w:bCs/>
          <w:sz w:val="20"/>
          <w:szCs w:val="20"/>
          <w:lang w:eastAsia="sl-SI"/>
        </w:rPr>
        <w:t>Sprejeti sklepi skupščine</w:t>
      </w:r>
    </w:p>
    <w:p w:rsidR="0030374E" w:rsidRPr="003E3C80" w:rsidRDefault="008854E7" w:rsidP="0030374E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contextualSpacing/>
        <w:rPr>
          <w:rFonts w:ascii="Tahoma" w:eastAsia="Times New Roman" w:hAnsi="Tahoma" w:cs="Tahoma"/>
          <w:b/>
          <w:sz w:val="20"/>
          <w:szCs w:val="20"/>
          <w:lang w:eastAsia="sl-SI"/>
        </w:rPr>
      </w:pPr>
      <w:r w:rsidRPr="003E3C80">
        <w:rPr>
          <w:rFonts w:ascii="Tahoma" w:eastAsia="Times New Roman" w:hAnsi="Tahoma" w:cs="Tahoma"/>
          <w:b/>
          <w:bCs/>
          <w:sz w:val="20"/>
          <w:szCs w:val="20"/>
          <w:lang w:eastAsia="sl-SI"/>
        </w:rPr>
        <w:t>Otvoritev skupščine in imenovanje organov skupščine</w:t>
      </w:r>
      <w:r w:rsidR="0030374E" w:rsidRPr="003E3C80">
        <w:rPr>
          <w:rFonts w:ascii="Tahoma" w:eastAsia="Times New Roman" w:hAnsi="Tahoma" w:cs="Tahoma"/>
          <w:sz w:val="20"/>
          <w:szCs w:val="20"/>
          <w:lang w:eastAsia="sl-SI"/>
        </w:rPr>
        <w:br/>
      </w:r>
      <w:r w:rsidR="0030374E" w:rsidRPr="003E3C80">
        <w:rPr>
          <w:rFonts w:ascii="Tahoma" w:eastAsia="Times New Roman" w:hAnsi="Tahoma" w:cs="Tahoma"/>
          <w:b/>
          <w:sz w:val="20"/>
          <w:szCs w:val="20"/>
          <w:lang w:eastAsia="sl-SI"/>
        </w:rPr>
        <w:t>Sklep št. 1:</w:t>
      </w:r>
    </w:p>
    <w:p w:rsidR="0030374E" w:rsidRPr="00045EE5" w:rsidRDefault="0030374E" w:rsidP="0030374E">
      <w:pPr>
        <w:spacing w:after="0" w:line="240" w:lineRule="auto"/>
        <w:ind w:left="708"/>
        <w:contextualSpacing/>
        <w:jc w:val="both"/>
        <w:rPr>
          <w:rFonts w:ascii="Tahoma" w:eastAsia="Times New Roman" w:hAnsi="Tahoma" w:cs="Tahoma"/>
          <w:b/>
          <w:sz w:val="20"/>
          <w:szCs w:val="20"/>
          <w:lang w:eastAsia="sl-SI"/>
        </w:rPr>
      </w:pPr>
      <w:r w:rsidRPr="00045EE5">
        <w:rPr>
          <w:rFonts w:ascii="Tahoma" w:eastAsia="Times New Roman" w:hAnsi="Tahoma" w:cs="Tahoma"/>
          <w:b/>
          <w:sz w:val="20"/>
          <w:szCs w:val="20"/>
          <w:lang w:eastAsia="sl-SI"/>
        </w:rPr>
        <w:t>Za predsednika skupščine se imenuje Črt Slokan.</w:t>
      </w:r>
    </w:p>
    <w:p w:rsidR="0030374E" w:rsidRPr="00045EE5" w:rsidRDefault="003E3C80" w:rsidP="0030374E">
      <w:pPr>
        <w:spacing w:after="0" w:line="240" w:lineRule="auto"/>
        <w:ind w:left="708"/>
        <w:jc w:val="both"/>
        <w:rPr>
          <w:rFonts w:ascii="Tahoma" w:eastAsia="Times New Roman" w:hAnsi="Tahoma" w:cs="Tahoma"/>
          <w:b/>
          <w:sz w:val="20"/>
          <w:szCs w:val="20"/>
          <w:lang w:eastAsia="sl-SI"/>
        </w:rPr>
      </w:pPr>
      <w:r w:rsidRPr="00045EE5">
        <w:rPr>
          <w:rFonts w:ascii="Tahoma" w:eastAsia="Times New Roman" w:hAnsi="Tahoma" w:cs="Tahoma"/>
          <w:b/>
          <w:sz w:val="20"/>
          <w:szCs w:val="20"/>
          <w:lang w:eastAsia="sl-SI"/>
        </w:rPr>
        <w:t>Za preštevalko</w:t>
      </w:r>
      <w:r w:rsidR="0030374E" w:rsidRPr="00045EE5">
        <w:rPr>
          <w:rFonts w:ascii="Tahoma" w:eastAsia="Times New Roman" w:hAnsi="Tahoma" w:cs="Tahoma"/>
          <w:b/>
          <w:sz w:val="20"/>
          <w:szCs w:val="20"/>
          <w:lang w:eastAsia="sl-SI"/>
        </w:rPr>
        <w:t xml:space="preserve"> glasov se imenuje Barbara Demšar.</w:t>
      </w:r>
    </w:p>
    <w:p w:rsidR="0030374E" w:rsidRPr="00045EE5" w:rsidRDefault="0030374E" w:rsidP="0030374E">
      <w:pPr>
        <w:spacing w:after="0" w:line="240" w:lineRule="auto"/>
        <w:ind w:left="708"/>
        <w:jc w:val="both"/>
        <w:rPr>
          <w:rFonts w:ascii="Tahoma" w:eastAsia="Times New Roman" w:hAnsi="Tahoma" w:cs="Tahoma"/>
          <w:b/>
          <w:sz w:val="20"/>
          <w:szCs w:val="20"/>
          <w:lang w:eastAsia="sl-SI"/>
        </w:rPr>
      </w:pPr>
      <w:r w:rsidRPr="00045EE5">
        <w:rPr>
          <w:rFonts w:ascii="Tahoma" w:eastAsia="Times New Roman" w:hAnsi="Tahoma" w:cs="Tahoma"/>
          <w:b/>
          <w:sz w:val="20"/>
          <w:szCs w:val="20"/>
          <w:lang w:eastAsia="sl-SI"/>
        </w:rPr>
        <w:t>Skupšč</w:t>
      </w:r>
      <w:r w:rsidR="003E3C80" w:rsidRPr="00045EE5">
        <w:rPr>
          <w:rFonts w:ascii="Tahoma" w:eastAsia="Times New Roman" w:hAnsi="Tahoma" w:cs="Tahoma"/>
          <w:b/>
          <w:sz w:val="20"/>
          <w:szCs w:val="20"/>
          <w:lang w:eastAsia="sl-SI"/>
        </w:rPr>
        <w:t>i</w:t>
      </w:r>
      <w:r w:rsidR="00AF08A3" w:rsidRPr="00045EE5">
        <w:rPr>
          <w:rFonts w:ascii="Tahoma" w:eastAsia="Times New Roman" w:hAnsi="Tahoma" w:cs="Tahoma"/>
          <w:b/>
          <w:sz w:val="20"/>
          <w:szCs w:val="20"/>
          <w:lang w:eastAsia="sl-SI"/>
        </w:rPr>
        <w:t>ni prisostvuje vabljena notarka nada Kumar.</w:t>
      </w:r>
    </w:p>
    <w:p w:rsidR="008854E7" w:rsidRDefault="008854E7" w:rsidP="0026569A">
      <w:pPr>
        <w:spacing w:after="0" w:line="240" w:lineRule="auto"/>
        <w:ind w:left="708"/>
        <w:jc w:val="both"/>
        <w:rPr>
          <w:rFonts w:ascii="Tahoma" w:hAnsi="Tahoma" w:cs="Tahoma"/>
          <w:sz w:val="20"/>
          <w:szCs w:val="20"/>
        </w:rPr>
      </w:pPr>
      <w:r w:rsidRPr="003E3C80">
        <w:rPr>
          <w:rFonts w:ascii="Tahoma" w:eastAsia="Times New Roman" w:hAnsi="Tahoma" w:cs="Tahoma"/>
          <w:sz w:val="20"/>
          <w:szCs w:val="20"/>
          <w:lang w:eastAsia="sl-SI"/>
        </w:rPr>
        <w:br/>
      </w:r>
      <w:r w:rsidR="0030374E" w:rsidRPr="003E3C80">
        <w:rPr>
          <w:rFonts w:ascii="Tahoma" w:eastAsia="Times New Roman" w:hAnsi="Tahoma" w:cs="Tahoma"/>
          <w:sz w:val="20"/>
          <w:szCs w:val="20"/>
          <w:lang w:eastAsia="sl-SI"/>
        </w:rPr>
        <w:t>Sklep je bil sprejet v predlagani vsebini.</w:t>
      </w:r>
      <w:r w:rsidR="004D0817" w:rsidRPr="003E3C80">
        <w:rPr>
          <w:rFonts w:ascii="Tahoma" w:eastAsia="Times New Roman" w:hAnsi="Tahoma" w:cs="Tahoma"/>
          <w:sz w:val="20"/>
          <w:szCs w:val="20"/>
          <w:lang w:eastAsia="sl-SI"/>
        </w:rPr>
        <w:t xml:space="preserve"> </w:t>
      </w:r>
      <w:r w:rsidR="004D0817" w:rsidRPr="003E3C80">
        <w:rPr>
          <w:rFonts w:ascii="Tahoma" w:hAnsi="Tahoma" w:cs="Tahoma"/>
          <w:sz w:val="20"/>
          <w:szCs w:val="20"/>
        </w:rPr>
        <w:t xml:space="preserve">Pri predlaganem sklepu je bilo oddanih </w:t>
      </w:r>
      <w:r w:rsidR="00045EE5">
        <w:rPr>
          <w:rFonts w:ascii="Tahoma" w:eastAsia="Times New Roman" w:hAnsi="Tahoma" w:cs="Tahoma"/>
          <w:sz w:val="20"/>
          <w:szCs w:val="20"/>
          <w:lang w:eastAsia="sl-SI"/>
        </w:rPr>
        <w:t>10.562.599</w:t>
      </w:r>
      <w:r w:rsidR="00045EE5" w:rsidRPr="003E3C80">
        <w:rPr>
          <w:rFonts w:ascii="Tahoma" w:eastAsia="Times New Roman" w:hAnsi="Tahoma" w:cs="Tahoma"/>
          <w:sz w:val="20"/>
          <w:szCs w:val="20"/>
          <w:lang w:eastAsia="sl-SI"/>
        </w:rPr>
        <w:t xml:space="preserve"> </w:t>
      </w:r>
      <w:r w:rsidR="004D0817" w:rsidRPr="003E3C80">
        <w:rPr>
          <w:rFonts w:ascii="Tahoma" w:hAnsi="Tahoma" w:cs="Tahoma"/>
          <w:sz w:val="20"/>
          <w:szCs w:val="20"/>
        </w:rPr>
        <w:t xml:space="preserve">glasov, kar pomeni enako število delnic. </w:t>
      </w:r>
      <w:r w:rsidRPr="003E3C80">
        <w:rPr>
          <w:rFonts w:ascii="Tahoma" w:eastAsia="Times New Roman" w:hAnsi="Tahoma" w:cs="Tahoma"/>
          <w:sz w:val="20"/>
          <w:szCs w:val="20"/>
          <w:lang w:eastAsia="sl-SI"/>
        </w:rPr>
        <w:t xml:space="preserve">Za sprejetje tega sklepa je glasovalo </w:t>
      </w:r>
      <w:r w:rsidR="00045EE5">
        <w:rPr>
          <w:rFonts w:ascii="Tahoma" w:eastAsia="Times New Roman" w:hAnsi="Tahoma" w:cs="Tahoma"/>
          <w:sz w:val="20"/>
          <w:szCs w:val="20"/>
          <w:lang w:eastAsia="sl-SI"/>
        </w:rPr>
        <w:t>10.562.599</w:t>
      </w:r>
      <w:r w:rsidR="00045EE5" w:rsidRPr="003E3C80">
        <w:rPr>
          <w:rFonts w:ascii="Tahoma" w:eastAsia="Times New Roman" w:hAnsi="Tahoma" w:cs="Tahoma"/>
          <w:sz w:val="20"/>
          <w:szCs w:val="20"/>
          <w:lang w:eastAsia="sl-SI"/>
        </w:rPr>
        <w:t xml:space="preserve"> </w:t>
      </w:r>
      <w:r w:rsidRPr="003E3C80">
        <w:rPr>
          <w:rFonts w:ascii="Tahoma" w:eastAsia="Times New Roman" w:hAnsi="Tahoma" w:cs="Tahoma"/>
          <w:sz w:val="20"/>
          <w:szCs w:val="20"/>
          <w:lang w:eastAsia="sl-SI"/>
        </w:rPr>
        <w:t>delnic, kar predstavlja 100 % od vseh oddanih glasov.</w:t>
      </w:r>
      <w:r w:rsidR="004D0817" w:rsidRPr="003E3C80">
        <w:rPr>
          <w:rFonts w:ascii="Tahoma" w:eastAsia="Times New Roman" w:hAnsi="Tahoma" w:cs="Tahoma"/>
          <w:sz w:val="20"/>
          <w:szCs w:val="20"/>
          <w:lang w:eastAsia="sl-SI"/>
        </w:rPr>
        <w:t xml:space="preserve"> </w:t>
      </w:r>
      <w:r w:rsidR="004D0817" w:rsidRPr="003E3C80">
        <w:rPr>
          <w:rFonts w:ascii="Tahoma" w:hAnsi="Tahoma" w:cs="Tahoma"/>
          <w:sz w:val="20"/>
          <w:szCs w:val="20"/>
        </w:rPr>
        <w:t>Nič glasov ni glasovalo proti in nič glasov ni bilo vzdržanih.</w:t>
      </w:r>
    </w:p>
    <w:p w:rsidR="00274912" w:rsidRPr="003E3C80" w:rsidRDefault="00274912" w:rsidP="0026569A">
      <w:pPr>
        <w:spacing w:after="0" w:line="240" w:lineRule="auto"/>
        <w:ind w:left="708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</w:p>
    <w:p w:rsidR="00274912" w:rsidRDefault="00274912" w:rsidP="00274912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contextualSpacing/>
        <w:rPr>
          <w:rFonts w:ascii="Tahoma" w:eastAsia="Times New Roman" w:hAnsi="Tahoma" w:cs="Tahoma"/>
          <w:b/>
          <w:bCs/>
          <w:sz w:val="20"/>
          <w:szCs w:val="20"/>
          <w:lang w:eastAsia="sl-SI"/>
        </w:rPr>
      </w:pPr>
      <w:r w:rsidRPr="00274912">
        <w:rPr>
          <w:rFonts w:ascii="Tahoma" w:eastAsia="Times New Roman" w:hAnsi="Tahoma" w:cs="Tahoma"/>
          <w:b/>
          <w:bCs/>
          <w:sz w:val="20"/>
          <w:szCs w:val="20"/>
          <w:lang w:eastAsia="sl-SI"/>
        </w:rPr>
        <w:t>Poenostavljeno zmanjšanje osnovnega kapitala (379.čl. ZGD-1)</w:t>
      </w:r>
    </w:p>
    <w:p w:rsidR="00274912" w:rsidRPr="00274912" w:rsidRDefault="00274912" w:rsidP="00274912">
      <w:pPr>
        <w:shd w:val="clear" w:color="auto" w:fill="FFFFFF"/>
        <w:spacing w:before="100" w:beforeAutospacing="1" w:after="240" w:line="240" w:lineRule="auto"/>
        <w:ind w:left="720"/>
        <w:contextualSpacing/>
        <w:rPr>
          <w:rFonts w:ascii="Tahoma" w:eastAsia="Times New Roman" w:hAnsi="Tahoma" w:cs="Tahoma"/>
          <w:b/>
          <w:bCs/>
          <w:sz w:val="20"/>
          <w:szCs w:val="20"/>
          <w:lang w:eastAsia="sl-SI"/>
        </w:rPr>
      </w:pPr>
    </w:p>
    <w:p w:rsidR="0030374E" w:rsidRPr="003E3C80" w:rsidRDefault="00274912" w:rsidP="0030374E">
      <w:pPr>
        <w:shd w:val="clear" w:color="auto" w:fill="FFFFFF"/>
        <w:spacing w:before="100" w:beforeAutospacing="1" w:after="0" w:line="240" w:lineRule="auto"/>
        <w:ind w:left="720"/>
        <w:contextualSpacing/>
        <w:rPr>
          <w:rFonts w:ascii="Tahoma" w:eastAsia="Times New Roman" w:hAnsi="Tahoma" w:cs="Tahoma"/>
          <w:b/>
          <w:sz w:val="20"/>
          <w:szCs w:val="20"/>
          <w:lang w:eastAsia="sl-SI"/>
        </w:rPr>
      </w:pPr>
      <w:r>
        <w:rPr>
          <w:rFonts w:ascii="Tahoma" w:eastAsia="Times New Roman" w:hAnsi="Tahoma" w:cs="Tahoma"/>
          <w:b/>
          <w:sz w:val="20"/>
          <w:szCs w:val="20"/>
          <w:lang w:eastAsia="sl-SI"/>
        </w:rPr>
        <w:t>Sklep št. 2.:</w:t>
      </w:r>
    </w:p>
    <w:p w:rsidR="00045EE5" w:rsidRPr="00045EE5" w:rsidRDefault="00274912" w:rsidP="00045EE5">
      <w:pPr>
        <w:spacing w:after="0" w:line="240" w:lineRule="auto"/>
        <w:ind w:left="709"/>
        <w:jc w:val="both"/>
        <w:rPr>
          <w:rFonts w:ascii="Tahoma" w:eastAsia="Times New Roman" w:hAnsi="Tahoma" w:cs="Tahoma"/>
          <w:b/>
          <w:sz w:val="20"/>
          <w:szCs w:val="20"/>
          <w:lang w:eastAsia="sl-SI"/>
        </w:rPr>
      </w:pPr>
      <w:r w:rsidRPr="00045EE5">
        <w:rPr>
          <w:rFonts w:ascii="Tahoma" w:eastAsia="Times New Roman" w:hAnsi="Tahoma" w:cs="Tahoma"/>
          <w:b/>
          <w:sz w:val="20"/>
          <w:szCs w:val="20"/>
          <w:lang w:eastAsia="sl-SI"/>
        </w:rPr>
        <w:t>Osnovni kapital družbe v višini 31.767.629,56 EUR se zmanjša za znesek 14.561.844,24 EUR, tako da po zmanjšanju znaša 17.205.785,32 EUR.</w:t>
      </w:r>
    </w:p>
    <w:p w:rsidR="00274912" w:rsidRPr="00045EE5" w:rsidRDefault="00274912" w:rsidP="00045EE5">
      <w:pPr>
        <w:spacing w:after="0" w:line="240" w:lineRule="auto"/>
        <w:ind w:left="709"/>
        <w:jc w:val="both"/>
        <w:rPr>
          <w:rFonts w:ascii="Tahoma" w:eastAsia="Times New Roman" w:hAnsi="Tahoma" w:cs="Tahoma"/>
          <w:b/>
          <w:sz w:val="20"/>
          <w:szCs w:val="20"/>
          <w:lang w:eastAsia="sl-SI"/>
        </w:rPr>
      </w:pPr>
      <w:r w:rsidRPr="00045EE5">
        <w:rPr>
          <w:rFonts w:ascii="Tahoma" w:eastAsia="Times New Roman" w:hAnsi="Tahoma" w:cs="Tahoma"/>
          <w:b/>
          <w:sz w:val="20"/>
          <w:szCs w:val="20"/>
          <w:lang w:eastAsia="sl-SI"/>
        </w:rPr>
        <w:t xml:space="preserve">Namen zmanjšanja osnovnega kapitala je pokrivanje izgube iz preteklih let v višini 14.561.844,24EUR. </w:t>
      </w:r>
    </w:p>
    <w:p w:rsidR="00274912" w:rsidRPr="00045EE5" w:rsidRDefault="00274912" w:rsidP="00045EE5">
      <w:pPr>
        <w:spacing w:after="0" w:line="240" w:lineRule="auto"/>
        <w:ind w:left="709"/>
        <w:jc w:val="both"/>
        <w:rPr>
          <w:rFonts w:ascii="Tahoma" w:eastAsia="Times New Roman" w:hAnsi="Tahoma" w:cs="Tahoma"/>
          <w:b/>
          <w:sz w:val="20"/>
          <w:szCs w:val="20"/>
          <w:lang w:eastAsia="sl-SI"/>
        </w:rPr>
      </w:pPr>
      <w:r w:rsidRPr="00045EE5">
        <w:rPr>
          <w:rFonts w:ascii="Tahoma" w:eastAsia="Times New Roman" w:hAnsi="Tahoma" w:cs="Tahoma"/>
          <w:b/>
          <w:sz w:val="20"/>
          <w:szCs w:val="20"/>
          <w:lang w:eastAsia="sl-SI"/>
        </w:rPr>
        <w:t>Zmanjšanje osnovnega kapitala se izvede poenostavljeno, v skladu s 379. členom ZGD-1. Osnovni kapital se zmanjša na podlagi bilance stanja na dan 31.12.2009.</w:t>
      </w:r>
    </w:p>
    <w:p w:rsidR="00274912" w:rsidRPr="00045EE5" w:rsidRDefault="00274912" w:rsidP="00045EE5">
      <w:pPr>
        <w:spacing w:after="0" w:line="240" w:lineRule="auto"/>
        <w:ind w:left="709"/>
        <w:jc w:val="both"/>
        <w:rPr>
          <w:rFonts w:ascii="Tahoma" w:eastAsia="Times New Roman" w:hAnsi="Tahoma" w:cs="Tahoma"/>
          <w:b/>
          <w:sz w:val="20"/>
          <w:szCs w:val="20"/>
          <w:lang w:eastAsia="sl-SI"/>
        </w:rPr>
      </w:pPr>
      <w:r w:rsidRPr="00045EE5">
        <w:rPr>
          <w:rFonts w:ascii="Tahoma" w:eastAsia="Times New Roman" w:hAnsi="Tahoma" w:cs="Tahoma"/>
          <w:b/>
          <w:sz w:val="20"/>
          <w:szCs w:val="20"/>
          <w:lang w:eastAsia="sl-SI"/>
        </w:rPr>
        <w:t>Ker ima družba kosovne delnice se zaradi zmanjšanja osnovnega kapitala zmanjša pripadajoči znesek vsake delnice v osnovnem kapitalu družbe. Ker pripadajoči znesek delnice v osnovnem kapitalu družbe tudi po njegovem zmanjšanju presega 1,00 EUR, se zmanjšanje izvede brez združitve delnic oziroma ob nespremenjenem številu delnic.</w:t>
      </w:r>
    </w:p>
    <w:p w:rsidR="00045EE5" w:rsidRPr="003E3C80" w:rsidRDefault="00045EE5" w:rsidP="00045EE5">
      <w:pPr>
        <w:spacing w:after="0" w:line="240" w:lineRule="auto"/>
        <w:ind w:left="709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</w:p>
    <w:p w:rsidR="00045EE5" w:rsidRDefault="00045EE5" w:rsidP="00045EE5">
      <w:pPr>
        <w:spacing w:after="0" w:line="240" w:lineRule="auto"/>
        <w:ind w:left="708"/>
        <w:jc w:val="both"/>
        <w:rPr>
          <w:rFonts w:ascii="Tahoma" w:hAnsi="Tahoma" w:cs="Tahoma"/>
          <w:sz w:val="20"/>
          <w:szCs w:val="20"/>
        </w:rPr>
      </w:pPr>
      <w:r w:rsidRPr="003E3C80">
        <w:rPr>
          <w:rFonts w:ascii="Tahoma" w:eastAsia="Times New Roman" w:hAnsi="Tahoma" w:cs="Tahoma"/>
          <w:sz w:val="20"/>
          <w:szCs w:val="20"/>
          <w:lang w:eastAsia="sl-SI"/>
        </w:rPr>
        <w:t xml:space="preserve">Sklep je bil sprejet v predlagani vsebini. </w:t>
      </w:r>
      <w:r w:rsidRPr="003E3C80">
        <w:rPr>
          <w:rFonts w:ascii="Tahoma" w:hAnsi="Tahoma" w:cs="Tahoma"/>
          <w:sz w:val="20"/>
          <w:szCs w:val="20"/>
        </w:rPr>
        <w:t xml:space="preserve">Pri predlaganem sklepu je bilo oddanih </w:t>
      </w:r>
      <w:r>
        <w:rPr>
          <w:rFonts w:ascii="Tahoma" w:eastAsia="Times New Roman" w:hAnsi="Tahoma" w:cs="Tahoma"/>
          <w:sz w:val="20"/>
          <w:szCs w:val="20"/>
          <w:lang w:eastAsia="sl-SI"/>
        </w:rPr>
        <w:t>10.562.599</w:t>
      </w:r>
      <w:r w:rsidRPr="003E3C80">
        <w:rPr>
          <w:rFonts w:ascii="Tahoma" w:eastAsia="Times New Roman" w:hAnsi="Tahoma" w:cs="Tahoma"/>
          <w:sz w:val="20"/>
          <w:szCs w:val="20"/>
          <w:lang w:eastAsia="sl-SI"/>
        </w:rPr>
        <w:t xml:space="preserve"> </w:t>
      </w:r>
      <w:r w:rsidRPr="003E3C80">
        <w:rPr>
          <w:rFonts w:ascii="Tahoma" w:hAnsi="Tahoma" w:cs="Tahoma"/>
          <w:sz w:val="20"/>
          <w:szCs w:val="20"/>
        </w:rPr>
        <w:t xml:space="preserve">glasov, kar pomeni enako število delnic. </w:t>
      </w:r>
      <w:r w:rsidRPr="003E3C80">
        <w:rPr>
          <w:rFonts w:ascii="Tahoma" w:eastAsia="Times New Roman" w:hAnsi="Tahoma" w:cs="Tahoma"/>
          <w:sz w:val="20"/>
          <w:szCs w:val="20"/>
          <w:lang w:eastAsia="sl-SI"/>
        </w:rPr>
        <w:t xml:space="preserve">Za sprejetje tega sklepa je glasovalo </w:t>
      </w:r>
      <w:r>
        <w:rPr>
          <w:rFonts w:ascii="Tahoma" w:eastAsia="Times New Roman" w:hAnsi="Tahoma" w:cs="Tahoma"/>
          <w:sz w:val="20"/>
          <w:szCs w:val="20"/>
          <w:lang w:eastAsia="sl-SI"/>
        </w:rPr>
        <w:t>10.562.599</w:t>
      </w:r>
      <w:r w:rsidRPr="003E3C80">
        <w:rPr>
          <w:rFonts w:ascii="Tahoma" w:eastAsia="Times New Roman" w:hAnsi="Tahoma" w:cs="Tahoma"/>
          <w:sz w:val="20"/>
          <w:szCs w:val="20"/>
          <w:lang w:eastAsia="sl-SI"/>
        </w:rPr>
        <w:t xml:space="preserve"> delnic, kar predstavlja 100 % od vseh oddanih glasov. </w:t>
      </w:r>
      <w:r w:rsidRPr="003E3C80">
        <w:rPr>
          <w:rFonts w:ascii="Tahoma" w:hAnsi="Tahoma" w:cs="Tahoma"/>
          <w:sz w:val="20"/>
          <w:szCs w:val="20"/>
        </w:rPr>
        <w:t>Nič glasov ni glasovalo proti in nič glasov ni bilo vzdržanih.</w:t>
      </w:r>
    </w:p>
    <w:p w:rsidR="0026569A" w:rsidRPr="003E3C80" w:rsidRDefault="0026569A" w:rsidP="0026569A">
      <w:pPr>
        <w:spacing w:after="0" w:line="240" w:lineRule="auto"/>
        <w:ind w:left="708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</w:p>
    <w:p w:rsidR="0030374E" w:rsidRPr="003E3C80" w:rsidRDefault="0030374E" w:rsidP="0030374E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3E3C80">
        <w:rPr>
          <w:rFonts w:ascii="Tahoma" w:hAnsi="Tahoma" w:cs="Tahoma"/>
          <w:b/>
          <w:sz w:val="20"/>
          <w:szCs w:val="20"/>
        </w:rPr>
        <w:t>Spremembe in dopolnitve Statuta</w:t>
      </w:r>
    </w:p>
    <w:p w:rsidR="0026569A" w:rsidRPr="003E3C80" w:rsidRDefault="0026569A" w:rsidP="0026569A">
      <w:pPr>
        <w:spacing w:after="0" w:line="240" w:lineRule="auto"/>
        <w:ind w:left="720"/>
        <w:jc w:val="both"/>
        <w:rPr>
          <w:rFonts w:ascii="Tahoma" w:hAnsi="Tahoma" w:cs="Tahoma"/>
          <w:b/>
          <w:sz w:val="20"/>
          <w:szCs w:val="20"/>
        </w:rPr>
      </w:pPr>
    </w:p>
    <w:p w:rsidR="0030374E" w:rsidRPr="003E3C80" w:rsidRDefault="0030374E" w:rsidP="0030374E">
      <w:pPr>
        <w:ind w:left="708"/>
        <w:contextualSpacing/>
        <w:rPr>
          <w:rFonts w:ascii="Tahoma" w:hAnsi="Tahoma" w:cs="Tahoma"/>
          <w:b/>
          <w:sz w:val="20"/>
          <w:szCs w:val="20"/>
        </w:rPr>
      </w:pPr>
      <w:r w:rsidRPr="003E3C80">
        <w:rPr>
          <w:rFonts w:ascii="Tahoma" w:hAnsi="Tahoma" w:cs="Tahoma"/>
          <w:b/>
          <w:sz w:val="20"/>
          <w:szCs w:val="20"/>
        </w:rPr>
        <w:t>Sklep št. 3:</w:t>
      </w:r>
    </w:p>
    <w:p w:rsidR="00274912" w:rsidRPr="00045EE5" w:rsidRDefault="00274912" w:rsidP="00274912">
      <w:pPr>
        <w:spacing w:after="0" w:line="240" w:lineRule="auto"/>
        <w:ind w:left="708"/>
        <w:jc w:val="both"/>
        <w:rPr>
          <w:rFonts w:ascii="Tahoma" w:eastAsia="Times New Roman" w:hAnsi="Tahoma" w:cs="Tahoma"/>
          <w:b/>
          <w:sz w:val="20"/>
          <w:szCs w:val="20"/>
          <w:lang w:eastAsia="sl-SI"/>
        </w:rPr>
      </w:pPr>
      <w:r w:rsidRPr="00045EE5">
        <w:rPr>
          <w:rFonts w:ascii="Tahoma" w:eastAsia="Times New Roman" w:hAnsi="Tahoma" w:cs="Tahoma"/>
          <w:b/>
          <w:sz w:val="20"/>
          <w:szCs w:val="20"/>
          <w:lang w:eastAsia="sl-SI"/>
        </w:rPr>
        <w:t xml:space="preserve">Spremeni se točka 4.1 statuta družbe, ki  po spremembi glasi: </w:t>
      </w:r>
    </w:p>
    <w:p w:rsidR="00274912" w:rsidRPr="00045EE5" w:rsidRDefault="00274912" w:rsidP="00274912">
      <w:pPr>
        <w:spacing w:after="0" w:line="240" w:lineRule="auto"/>
        <w:ind w:left="708"/>
        <w:jc w:val="both"/>
        <w:rPr>
          <w:rFonts w:ascii="Tahoma" w:eastAsia="Times New Roman" w:hAnsi="Tahoma" w:cs="Tahoma"/>
          <w:b/>
          <w:sz w:val="20"/>
          <w:szCs w:val="20"/>
          <w:lang w:eastAsia="sl-SI"/>
        </w:rPr>
      </w:pPr>
      <w:r w:rsidRPr="00045EE5">
        <w:rPr>
          <w:rFonts w:ascii="Tahoma" w:eastAsia="Times New Roman" w:hAnsi="Tahoma" w:cs="Tahoma"/>
          <w:b/>
          <w:sz w:val="20"/>
          <w:szCs w:val="20"/>
          <w:lang w:eastAsia="sl-SI"/>
        </w:rPr>
        <w:t>»4.1. (štiri.ena) Osnovi kapital družbe znaša 17.205.785,32 EUR (z besedo: sedemnajstmilijonovdvestopettisočsedemstopetinosemdeset 32/100 evrov)  in je razdeljen na 13.182.366 imenskih navadnih kosovnih delnic.«</w:t>
      </w:r>
    </w:p>
    <w:p w:rsidR="00274912" w:rsidRPr="00045EE5" w:rsidRDefault="00274912" w:rsidP="00274912">
      <w:pPr>
        <w:spacing w:after="0" w:line="240" w:lineRule="auto"/>
        <w:ind w:left="708"/>
        <w:jc w:val="both"/>
        <w:rPr>
          <w:rFonts w:ascii="Tahoma" w:eastAsia="Times New Roman" w:hAnsi="Tahoma" w:cs="Tahoma"/>
          <w:b/>
          <w:sz w:val="20"/>
          <w:szCs w:val="20"/>
          <w:lang w:eastAsia="sl-SI"/>
        </w:rPr>
      </w:pPr>
    </w:p>
    <w:p w:rsidR="00274912" w:rsidRDefault="00274912" w:rsidP="004D0817">
      <w:pPr>
        <w:spacing w:after="0" w:line="240" w:lineRule="auto"/>
        <w:ind w:left="708"/>
        <w:jc w:val="both"/>
        <w:rPr>
          <w:rFonts w:ascii="Tahoma" w:hAnsi="Tahoma" w:cs="Tahoma"/>
          <w:b/>
          <w:sz w:val="20"/>
          <w:szCs w:val="20"/>
        </w:rPr>
      </w:pPr>
    </w:p>
    <w:p w:rsidR="00045EE5" w:rsidRDefault="00045EE5" w:rsidP="00045EE5">
      <w:pPr>
        <w:spacing w:after="0" w:line="240" w:lineRule="auto"/>
        <w:ind w:left="708"/>
        <w:jc w:val="both"/>
        <w:rPr>
          <w:rFonts w:ascii="Tahoma" w:hAnsi="Tahoma" w:cs="Tahoma"/>
          <w:sz w:val="20"/>
          <w:szCs w:val="20"/>
        </w:rPr>
      </w:pPr>
      <w:r w:rsidRPr="003E3C80">
        <w:rPr>
          <w:rFonts w:ascii="Tahoma" w:eastAsia="Times New Roman" w:hAnsi="Tahoma" w:cs="Tahoma"/>
          <w:sz w:val="20"/>
          <w:szCs w:val="20"/>
          <w:lang w:eastAsia="sl-SI"/>
        </w:rPr>
        <w:t xml:space="preserve">Sklep je bil sprejet v predlagani vsebini. </w:t>
      </w:r>
      <w:r w:rsidRPr="003E3C80">
        <w:rPr>
          <w:rFonts w:ascii="Tahoma" w:hAnsi="Tahoma" w:cs="Tahoma"/>
          <w:sz w:val="20"/>
          <w:szCs w:val="20"/>
        </w:rPr>
        <w:t xml:space="preserve">Pri predlaganem sklepu je bilo oddanih </w:t>
      </w:r>
      <w:r>
        <w:rPr>
          <w:rFonts w:ascii="Tahoma" w:eastAsia="Times New Roman" w:hAnsi="Tahoma" w:cs="Tahoma"/>
          <w:sz w:val="20"/>
          <w:szCs w:val="20"/>
          <w:lang w:eastAsia="sl-SI"/>
        </w:rPr>
        <w:t>10.562.599</w:t>
      </w:r>
      <w:r w:rsidRPr="003E3C80">
        <w:rPr>
          <w:rFonts w:ascii="Tahoma" w:eastAsia="Times New Roman" w:hAnsi="Tahoma" w:cs="Tahoma"/>
          <w:sz w:val="20"/>
          <w:szCs w:val="20"/>
          <w:lang w:eastAsia="sl-SI"/>
        </w:rPr>
        <w:t xml:space="preserve"> </w:t>
      </w:r>
      <w:r w:rsidRPr="003E3C80">
        <w:rPr>
          <w:rFonts w:ascii="Tahoma" w:hAnsi="Tahoma" w:cs="Tahoma"/>
          <w:sz w:val="20"/>
          <w:szCs w:val="20"/>
        </w:rPr>
        <w:t xml:space="preserve">glasov, kar pomeni enako število delnic. </w:t>
      </w:r>
      <w:r w:rsidRPr="003E3C80">
        <w:rPr>
          <w:rFonts w:ascii="Tahoma" w:eastAsia="Times New Roman" w:hAnsi="Tahoma" w:cs="Tahoma"/>
          <w:sz w:val="20"/>
          <w:szCs w:val="20"/>
          <w:lang w:eastAsia="sl-SI"/>
        </w:rPr>
        <w:t xml:space="preserve">Za sprejetje tega sklepa je glasovalo </w:t>
      </w:r>
      <w:r>
        <w:rPr>
          <w:rFonts w:ascii="Tahoma" w:eastAsia="Times New Roman" w:hAnsi="Tahoma" w:cs="Tahoma"/>
          <w:sz w:val="20"/>
          <w:szCs w:val="20"/>
          <w:lang w:eastAsia="sl-SI"/>
        </w:rPr>
        <w:t>10.562.599</w:t>
      </w:r>
      <w:r w:rsidRPr="003E3C80">
        <w:rPr>
          <w:rFonts w:ascii="Tahoma" w:eastAsia="Times New Roman" w:hAnsi="Tahoma" w:cs="Tahoma"/>
          <w:sz w:val="20"/>
          <w:szCs w:val="20"/>
          <w:lang w:eastAsia="sl-SI"/>
        </w:rPr>
        <w:t xml:space="preserve"> delnic, kar predstavlja 100 % od vseh oddanih glasov. </w:t>
      </w:r>
      <w:r w:rsidRPr="003E3C80">
        <w:rPr>
          <w:rFonts w:ascii="Tahoma" w:hAnsi="Tahoma" w:cs="Tahoma"/>
          <w:sz w:val="20"/>
          <w:szCs w:val="20"/>
        </w:rPr>
        <w:t>Nič glasov ni glasovalo proti in nič glasov ni bilo vzdržanih.</w:t>
      </w:r>
    </w:p>
    <w:p w:rsidR="008854E7" w:rsidRPr="003E3C80" w:rsidRDefault="008854E7" w:rsidP="004D0817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ahoma" w:eastAsia="Times New Roman" w:hAnsi="Tahoma" w:cs="Tahoma"/>
          <w:sz w:val="20"/>
          <w:szCs w:val="20"/>
          <w:lang w:eastAsia="sl-SI"/>
        </w:rPr>
      </w:pPr>
      <w:r w:rsidRPr="003E3C80">
        <w:rPr>
          <w:rFonts w:ascii="Tahoma" w:eastAsia="Times New Roman" w:hAnsi="Tahoma" w:cs="Tahoma"/>
          <w:b/>
          <w:bCs/>
          <w:sz w:val="20"/>
          <w:szCs w:val="20"/>
          <w:lang w:eastAsia="sl-SI"/>
        </w:rPr>
        <w:t>Napovedane izpodbojne tožbe</w:t>
      </w:r>
    </w:p>
    <w:p w:rsidR="004D0817" w:rsidRPr="003E3C80" w:rsidRDefault="008854E7" w:rsidP="0026569A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  <w:r w:rsidRPr="003E3C80">
        <w:rPr>
          <w:rFonts w:ascii="Tahoma" w:eastAsia="Times New Roman" w:hAnsi="Tahoma" w:cs="Tahoma"/>
          <w:sz w:val="20"/>
          <w:szCs w:val="20"/>
          <w:lang w:eastAsia="sl-SI"/>
        </w:rPr>
        <w:lastRenderedPageBreak/>
        <w:t>Ni bilo</w:t>
      </w:r>
      <w:r w:rsidR="0026569A" w:rsidRPr="003E3C80">
        <w:rPr>
          <w:rFonts w:ascii="Tahoma" w:eastAsia="Times New Roman" w:hAnsi="Tahoma" w:cs="Tahoma"/>
          <w:sz w:val="20"/>
          <w:szCs w:val="20"/>
          <w:lang w:eastAsia="sl-SI"/>
        </w:rPr>
        <w:t xml:space="preserve"> napovedanih izpodbojnih tožb.</w:t>
      </w:r>
      <w:r w:rsidR="0026569A" w:rsidRPr="003E3C80">
        <w:rPr>
          <w:rFonts w:ascii="Tahoma" w:eastAsia="Times New Roman" w:hAnsi="Tahoma" w:cs="Tahoma"/>
          <w:sz w:val="20"/>
          <w:szCs w:val="20"/>
          <w:lang w:eastAsia="sl-SI"/>
        </w:rPr>
        <w:br/>
      </w:r>
    </w:p>
    <w:p w:rsidR="004D0817" w:rsidRPr="003E3C80" w:rsidRDefault="004D0817" w:rsidP="004D0817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ahoma" w:hAnsi="Tahoma" w:cs="Tahoma"/>
          <w:sz w:val="20"/>
          <w:szCs w:val="20"/>
        </w:rPr>
      </w:pPr>
      <w:r w:rsidRPr="003E3C80">
        <w:rPr>
          <w:rFonts w:ascii="Tahoma" w:hAnsi="Tahoma" w:cs="Tahoma"/>
          <w:sz w:val="20"/>
          <w:szCs w:val="20"/>
        </w:rPr>
        <w:t xml:space="preserve">Delež glasovalnih pravic na skupščini prisotnih delničarjev, izražen glede na vse delnice z glasovalno pravico, je bil </w:t>
      </w:r>
      <w:r w:rsidR="00045EE5">
        <w:rPr>
          <w:rFonts w:ascii="Tahoma" w:hAnsi="Tahoma" w:cs="Tahoma"/>
          <w:sz w:val="20"/>
          <w:szCs w:val="20"/>
        </w:rPr>
        <w:t>80,13</w:t>
      </w:r>
      <w:r w:rsidRPr="003E3C80">
        <w:rPr>
          <w:rFonts w:ascii="Tahoma" w:hAnsi="Tahoma" w:cs="Tahoma"/>
          <w:sz w:val="20"/>
          <w:szCs w:val="20"/>
        </w:rPr>
        <w:t xml:space="preserve">%. </w:t>
      </w:r>
    </w:p>
    <w:p w:rsidR="003C1030" w:rsidRDefault="00274912" w:rsidP="0026569A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 skupščini sta</w:t>
      </w:r>
      <w:r w:rsidR="004D0817" w:rsidRPr="003E3C80">
        <w:rPr>
          <w:rFonts w:ascii="Tahoma" w:hAnsi="Tahoma" w:cs="Tahoma"/>
          <w:sz w:val="20"/>
          <w:szCs w:val="20"/>
        </w:rPr>
        <w:t xml:space="preserve"> bil</w:t>
      </w:r>
      <w:r>
        <w:rPr>
          <w:rFonts w:ascii="Tahoma" w:hAnsi="Tahoma" w:cs="Tahoma"/>
          <w:sz w:val="20"/>
          <w:szCs w:val="20"/>
        </w:rPr>
        <w:t>a prisotna</w:t>
      </w:r>
      <w:r w:rsidR="004D0817" w:rsidRPr="003E3C8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dva</w:t>
      </w:r>
      <w:r w:rsidR="004D0817" w:rsidRPr="003E3C80">
        <w:rPr>
          <w:rFonts w:ascii="Tahoma" w:hAnsi="Tahoma" w:cs="Tahoma"/>
          <w:sz w:val="20"/>
          <w:szCs w:val="20"/>
        </w:rPr>
        <w:t xml:space="preserve"> delničar</w:t>
      </w:r>
      <w:r>
        <w:rPr>
          <w:rFonts w:ascii="Tahoma" w:hAnsi="Tahoma" w:cs="Tahoma"/>
          <w:sz w:val="20"/>
          <w:szCs w:val="20"/>
        </w:rPr>
        <w:t>ja</w:t>
      </w:r>
      <w:r w:rsidR="004D0817" w:rsidRPr="003E3C80">
        <w:rPr>
          <w:rFonts w:ascii="Tahoma" w:hAnsi="Tahoma" w:cs="Tahoma"/>
          <w:sz w:val="20"/>
          <w:szCs w:val="20"/>
        </w:rPr>
        <w:t xml:space="preserve">:  </w:t>
      </w:r>
    </w:p>
    <w:p w:rsidR="003C1030" w:rsidRDefault="004D0817" w:rsidP="003C1030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hAnsi="Tahoma" w:cs="Tahoma"/>
          <w:sz w:val="20"/>
          <w:szCs w:val="20"/>
        </w:rPr>
      </w:pPr>
      <w:r w:rsidRPr="003E3C80">
        <w:rPr>
          <w:rFonts w:ascii="Tahoma" w:hAnsi="Tahoma" w:cs="Tahoma"/>
          <w:sz w:val="20"/>
          <w:szCs w:val="20"/>
        </w:rPr>
        <w:t xml:space="preserve">Zavarovalnica Triglav, d.d., Ljubljana: število delnic in glasov </w:t>
      </w:r>
      <w:r w:rsidRPr="003E3C80">
        <w:rPr>
          <w:rFonts w:ascii="Tahoma" w:eastAsia="Times New Roman" w:hAnsi="Tahoma" w:cs="Tahoma"/>
          <w:sz w:val="20"/>
          <w:szCs w:val="20"/>
          <w:lang w:eastAsia="sl-SI"/>
        </w:rPr>
        <w:t>10.</w:t>
      </w:r>
      <w:r w:rsidR="00045EE5">
        <w:rPr>
          <w:rFonts w:ascii="Tahoma" w:eastAsia="Times New Roman" w:hAnsi="Tahoma" w:cs="Tahoma"/>
          <w:sz w:val="20"/>
          <w:szCs w:val="20"/>
          <w:lang w:eastAsia="sl-SI"/>
        </w:rPr>
        <w:t>562.598</w:t>
      </w:r>
      <w:r w:rsidRPr="003E3C80">
        <w:rPr>
          <w:rFonts w:ascii="Tahoma" w:hAnsi="Tahoma" w:cs="Tahoma"/>
          <w:sz w:val="20"/>
          <w:szCs w:val="20"/>
        </w:rPr>
        <w:t>, delež glede n</w:t>
      </w:r>
      <w:r w:rsidR="0026569A" w:rsidRPr="003E3C80">
        <w:rPr>
          <w:rFonts w:ascii="Tahoma" w:hAnsi="Tahoma" w:cs="Tahoma"/>
          <w:sz w:val="20"/>
          <w:szCs w:val="20"/>
        </w:rPr>
        <w:t xml:space="preserve">a vse glasovalne pravice </w:t>
      </w:r>
      <w:r w:rsidR="00045EE5">
        <w:rPr>
          <w:rFonts w:ascii="Tahoma" w:hAnsi="Tahoma" w:cs="Tahoma"/>
          <w:sz w:val="20"/>
          <w:szCs w:val="20"/>
        </w:rPr>
        <w:t>80,13</w:t>
      </w:r>
      <w:r w:rsidR="0026569A" w:rsidRPr="003E3C80">
        <w:rPr>
          <w:rFonts w:ascii="Tahoma" w:hAnsi="Tahoma" w:cs="Tahoma"/>
          <w:sz w:val="20"/>
          <w:szCs w:val="20"/>
        </w:rPr>
        <w:t>%</w:t>
      </w:r>
    </w:p>
    <w:p w:rsidR="004D0817" w:rsidRDefault="003C1030" w:rsidP="003C1030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  <w:r w:rsidRPr="003C1030">
        <w:rPr>
          <w:rFonts w:ascii="Tahoma" w:hAnsi="Tahoma" w:cs="Tahoma"/>
          <w:sz w:val="20"/>
          <w:szCs w:val="20"/>
        </w:rPr>
        <w:t>VSESLOVENSKO ZDRUŽENJE MALIH DELNIČARJEV</w:t>
      </w:r>
      <w:r>
        <w:rPr>
          <w:rFonts w:ascii="Tahoma" w:hAnsi="Tahoma" w:cs="Tahoma"/>
          <w:sz w:val="20"/>
          <w:szCs w:val="20"/>
        </w:rPr>
        <w:t xml:space="preserve"> (VZMD)</w:t>
      </w:r>
      <w:r w:rsidR="00274912">
        <w:rPr>
          <w:rFonts w:ascii="Tahoma" w:hAnsi="Tahoma" w:cs="Tahoma"/>
          <w:sz w:val="20"/>
          <w:szCs w:val="20"/>
        </w:rPr>
        <w:t xml:space="preserve">: </w:t>
      </w:r>
      <w:r w:rsidR="00274912" w:rsidRPr="003E3C80">
        <w:rPr>
          <w:rFonts w:ascii="Tahoma" w:hAnsi="Tahoma" w:cs="Tahoma"/>
          <w:sz w:val="20"/>
          <w:szCs w:val="20"/>
        </w:rPr>
        <w:t xml:space="preserve">število delnic in glasov </w:t>
      </w:r>
      <w:r w:rsidR="00274912">
        <w:rPr>
          <w:rFonts w:ascii="Tahoma" w:eastAsia="Times New Roman" w:hAnsi="Tahoma" w:cs="Tahoma"/>
          <w:sz w:val="20"/>
          <w:szCs w:val="20"/>
          <w:lang w:eastAsia="sl-SI"/>
        </w:rPr>
        <w:t>1</w:t>
      </w:r>
      <w:r w:rsidR="00274912" w:rsidRPr="003E3C80">
        <w:rPr>
          <w:rFonts w:ascii="Tahoma" w:hAnsi="Tahoma" w:cs="Tahoma"/>
          <w:sz w:val="20"/>
          <w:szCs w:val="20"/>
        </w:rPr>
        <w:t xml:space="preserve">, delež glede na vse glasovalne pravice </w:t>
      </w:r>
      <w:r w:rsidR="00274912">
        <w:rPr>
          <w:rFonts w:ascii="Tahoma" w:hAnsi="Tahoma" w:cs="Tahoma"/>
          <w:sz w:val="20"/>
          <w:szCs w:val="20"/>
        </w:rPr>
        <w:t>0,00001</w:t>
      </w:r>
      <w:r w:rsidR="00274912" w:rsidRPr="003E3C80">
        <w:rPr>
          <w:rFonts w:ascii="Tahoma" w:hAnsi="Tahoma" w:cs="Tahoma"/>
          <w:sz w:val="20"/>
          <w:szCs w:val="20"/>
        </w:rPr>
        <w:t>%</w:t>
      </w:r>
      <w:r w:rsidR="0026569A" w:rsidRPr="003E3C80">
        <w:rPr>
          <w:rFonts w:ascii="Tahoma" w:hAnsi="Tahoma" w:cs="Tahoma"/>
          <w:sz w:val="20"/>
          <w:szCs w:val="20"/>
        </w:rPr>
        <w:t>.</w:t>
      </w:r>
      <w:r w:rsidR="004D0817" w:rsidRPr="003E3C80">
        <w:rPr>
          <w:rFonts w:ascii="Tahoma" w:hAnsi="Tahoma" w:cs="Tahoma"/>
          <w:sz w:val="20"/>
          <w:szCs w:val="20"/>
        </w:rPr>
        <w:br/>
      </w:r>
    </w:p>
    <w:p w:rsidR="003C1030" w:rsidRDefault="003C1030" w:rsidP="0026569A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</w:p>
    <w:p w:rsidR="003C1030" w:rsidRPr="003E3C80" w:rsidRDefault="003C1030" w:rsidP="0026569A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>
        <w:rPr>
          <w:rFonts w:ascii="Tahoma" w:eastAsia="Times New Roman" w:hAnsi="Tahoma" w:cs="Tahoma"/>
          <w:sz w:val="20"/>
          <w:szCs w:val="20"/>
          <w:lang w:eastAsia="sl-SI"/>
        </w:rPr>
        <w:tab/>
      </w:r>
      <w:r>
        <w:rPr>
          <w:rFonts w:ascii="Tahoma" w:eastAsia="Times New Roman" w:hAnsi="Tahoma" w:cs="Tahoma"/>
          <w:sz w:val="20"/>
          <w:szCs w:val="20"/>
          <w:lang w:eastAsia="sl-SI"/>
        </w:rPr>
        <w:tab/>
      </w:r>
      <w:r>
        <w:rPr>
          <w:rFonts w:ascii="Tahoma" w:eastAsia="Times New Roman" w:hAnsi="Tahoma" w:cs="Tahoma"/>
          <w:sz w:val="20"/>
          <w:szCs w:val="20"/>
          <w:lang w:eastAsia="sl-SI"/>
        </w:rPr>
        <w:tab/>
      </w:r>
      <w:r>
        <w:rPr>
          <w:rFonts w:ascii="Tahoma" w:eastAsia="Times New Roman" w:hAnsi="Tahoma" w:cs="Tahoma"/>
          <w:sz w:val="20"/>
          <w:szCs w:val="20"/>
          <w:lang w:eastAsia="sl-SI"/>
        </w:rPr>
        <w:tab/>
      </w:r>
      <w:r>
        <w:rPr>
          <w:rFonts w:ascii="Tahoma" w:eastAsia="Times New Roman" w:hAnsi="Tahoma" w:cs="Tahoma"/>
          <w:sz w:val="20"/>
          <w:szCs w:val="20"/>
          <w:lang w:eastAsia="sl-SI"/>
        </w:rPr>
        <w:tab/>
      </w:r>
      <w:r>
        <w:rPr>
          <w:rFonts w:ascii="Tahoma" w:eastAsia="Times New Roman" w:hAnsi="Tahoma" w:cs="Tahoma"/>
          <w:sz w:val="20"/>
          <w:szCs w:val="20"/>
          <w:lang w:eastAsia="sl-SI"/>
        </w:rPr>
        <w:tab/>
      </w:r>
      <w:r>
        <w:rPr>
          <w:rFonts w:ascii="Tahoma" w:eastAsia="Times New Roman" w:hAnsi="Tahoma" w:cs="Tahoma"/>
          <w:sz w:val="20"/>
          <w:szCs w:val="20"/>
          <w:lang w:eastAsia="sl-SI"/>
        </w:rPr>
        <w:tab/>
      </w:r>
      <w:r>
        <w:rPr>
          <w:rFonts w:ascii="Tahoma" w:eastAsia="Times New Roman" w:hAnsi="Tahoma" w:cs="Tahoma"/>
          <w:sz w:val="20"/>
          <w:szCs w:val="20"/>
          <w:lang w:eastAsia="sl-SI"/>
        </w:rPr>
        <w:tab/>
      </w:r>
      <w:r>
        <w:rPr>
          <w:rFonts w:ascii="Tahoma" w:eastAsia="Times New Roman" w:hAnsi="Tahoma" w:cs="Tahoma"/>
          <w:sz w:val="20"/>
          <w:szCs w:val="20"/>
          <w:lang w:eastAsia="sl-SI"/>
        </w:rPr>
        <w:tab/>
        <w:t>Uprava družbe</w:t>
      </w:r>
    </w:p>
    <w:sectPr w:rsidR="003C1030" w:rsidRPr="003E3C80" w:rsidSect="001E7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E7AAD"/>
    <w:multiLevelType w:val="hybridMultilevel"/>
    <w:tmpl w:val="618227F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6904960"/>
    <w:multiLevelType w:val="multilevel"/>
    <w:tmpl w:val="5EF8B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4F3EFE"/>
    <w:multiLevelType w:val="multilevel"/>
    <w:tmpl w:val="B85895BE"/>
    <w:lvl w:ilvl="0">
      <w:start w:val="6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ascii="Arial" w:hAnsi="Arial" w:cs="Arial" w:hint="default"/>
      </w:rPr>
    </w:lvl>
  </w:abstractNum>
  <w:abstractNum w:abstractNumId="3">
    <w:nsid w:val="62CF748C"/>
    <w:multiLevelType w:val="hybridMultilevel"/>
    <w:tmpl w:val="EB42F95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91B4AF7"/>
    <w:multiLevelType w:val="hybridMultilevel"/>
    <w:tmpl w:val="4C2833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8238C0"/>
    <w:multiLevelType w:val="hybridMultilevel"/>
    <w:tmpl w:val="42BECBC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54E7"/>
    <w:rsid w:val="00045EE5"/>
    <w:rsid w:val="001B39ED"/>
    <w:rsid w:val="001E7053"/>
    <w:rsid w:val="0026569A"/>
    <w:rsid w:val="00274912"/>
    <w:rsid w:val="0030374E"/>
    <w:rsid w:val="003C1030"/>
    <w:rsid w:val="003E3C80"/>
    <w:rsid w:val="00411F36"/>
    <w:rsid w:val="00441CDB"/>
    <w:rsid w:val="004D0817"/>
    <w:rsid w:val="00521F5D"/>
    <w:rsid w:val="005E5712"/>
    <w:rsid w:val="00632898"/>
    <w:rsid w:val="006E39DB"/>
    <w:rsid w:val="007447DC"/>
    <w:rsid w:val="00763C2F"/>
    <w:rsid w:val="007A7A58"/>
    <w:rsid w:val="008854E7"/>
    <w:rsid w:val="00986B45"/>
    <w:rsid w:val="00AB40BB"/>
    <w:rsid w:val="00AF08A3"/>
    <w:rsid w:val="00DC56D7"/>
    <w:rsid w:val="00DF4859"/>
    <w:rsid w:val="00E80EE2"/>
    <w:rsid w:val="00FF2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0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5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ListParagraph">
    <w:name w:val="List Paragraph"/>
    <w:basedOn w:val="Normal"/>
    <w:qFormat/>
    <w:rsid w:val="003037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4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7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7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97313">
          <w:marLeft w:val="0"/>
          <w:marRight w:val="0"/>
          <w:marTop w:val="15"/>
          <w:marBottom w:val="15"/>
          <w:divBdr>
            <w:top w:val="single" w:sz="6" w:space="30" w:color="C0C0C0"/>
            <w:left w:val="single" w:sz="6" w:space="30" w:color="C0C0C0"/>
            <w:bottom w:val="single" w:sz="6" w:space="30" w:color="C0C0C0"/>
            <w:right w:val="single" w:sz="6" w:space="30" w:color="C0C0C0"/>
          </w:divBdr>
          <w:divsChild>
            <w:div w:id="1593513522">
              <w:marLeft w:val="0"/>
              <w:marRight w:val="0"/>
              <w:marTop w:val="15"/>
              <w:marBottom w:val="15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131434212">
                  <w:marLeft w:val="0"/>
                  <w:marRight w:val="0"/>
                  <w:marTop w:val="15"/>
                  <w:marBottom w:val="15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524445008">
                      <w:marLeft w:val="0"/>
                      <w:marRight w:val="0"/>
                      <w:marTop w:val="15"/>
                      <w:marBottom w:val="15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bdemsar</dc:creator>
  <cp:keywords/>
  <dc:description/>
  <cp:lastModifiedBy>bdemsar</cp:lastModifiedBy>
  <cp:revision>5</cp:revision>
  <cp:lastPrinted>2010-08-03T06:36:00Z</cp:lastPrinted>
  <dcterms:created xsi:type="dcterms:W3CDTF">2010-10-14T07:34:00Z</dcterms:created>
  <dcterms:modified xsi:type="dcterms:W3CDTF">2010-10-18T08:38:00Z</dcterms:modified>
</cp:coreProperties>
</file>