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0D" w:rsidRDefault="00117384"/>
    <w:p w:rsidR="00421C59" w:rsidRDefault="00421C59"/>
    <w:p w:rsidR="00421C59" w:rsidRPr="00FC0D51" w:rsidRDefault="00421C59" w:rsidP="00421C5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FC0D51">
        <w:rPr>
          <w:rFonts w:ascii="Arial" w:hAnsi="Arial" w:cs="Arial"/>
          <w:b/>
          <w:sz w:val="48"/>
          <w:szCs w:val="48"/>
        </w:rPr>
        <w:t>VPRAŠALNIK</w:t>
      </w:r>
    </w:p>
    <w:p w:rsidR="00421C59" w:rsidRPr="00FC0D51" w:rsidRDefault="00421C59" w:rsidP="00421C59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  <w:i/>
        </w:rPr>
      </w:pPr>
      <w:r w:rsidRPr="00FC0D51">
        <w:rPr>
          <w:rFonts w:ascii="Arial" w:hAnsi="Arial" w:cs="Arial"/>
          <w:i/>
        </w:rPr>
        <w:t>Agencija bo odgovore na ta vprašalnik uporabila izključno z namenom izvedbe morebitne delavnice na temo ESEF</w:t>
      </w:r>
      <w:r>
        <w:rPr>
          <w:rFonts w:ascii="Arial" w:hAnsi="Arial" w:cs="Arial"/>
          <w:i/>
        </w:rPr>
        <w:t xml:space="preserve"> oz. izključno z namenom lastne priprave na prehod na ESEF</w:t>
      </w:r>
      <w:r w:rsidRPr="00FC0D51">
        <w:rPr>
          <w:rFonts w:ascii="Arial" w:hAnsi="Arial" w:cs="Arial"/>
          <w:i/>
        </w:rPr>
        <w:t xml:space="preserve">. </w:t>
      </w: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  <w:i/>
        </w:rPr>
      </w:pP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Pr="00DF7727" w:rsidRDefault="00421C59" w:rsidP="00421C59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F7727">
        <w:rPr>
          <w:rFonts w:ascii="Arial" w:hAnsi="Arial" w:cs="Arial"/>
          <w:b/>
          <w:color w:val="002060"/>
          <w:sz w:val="28"/>
          <w:szCs w:val="28"/>
        </w:rPr>
        <w:t>PODATKI O JAVNI DRUŽBI</w:t>
      </w: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21C59" w:rsidRPr="00DF7727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2060"/>
        </w:rPr>
      </w:pPr>
      <w:r w:rsidRPr="00DF7727">
        <w:rPr>
          <w:rFonts w:ascii="Arial" w:hAnsi="Arial" w:cs="Arial"/>
          <w:color w:val="002060"/>
        </w:rPr>
        <w:t>NAZIV JAVNE DRUŽBE:</w:t>
      </w:r>
      <w:r w:rsidRPr="00DF7727">
        <w:rPr>
          <w:rFonts w:ascii="Arial" w:hAnsi="Arial" w:cs="Arial"/>
          <w:color w:val="002060"/>
        </w:rPr>
        <w:tab/>
      </w:r>
      <w:r w:rsidRPr="00DF7727">
        <w:rPr>
          <w:rFonts w:ascii="Arial" w:hAnsi="Arial" w:cs="Arial"/>
          <w:color w:val="002060"/>
        </w:rPr>
        <w:tab/>
      </w: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Pr="00DF7727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2060"/>
        </w:rPr>
      </w:pPr>
      <w:r w:rsidRPr="00DF7727">
        <w:rPr>
          <w:rFonts w:ascii="Arial" w:hAnsi="Arial" w:cs="Arial"/>
          <w:color w:val="002060"/>
        </w:rPr>
        <w:t>NASLOV JAVNE DRUŽBE:</w:t>
      </w:r>
      <w:r w:rsidRPr="00DF7727">
        <w:rPr>
          <w:rFonts w:ascii="Arial" w:hAnsi="Arial" w:cs="Arial"/>
          <w:color w:val="002060"/>
        </w:rPr>
        <w:tab/>
      </w:r>
      <w:r w:rsidRPr="00DF7727">
        <w:rPr>
          <w:rFonts w:ascii="Arial" w:hAnsi="Arial" w:cs="Arial"/>
          <w:color w:val="002060"/>
        </w:rPr>
        <w:tab/>
      </w: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Pr="00DF7727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2060"/>
        </w:rPr>
      </w:pPr>
      <w:r w:rsidRPr="00DF7727">
        <w:rPr>
          <w:rFonts w:ascii="Arial" w:hAnsi="Arial" w:cs="Arial"/>
          <w:color w:val="002060"/>
        </w:rPr>
        <w:t>KONTAKTNI PODATKI OSEBE V JAVNI DRUŽBI, KI JE PRIPRAVILA ODGOVORE NA VPRAŠALNIK (podatek ˝ni nujen˝):</w:t>
      </w:r>
      <w:r w:rsidRPr="00DF7727">
        <w:rPr>
          <w:rFonts w:ascii="Arial" w:hAnsi="Arial" w:cs="Arial"/>
          <w:color w:val="002060"/>
        </w:rPr>
        <w:tab/>
      </w:r>
      <w:r w:rsidRPr="00DF7727">
        <w:rPr>
          <w:rFonts w:ascii="Arial" w:hAnsi="Arial" w:cs="Arial"/>
          <w:color w:val="002060"/>
        </w:rPr>
        <w:tab/>
      </w: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Pr="00DF7727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color w:val="002060"/>
        </w:rPr>
        <w:tab/>
      </w:r>
      <w:r w:rsidRPr="00DF7727">
        <w:rPr>
          <w:rFonts w:ascii="Arial" w:hAnsi="Arial" w:cs="Arial"/>
          <w:b/>
          <w:color w:val="002060"/>
          <w:sz w:val="28"/>
          <w:szCs w:val="28"/>
        </w:rPr>
        <w:t>VPRAŠANJA</w:t>
      </w: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Pr="00965197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ste na podlagi določbe ZGD – 1 zavezani k sestavi računovodskih izkazov v skladu z MSRP?</w:t>
      </w:r>
    </w:p>
    <w:p w:rsidR="00421C59" w:rsidRPr="00965197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56"/>
          <w:szCs w:val="56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Pr="00466E3D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Kakšen format objave letnih poročil za potrebe poročanja po ZTFI – 1 uporabljate trenutno? V primeru, da je vaš odgovor drugo, pojasnite.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28"/>
          <w:szCs w:val="28"/>
        </w:rPr>
        <w:t>PDF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28"/>
          <w:szCs w:val="28"/>
        </w:rPr>
        <w:t>Word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28"/>
          <w:szCs w:val="28"/>
        </w:rPr>
        <w:t>drugo</w:t>
      </w:r>
    </w:p>
    <w:p w:rsidR="00421C59" w:rsidRPr="006D12AB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Pr="00CA7486" w:rsidRDefault="00421C59" w:rsidP="00421C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7486">
        <w:rPr>
          <w:rFonts w:ascii="Arial" w:hAnsi="Arial" w:cs="Arial"/>
        </w:rPr>
        <w:t>Ali imate interno IT podporo, ki zagotavlja delovanje vašega informacijskega sistema?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117384" w:rsidRPr="006560A3" w:rsidRDefault="00117384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Pr="00CA7486" w:rsidRDefault="00421C59" w:rsidP="00421C59">
      <w:pPr>
        <w:pStyle w:val="ListParagraph"/>
        <w:numPr>
          <w:ilvl w:val="0"/>
          <w:numId w:val="1"/>
        </w:numPr>
      </w:pPr>
      <w:r w:rsidRPr="00CA7486">
        <w:lastRenderedPageBreak/>
        <w:t>Ali ste do sedaj poročali podatke o letnih poročilih sami</w:t>
      </w:r>
      <w:r>
        <w:t xml:space="preserve"> </w:t>
      </w:r>
      <w:r w:rsidRPr="00CA7486">
        <w:t xml:space="preserve">? 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/>
    <w:p w:rsidR="00421C59" w:rsidRDefault="00421C59" w:rsidP="00421C59">
      <w:pPr>
        <w:pStyle w:val="ListParagraph"/>
        <w:numPr>
          <w:ilvl w:val="0"/>
          <w:numId w:val="1"/>
        </w:numPr>
      </w:pPr>
      <w:r>
        <w:t xml:space="preserve">Ali že izvajate poročanje v </w:t>
      </w:r>
      <w:r w:rsidRPr="00CA7486">
        <w:t>XML</w:t>
      </w:r>
      <w:r>
        <w:t xml:space="preserve"> standardu ? Če da, katere podatke poročate ter kateri instituciji ?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ste bili pred posredovanjem informacij glede ESEF s strani Agencije že seznanjeni z zahtevami pričakovane delegirane uredbe? Če da, lahko pojasnite iz katerega vira še pridobivate s tem povezane informacije.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C97074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Pr="00F01F3F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glede na razpoložljive podatke o ESEF ocenjujete, da bi bila izvedba delavnice v organizaciji Agencije za trg vrednostnih papirjev koristna? Če da, zakaj?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Pr="00535E56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Koliko sodelavcev iz vaše družbe bi se v primeru izvedbe delavnice predvidoma udeležilo le te?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535E56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35E56">
        <w:rPr>
          <w:rFonts w:ascii="Arial" w:hAnsi="Arial" w:cs="Arial"/>
        </w:rPr>
        <w:t>Opišite kakšen strok</w:t>
      </w:r>
      <w:r>
        <w:rPr>
          <w:rFonts w:ascii="Arial" w:hAnsi="Arial" w:cs="Arial"/>
        </w:rPr>
        <w:t>ovni profil sodelavcev iz vaše družbe</w:t>
      </w:r>
      <w:r w:rsidRPr="00535E56">
        <w:rPr>
          <w:rFonts w:ascii="Arial" w:hAnsi="Arial" w:cs="Arial"/>
        </w:rPr>
        <w:t xml:space="preserve"> bi bil zainteresiran za sodelovanje na delavnici.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86473B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117384" w:rsidRDefault="00117384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117384" w:rsidRDefault="00117384" w:rsidP="00421C59">
      <w:pPr>
        <w:spacing w:after="0" w:line="240" w:lineRule="auto"/>
        <w:jc w:val="both"/>
        <w:rPr>
          <w:rFonts w:ascii="Arial" w:hAnsi="Arial" w:cs="Arial"/>
        </w:rPr>
      </w:pPr>
    </w:p>
    <w:p w:rsidR="00117384" w:rsidRDefault="00117384" w:rsidP="00421C59">
      <w:pPr>
        <w:spacing w:after="0" w:line="240" w:lineRule="auto"/>
        <w:jc w:val="both"/>
        <w:rPr>
          <w:rFonts w:ascii="Arial" w:hAnsi="Arial" w:cs="Arial"/>
        </w:rPr>
      </w:pPr>
    </w:p>
    <w:p w:rsidR="00117384" w:rsidRDefault="00117384" w:rsidP="00421C5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Ali glede na razpoložljive podatke o ESEF pričakujete, da bi vaša družba lahko s prehodom na novo obliko poročanja imela težave? Če da, kakšne predvidoma?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535E56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bi bili v primeru zaključka, da gre za strokovno ali stroškovno zahtevno/drago zahtevo glede poročanja po ESEF, v zvezi z iskanjem s tem povezanih rešitev pripravljeni sodelovati z drugimi javnimi družbami?</w:t>
      </w:r>
    </w:p>
    <w:p w:rsidR="00421C59" w:rsidRPr="00F01F3F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86473B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ocenjujete način, na katerega želi Agencija za trg vrednostnih papirjev sodelovati pri pripravi oz. prehodu javnih družb na poročanje v okviru ESEF primeren?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 w:rsidRPr="00965197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65197">
        <w:rPr>
          <w:rFonts w:ascii="Arial" w:hAnsi="Arial" w:cs="Arial"/>
          <w:sz w:val="28"/>
          <w:szCs w:val="28"/>
        </w:rPr>
        <w:t>NE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86473B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FC0D51" w:rsidRDefault="00421C59" w:rsidP="00421C59">
      <w:pP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želite vprašalniku dodati druga pojasnila, opombe,… Če da, jih navedite?</w:t>
      </w: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Pr="0086473B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Pr="00DF7727" w:rsidRDefault="00421C59" w:rsidP="00421C59">
      <w:pPr>
        <w:spacing w:after="0" w:line="240" w:lineRule="auto"/>
        <w:jc w:val="both"/>
        <w:rPr>
          <w:rFonts w:ascii="Arial" w:hAnsi="Arial" w:cs="Arial"/>
          <w:b/>
        </w:rPr>
      </w:pPr>
      <w:r w:rsidRPr="00DF7727">
        <w:rPr>
          <w:rFonts w:ascii="Arial" w:hAnsi="Arial" w:cs="Arial"/>
          <w:b/>
        </w:rPr>
        <w:t>Za odgovore se vam lepo zahvaljujemo!</w:t>
      </w: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 w:rsidP="00421C59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21C59" w:rsidRDefault="00421C59"/>
    <w:sectPr w:rsidR="00421C59" w:rsidSect="00B15FDE">
      <w:footerReference w:type="default" r:id="rId7"/>
      <w:pgSz w:w="11906" w:h="16838" w:code="9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9" w:rsidRDefault="00421C59" w:rsidP="00421C59">
      <w:pPr>
        <w:spacing w:after="0" w:line="240" w:lineRule="auto"/>
      </w:pPr>
      <w:r>
        <w:separator/>
      </w:r>
    </w:p>
  </w:endnote>
  <w:endnote w:type="continuationSeparator" w:id="0">
    <w:p w:rsidR="00421C59" w:rsidRDefault="00421C59" w:rsidP="0042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113891806"/>
      <w:docPartObj>
        <w:docPartGallery w:val="Page Numbers (Bottom of Page)"/>
        <w:docPartUnique/>
      </w:docPartObj>
    </w:sdtPr>
    <w:sdtEndPr/>
    <w:sdtContent>
      <w:p w:rsidR="00421C59" w:rsidRDefault="00421C5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73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C59" w:rsidRDefault="00421C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9" w:rsidRDefault="00421C59" w:rsidP="00421C59">
      <w:pPr>
        <w:spacing w:after="0" w:line="240" w:lineRule="auto"/>
      </w:pPr>
      <w:r>
        <w:separator/>
      </w:r>
    </w:p>
  </w:footnote>
  <w:footnote w:type="continuationSeparator" w:id="0">
    <w:p w:rsidR="00421C59" w:rsidRDefault="00421C59" w:rsidP="0042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A166A"/>
    <w:multiLevelType w:val="hybridMultilevel"/>
    <w:tmpl w:val="55F06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59"/>
    <w:rsid w:val="000F6EF6"/>
    <w:rsid w:val="00117384"/>
    <w:rsid w:val="00157091"/>
    <w:rsid w:val="00421C59"/>
    <w:rsid w:val="005F7E46"/>
    <w:rsid w:val="006337A8"/>
    <w:rsid w:val="00663652"/>
    <w:rsid w:val="00A70F8C"/>
    <w:rsid w:val="00A941F3"/>
    <w:rsid w:val="00B15FDE"/>
    <w:rsid w:val="00B65AD7"/>
    <w:rsid w:val="00C84BF0"/>
    <w:rsid w:val="00CC75F3"/>
    <w:rsid w:val="00D2766C"/>
    <w:rsid w:val="00E058C0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CF5D3-0C88-4087-A65D-836B9A7C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59"/>
  </w:style>
  <w:style w:type="paragraph" w:styleId="Footer">
    <w:name w:val="footer"/>
    <w:basedOn w:val="Normal"/>
    <w:link w:val="FooterChar"/>
    <w:uiPriority w:val="99"/>
    <w:unhideWhenUsed/>
    <w:rsid w:val="0042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E94A819D</Template>
  <TotalTime>3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trg vrednostnih papirjev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tanjal</dc:creator>
  <cp:keywords/>
  <dc:description/>
  <cp:lastModifiedBy>tanjag</cp:lastModifiedBy>
  <cp:revision>2</cp:revision>
  <dcterms:created xsi:type="dcterms:W3CDTF">2019-04-10T11:03:00Z</dcterms:created>
  <dcterms:modified xsi:type="dcterms:W3CDTF">2019-04-15T09:53:00Z</dcterms:modified>
</cp:coreProperties>
</file>