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40F05B7" w14:textId="01B2B9D9" w:rsidR="00B52C26" w:rsidRPr="008023A7" w:rsidRDefault="003C7B25" w:rsidP="00B52C26">
      <w:pPr>
        <w:rPr>
          <w:rFonts w:ascii="Tahoma" w:hAnsi="Tahoma" w:cs="Tahoma"/>
          <w:b/>
          <w:bCs/>
          <w:sz w:val="18"/>
          <w:szCs w:val="18"/>
        </w:rPr>
      </w:pPr>
      <w:sdt>
        <w:sdtPr>
          <w:rPr>
            <w:rStyle w:val="LJSEnaslovobvestilo"/>
          </w:rPr>
          <w:alias w:val="Naslov"/>
          <w:tag w:val="Naslob"/>
          <w:id w:val="50890122"/>
          <w:placeholder>
            <w:docPart w:val="FA1D509179BC4AA2B14C9FA44ACF26AB"/>
          </w:placeholder>
          <w15:color w:val="000000"/>
        </w:sdtPr>
        <w:sdtEndPr>
          <w:rPr>
            <w:rStyle w:val="DefaultParagraphFont"/>
            <w:rFonts w:asciiTheme="minorHAnsi" w:hAnsiTheme="minorHAnsi"/>
            <w:b w:val="0"/>
            <w:bCs/>
            <w:sz w:val="20"/>
          </w:rPr>
        </w:sdtEndPr>
        <w:sdtContent>
          <w:r w:rsidR="007125E5" w:rsidRPr="008023A7">
            <w:rPr>
              <w:rStyle w:val="LJSEnaslovobvestilo"/>
              <w:b w:val="0"/>
              <w:bCs/>
            </w:rPr>
            <w:t>Sprememba urnika</w:t>
          </w:r>
          <w:r w:rsidR="000F4667" w:rsidRPr="008023A7">
            <w:rPr>
              <w:rStyle w:val="LJSEnaslovobvestilo"/>
              <w:b w:val="0"/>
              <w:bCs/>
            </w:rPr>
            <w:t xml:space="preserve"> trgovanja</w:t>
          </w:r>
          <w:r w:rsidR="00BC6D2F" w:rsidRPr="008023A7">
            <w:rPr>
              <w:rStyle w:val="LJSEnaslovobvestilo"/>
              <w:b w:val="0"/>
              <w:bCs/>
            </w:rPr>
            <w:t xml:space="preserve"> na borznem trgu</w:t>
          </w:r>
        </w:sdtContent>
      </w:sdt>
    </w:p>
    <w:p w14:paraId="5831F7F1" w14:textId="4090690A" w:rsidR="00785DCB" w:rsidRPr="00785DCB" w:rsidRDefault="00785DCB" w:rsidP="00B52C26">
      <w:pPr>
        <w:rPr>
          <w:rFonts w:ascii="Tahoma" w:hAnsi="Tahoma" w:cs="Tahoma"/>
          <w:b/>
          <w:bCs/>
          <w:sz w:val="18"/>
          <w:szCs w:val="18"/>
          <w:u w:val="single"/>
        </w:rPr>
      </w:pPr>
    </w:p>
    <w:tbl>
      <w:tblPr>
        <w:tblW w:w="8451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900"/>
        <w:gridCol w:w="2863"/>
        <w:gridCol w:w="2862"/>
      </w:tblGrid>
      <w:tr w:rsidR="00B52C26" w14:paraId="45123841" w14:textId="77777777" w:rsidTr="00F84795">
        <w:trPr>
          <w:trHeight w:val="498"/>
        </w:trPr>
        <w:tc>
          <w:tcPr>
            <w:tcW w:w="4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AF215" w14:textId="32C6AA74" w:rsidR="00B52C26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Način trgov.</w:t>
            </w:r>
          </w:p>
        </w:tc>
        <w:tc>
          <w:tcPr>
            <w:tcW w:w="1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5D6BB" w14:textId="5D76D498" w:rsidR="00B52C26" w:rsidRDefault="00B52C26">
            <w:pPr>
              <w:spacing w:before="80" w:after="80" w:line="240" w:lineRule="atLeast"/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Trgovalna faza</w:t>
            </w:r>
          </w:p>
        </w:tc>
        <w:tc>
          <w:tcPr>
            <w:tcW w:w="1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BD299" w14:textId="77777777" w:rsidR="00B52C26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Obstoječi urnik</w:t>
            </w:r>
          </w:p>
        </w:tc>
        <w:tc>
          <w:tcPr>
            <w:tcW w:w="16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B0B6D" w14:textId="6B5475EC" w:rsidR="00B52C26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Nov urnik</w:t>
            </w:r>
          </w:p>
        </w:tc>
      </w:tr>
      <w:tr w:rsidR="00B52C26" w14:paraId="35BF6F70" w14:textId="77777777" w:rsidTr="00F84795">
        <w:tc>
          <w:tcPr>
            <w:tcW w:w="48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704DF6A" w14:textId="77777777" w:rsidR="00B52C26" w:rsidRDefault="00B52C26">
            <w:pPr>
              <w:spacing w:before="80" w:after="80" w:line="240" w:lineRule="atLeast"/>
              <w:ind w:left="113" w:right="113"/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Neprekinjen</w:t>
            </w: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BE27D" w14:textId="77777777" w:rsidR="00B52C26" w:rsidRDefault="00B52C26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Zaprt trg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CAE5A" w14:textId="77777777" w:rsidR="00B52C26" w:rsidRDefault="00B52C26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- 8:00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97D79" w14:textId="77777777" w:rsidR="00B52C26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- 8:00</w:t>
            </w:r>
          </w:p>
        </w:tc>
      </w:tr>
      <w:tr w:rsidR="00B52C26" w14:paraId="24F33295" w14:textId="77777777" w:rsidTr="00F847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C22E56C" w14:textId="77777777" w:rsidR="00B52C26" w:rsidRDefault="00B52C2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80985" w14:textId="77777777" w:rsidR="00B52C26" w:rsidRDefault="00B52C26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Trg je pred odprtjem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21060" w14:textId="77777777" w:rsidR="00B52C26" w:rsidRDefault="00B52C26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8:00 - 8:15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B23A4" w14:textId="77777777" w:rsidR="00B52C26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8:00 - 8:15</w:t>
            </w:r>
          </w:p>
        </w:tc>
      </w:tr>
      <w:tr w:rsidR="00B52C26" w14:paraId="006CA562" w14:textId="77777777" w:rsidTr="00F847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0E8361A" w14:textId="77777777" w:rsidR="00B52C26" w:rsidRDefault="00B52C2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0513A" w14:textId="77777777" w:rsidR="00B52C26" w:rsidRDefault="00B52C26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Otvoritvena avkcija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8C002" w14:textId="77777777" w:rsidR="00B52C26" w:rsidRDefault="00B52C26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8:15 - 9:15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B17CB" w14:textId="77777777" w:rsidR="00B52C26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8:15 - 9:15</w:t>
            </w:r>
          </w:p>
        </w:tc>
      </w:tr>
      <w:tr w:rsidR="00B52C26" w14:paraId="4574CB28" w14:textId="77777777" w:rsidTr="00F847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31163E3" w14:textId="77777777" w:rsidR="00B52C26" w:rsidRDefault="00B52C2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1D9A7" w14:textId="77777777" w:rsidR="00B52C26" w:rsidRDefault="00B52C26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Odprt trg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7A6F8" w14:textId="77777777" w:rsidR="00B52C26" w:rsidRDefault="00B52C26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9:15 - 14:20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D66FD" w14:textId="77777777" w:rsidR="00B52C26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9:15 -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15:15</w:t>
            </w:r>
          </w:p>
        </w:tc>
      </w:tr>
      <w:tr w:rsidR="00B52C26" w14:paraId="61E423FC" w14:textId="77777777" w:rsidTr="00F847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CA28FCE" w14:textId="77777777" w:rsidR="00B52C26" w:rsidRDefault="00B52C2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3963E" w14:textId="77777777" w:rsidR="00B52C26" w:rsidRDefault="00B52C26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Zaključna avkcija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7C282" w14:textId="77777777" w:rsidR="00B52C26" w:rsidRDefault="00B52C26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14:20 - 14:30/14:33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/14:35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DC3FA" w14:textId="746EA5DC" w:rsidR="00B52C26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15:15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E338D6">
              <w:rPr>
                <w:rFonts w:ascii="Tahoma" w:hAnsi="Tahoma" w:cs="Tahoma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15:25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15:28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15:30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B52C26" w14:paraId="0D02D9FF" w14:textId="77777777" w:rsidTr="00F847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8457668" w14:textId="77777777" w:rsidR="00B52C26" w:rsidRDefault="00B52C2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C30EC" w14:textId="77777777" w:rsidR="00B52C26" w:rsidRDefault="00B52C26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Trg je pred zaprtjem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DAFF6" w14:textId="77777777" w:rsidR="00B52C26" w:rsidRDefault="00B52C26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- 16:00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475AA" w14:textId="77777777" w:rsidR="00B52C26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16:00</w:t>
            </w:r>
          </w:p>
        </w:tc>
      </w:tr>
      <w:tr w:rsidR="00B52C26" w14:paraId="32DBF3EA" w14:textId="77777777" w:rsidTr="00F847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171B9F1" w14:textId="77777777" w:rsidR="00B52C26" w:rsidRDefault="00B52C2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73621" w14:textId="77777777" w:rsidR="00B52C26" w:rsidRDefault="00B52C26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Zaprt trg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47931" w14:textId="77777777" w:rsidR="00B52C26" w:rsidRDefault="00B52C26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A012C" w14:textId="77777777" w:rsidR="00B52C26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16:00</w:t>
            </w:r>
          </w:p>
        </w:tc>
      </w:tr>
      <w:tr w:rsidR="00B52C26" w14:paraId="10246FC6" w14:textId="77777777" w:rsidTr="00F84795">
        <w:tc>
          <w:tcPr>
            <w:tcW w:w="48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B292675" w14:textId="77777777" w:rsidR="00B52C26" w:rsidRDefault="00B52C26">
            <w:pPr>
              <w:spacing w:before="80" w:after="80" w:line="240" w:lineRule="atLeast"/>
              <w:ind w:left="113" w:right="113"/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Avkcijski</w:t>
            </w:r>
            <w:proofErr w:type="spellEnd"/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5372A" w14:textId="77777777" w:rsidR="00B52C26" w:rsidRDefault="00B52C26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Zaprt trg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205E0" w14:textId="77777777" w:rsidR="00B52C26" w:rsidRDefault="00B52C26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- 8:00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81E04" w14:textId="77777777" w:rsidR="00B52C26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- 8:00</w:t>
            </w:r>
          </w:p>
        </w:tc>
      </w:tr>
      <w:tr w:rsidR="00B52C26" w14:paraId="1B06F2BE" w14:textId="77777777" w:rsidTr="00F847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0E0BD32" w14:textId="77777777" w:rsidR="00B52C26" w:rsidRDefault="00B52C2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6FED5" w14:textId="77777777" w:rsidR="00B52C26" w:rsidRDefault="00B52C26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Trg je pred odprtjem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AF8C8" w14:textId="77777777" w:rsidR="00B52C26" w:rsidRDefault="00B52C26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8:00 - 11:00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714D5" w14:textId="77777777" w:rsidR="00B52C26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8:00 - 11:00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B52C26" w14:paraId="20277FAE" w14:textId="77777777" w:rsidTr="00F847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49B21CF" w14:textId="77777777" w:rsidR="00B52C26" w:rsidRDefault="00B52C2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D0AA4" w14:textId="77777777" w:rsidR="00B52C26" w:rsidRDefault="00B52C26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Avkcija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E2CF1" w14:textId="77777777" w:rsidR="00B52C26" w:rsidRDefault="00B52C26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11:00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- 13:10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EDAAA" w14:textId="77777777" w:rsidR="00B52C26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11:00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14:10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B52C26" w14:paraId="777E5A0A" w14:textId="77777777" w:rsidTr="00F847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659FA79" w14:textId="77777777" w:rsidR="00B52C26" w:rsidRDefault="00B52C2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AB9A3" w14:textId="77777777" w:rsidR="00B52C26" w:rsidRDefault="00B52C26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Trg je pred zaprtjem 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09F93" w14:textId="77777777" w:rsidR="00B52C26" w:rsidRDefault="00B52C26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13:10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 - 16:00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67976" w14:textId="77777777" w:rsidR="00B52C26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14:10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 - 16:00</w:t>
            </w:r>
          </w:p>
        </w:tc>
      </w:tr>
      <w:tr w:rsidR="00B52C26" w14:paraId="30417A96" w14:textId="77777777" w:rsidTr="00F8479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55117FC" w14:textId="77777777" w:rsidR="00B52C26" w:rsidRDefault="00B52C2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1FD2E" w14:textId="77777777" w:rsidR="00B52C26" w:rsidRDefault="00B52C26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Zaprt trg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AB75B" w14:textId="77777777" w:rsidR="00B52C26" w:rsidRDefault="00B52C26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16:00 -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9229C" w14:textId="77777777" w:rsidR="00B52C26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16:00 -</w:t>
            </w:r>
          </w:p>
        </w:tc>
      </w:tr>
    </w:tbl>
    <w:p w14:paraId="5B08A402" w14:textId="77777777" w:rsidR="00B52C26" w:rsidRDefault="00B52C26" w:rsidP="008356D4">
      <w:pPr>
        <w:spacing w:line="240" w:lineRule="atLeas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Opombe:</w:t>
      </w:r>
    </w:p>
    <w:p w14:paraId="7588C08F" w14:textId="77777777" w:rsidR="00B52C26" w:rsidRDefault="00B52C26" w:rsidP="008356D4">
      <w:pPr>
        <w:spacing w:line="240" w:lineRule="atLeas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vertAlign w:val="superscript"/>
        </w:rPr>
        <w:t>1</w:t>
      </w:r>
      <w:r>
        <w:rPr>
          <w:rFonts w:ascii="Tahoma" w:hAnsi="Tahoma" w:cs="Tahoma"/>
          <w:sz w:val="16"/>
          <w:szCs w:val="16"/>
        </w:rPr>
        <w:t>Trajanje zaključne avkcije je odvisno od tega, v katerem segmentu je vrednostni papir.</w:t>
      </w:r>
    </w:p>
    <w:p w14:paraId="1A501401" w14:textId="06F5ED16" w:rsidR="00B52C26" w:rsidRDefault="00B52C26" w:rsidP="00F84795">
      <w:pPr>
        <w:tabs>
          <w:tab w:val="left" w:pos="8325"/>
        </w:tabs>
        <w:spacing w:line="240" w:lineRule="atLeas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vertAlign w:val="superscript"/>
        </w:rPr>
        <w:t>2</w:t>
      </w:r>
      <w:r>
        <w:rPr>
          <w:rFonts w:ascii="Tahoma" w:hAnsi="Tahoma" w:cs="Tahoma"/>
          <w:sz w:val="16"/>
          <w:szCs w:val="16"/>
        </w:rPr>
        <w:t xml:space="preserve">Odvisno od intervala posameznih </w:t>
      </w:r>
      <w:proofErr w:type="spellStart"/>
      <w:r>
        <w:rPr>
          <w:rFonts w:ascii="Tahoma" w:hAnsi="Tahoma" w:cs="Tahoma"/>
          <w:sz w:val="16"/>
          <w:szCs w:val="16"/>
        </w:rPr>
        <w:t>avkcijskih</w:t>
      </w:r>
      <w:proofErr w:type="spellEnd"/>
      <w:r>
        <w:rPr>
          <w:rFonts w:ascii="Tahoma" w:hAnsi="Tahoma" w:cs="Tahoma"/>
          <w:sz w:val="16"/>
          <w:szCs w:val="16"/>
        </w:rPr>
        <w:t xml:space="preserve"> skupin.</w:t>
      </w:r>
      <w:r w:rsidR="00F84795">
        <w:rPr>
          <w:rFonts w:ascii="Tahoma" w:hAnsi="Tahoma" w:cs="Tahoma"/>
          <w:sz w:val="16"/>
          <w:szCs w:val="16"/>
        </w:rPr>
        <w:tab/>
      </w:r>
    </w:p>
    <w:p w14:paraId="4C80921D" w14:textId="77777777" w:rsidR="00597ED0" w:rsidRDefault="00597ED0" w:rsidP="00B52C26">
      <w:pPr>
        <w:rPr>
          <w:rFonts w:ascii="Tahoma" w:hAnsi="Tahoma" w:cs="Tahoma"/>
          <w:b/>
          <w:bCs/>
          <w:sz w:val="18"/>
          <w:szCs w:val="18"/>
          <w:u w:val="single"/>
        </w:rPr>
      </w:pPr>
    </w:p>
    <w:p w14:paraId="37115B13" w14:textId="2C376479" w:rsidR="00597ED0" w:rsidRDefault="00597ED0" w:rsidP="00B52C26">
      <w:pPr>
        <w:rPr>
          <w:rFonts w:ascii="Tahoma" w:hAnsi="Tahoma" w:cs="Tahoma"/>
          <w:b/>
          <w:bCs/>
          <w:sz w:val="18"/>
          <w:szCs w:val="18"/>
          <w:u w:val="single"/>
        </w:rPr>
      </w:pPr>
      <w:r>
        <w:rPr>
          <w:rFonts w:ascii="Tahoma" w:hAnsi="Tahoma" w:cs="Tahoma"/>
          <w:b/>
          <w:bCs/>
          <w:sz w:val="18"/>
          <w:szCs w:val="18"/>
          <w:u w:val="single"/>
        </w:rPr>
        <w:t>Aktivnosti po trgovanju:</w:t>
      </w:r>
    </w:p>
    <w:p w14:paraId="641633C5" w14:textId="77777777" w:rsidR="00A1621F" w:rsidRDefault="00A1621F" w:rsidP="00B52C26">
      <w:pPr>
        <w:rPr>
          <w:rFonts w:ascii="Tahoma" w:hAnsi="Tahoma" w:cs="Tahoma"/>
          <w:b/>
          <w:bCs/>
          <w:sz w:val="18"/>
          <w:szCs w:val="18"/>
          <w:u w:val="single"/>
        </w:rPr>
      </w:pPr>
    </w:p>
    <w:tbl>
      <w:tblPr>
        <w:tblW w:w="849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2834"/>
        <w:gridCol w:w="2836"/>
      </w:tblGrid>
      <w:tr w:rsidR="004219CC" w14:paraId="6A9E9A86" w14:textId="77777777" w:rsidTr="00D95E58">
        <w:trPr>
          <w:trHeight w:val="606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C82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61309" w14:textId="7DE94ED4" w:rsidR="004219CC" w:rsidRPr="008D4ABD" w:rsidRDefault="004219CC" w:rsidP="008D4ABD">
            <w:pPr>
              <w:spacing w:before="80" w:after="80" w:line="240" w:lineRule="atLeast"/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8D4ABD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Aktivnost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C82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31A4" w14:textId="77777777" w:rsidR="004219CC" w:rsidRPr="008D4ABD" w:rsidRDefault="004219CC" w:rsidP="00314545">
            <w:pPr>
              <w:spacing w:before="80" w:after="80" w:line="240" w:lineRule="atLeast"/>
              <w:jc w:val="lef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8D4ABD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Obstoječi urnik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C82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E0D3C" w14:textId="6F74C4B7" w:rsidR="004219CC" w:rsidRPr="008D4ABD" w:rsidRDefault="004219CC" w:rsidP="00314545">
            <w:pPr>
              <w:spacing w:before="80" w:after="80" w:line="240" w:lineRule="atLeast"/>
              <w:jc w:val="lef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8D4ABD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 xml:space="preserve">Nov urnik </w:t>
            </w:r>
          </w:p>
        </w:tc>
      </w:tr>
      <w:tr w:rsidR="004219CC" w14:paraId="66C2C5C3" w14:textId="77777777" w:rsidTr="00D95E58">
        <w:trPr>
          <w:trHeight w:val="522"/>
        </w:trPr>
        <w:tc>
          <w:tcPr>
            <w:tcW w:w="1661" w:type="pct"/>
            <w:tcBorders>
              <w:left w:val="single" w:sz="4" w:space="0" w:color="auto"/>
            </w:tcBorders>
            <w:shd w:val="clear" w:color="auto" w:fill="777C82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36AC" w14:textId="50DFA081" w:rsidR="004219CC" w:rsidRDefault="004219CC" w:rsidP="00A10AB2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Končna tečajnica na spletni strani</w:t>
            </w:r>
          </w:p>
        </w:tc>
        <w:tc>
          <w:tcPr>
            <w:tcW w:w="166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4F8E" w14:textId="7D61E734" w:rsidR="004219CC" w:rsidRPr="00DC6E3E" w:rsidRDefault="00DC6E3E" w:rsidP="00A10AB2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15:35</w:t>
            </w:r>
          </w:p>
        </w:tc>
        <w:tc>
          <w:tcPr>
            <w:tcW w:w="167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BEA28" w14:textId="15656F8A" w:rsidR="004219CC" w:rsidRPr="00DC6E3E" w:rsidRDefault="00DC6E3E" w:rsidP="00A10AB2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16:01</w:t>
            </w:r>
          </w:p>
        </w:tc>
      </w:tr>
    </w:tbl>
    <w:p w14:paraId="6E8F5AAD" w14:textId="6D5CD6B8" w:rsidR="000C5265" w:rsidRDefault="000C5265" w:rsidP="00B52C26">
      <w:pPr>
        <w:rPr>
          <w:rFonts w:ascii="Tahoma" w:hAnsi="Tahoma" w:cs="Tahoma"/>
          <w:sz w:val="18"/>
          <w:szCs w:val="18"/>
        </w:rPr>
      </w:pPr>
    </w:p>
    <w:sectPr w:rsidR="000C5265" w:rsidSect="00AE53F6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576" w:right="1247" w:bottom="1134" w:left="1247" w:header="709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A75BE" w14:textId="77777777" w:rsidR="003C7B25" w:rsidRDefault="003C7B25" w:rsidP="0055663F">
      <w:r>
        <w:separator/>
      </w:r>
    </w:p>
  </w:endnote>
  <w:endnote w:type="continuationSeparator" w:id="0">
    <w:p w14:paraId="29296741" w14:textId="77777777" w:rsidR="003C7B25" w:rsidRDefault="003C7B25" w:rsidP="0055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F710" w14:textId="77777777" w:rsidR="00E3516B" w:rsidRPr="00DD07AB" w:rsidRDefault="00E3516B" w:rsidP="00DD07AB">
    <w:pPr>
      <w:pStyle w:val="BasicParagraph"/>
      <w:jc w:val="center"/>
      <w:rPr>
        <w:rFonts w:ascii="Tahoma" w:hAnsi="Tahoma" w:cs="Tahoma"/>
        <w:color w:val="000000" w:themeColor="text1"/>
        <w:sz w:val="16"/>
        <w:szCs w:val="16"/>
      </w:rPr>
    </w:pPr>
    <w:r w:rsidRPr="00DD07AB">
      <w:rPr>
        <w:rFonts w:ascii="Tahoma" w:hAnsi="Tahoma" w:cs="Tahoma"/>
        <w:color w:val="000000" w:themeColor="text1"/>
        <w:sz w:val="16"/>
        <w:szCs w:val="16"/>
      </w:rPr>
      <w:fldChar w:fldCharType="begin"/>
    </w:r>
    <w:r w:rsidRPr="00DD07AB">
      <w:rPr>
        <w:rFonts w:ascii="Tahoma" w:hAnsi="Tahoma" w:cs="Tahoma"/>
        <w:color w:val="000000" w:themeColor="text1"/>
        <w:sz w:val="16"/>
        <w:szCs w:val="16"/>
      </w:rPr>
      <w:instrText xml:space="preserve"> PAGE  \* MERGEFORMAT </w:instrText>
    </w:r>
    <w:r w:rsidRPr="00DD07AB">
      <w:rPr>
        <w:rFonts w:ascii="Tahoma" w:hAnsi="Tahoma" w:cs="Tahoma"/>
        <w:color w:val="000000" w:themeColor="text1"/>
        <w:sz w:val="16"/>
        <w:szCs w:val="16"/>
      </w:rPr>
      <w:fldChar w:fldCharType="separate"/>
    </w:r>
    <w:r w:rsidR="00767D3C">
      <w:rPr>
        <w:rFonts w:ascii="Tahoma" w:hAnsi="Tahoma" w:cs="Tahoma"/>
        <w:noProof/>
        <w:color w:val="000000" w:themeColor="text1"/>
        <w:sz w:val="16"/>
        <w:szCs w:val="16"/>
      </w:rPr>
      <w:t>0</w:t>
    </w:r>
    <w:r w:rsidRPr="00DD07AB">
      <w:rPr>
        <w:rFonts w:ascii="Tahoma" w:hAnsi="Tahoma" w:cs="Tahoma"/>
        <w:color w:val="000000" w:themeColor="text1"/>
        <w:sz w:val="16"/>
        <w:szCs w:val="16"/>
      </w:rPr>
      <w:fldChar w:fldCharType="end"/>
    </w:r>
    <w:r w:rsidRPr="00DD07AB">
      <w:rPr>
        <w:rFonts w:ascii="Tahoma" w:hAnsi="Tahoma" w:cs="Tahoma"/>
        <w:color w:val="000000" w:themeColor="text1"/>
        <w:sz w:val="16"/>
        <w:szCs w:val="16"/>
      </w:rPr>
      <w:t xml:space="preserve"> |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Nagrade</w:t>
    </w:r>
    <w:proofErr w:type="spellEnd"/>
    <w:r w:rsidRPr="00DD07AB">
      <w:rPr>
        <w:rFonts w:ascii="Tahoma" w:hAnsi="Tahoma" w:cs="Tahoma"/>
        <w:color w:val="000000" w:themeColor="text1"/>
        <w:sz w:val="16"/>
        <w:szCs w:val="16"/>
      </w:rPr>
      <w:t xml:space="preserve">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Ljubljanske</w:t>
    </w:r>
    <w:proofErr w:type="spellEnd"/>
    <w:r w:rsidRPr="00DD07AB">
      <w:rPr>
        <w:rFonts w:ascii="Tahoma" w:hAnsi="Tahoma" w:cs="Tahoma"/>
        <w:color w:val="000000" w:themeColor="text1"/>
        <w:sz w:val="16"/>
        <w:szCs w:val="16"/>
      </w:rPr>
      <w:t xml:space="preserve">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borze</w:t>
    </w:r>
    <w:proofErr w:type="spellEnd"/>
    <w:r w:rsidRPr="00DD07AB">
      <w:rPr>
        <w:rFonts w:ascii="Tahoma" w:hAnsi="Tahoma" w:cs="Tahoma"/>
        <w:color w:val="000000" w:themeColor="text1"/>
        <w:sz w:val="16"/>
        <w:szCs w:val="16"/>
      </w:rPr>
      <w:t xml:space="preserve"> -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kriterij</w:t>
    </w:r>
    <w:proofErr w:type="spellEnd"/>
    <w:r w:rsidRPr="00DD07AB">
      <w:rPr>
        <w:rFonts w:ascii="Tahoma" w:hAnsi="Tahoma" w:cs="Tahoma"/>
        <w:color w:val="000000" w:themeColor="text1"/>
        <w:sz w:val="16"/>
        <w:szCs w:val="16"/>
      </w:rPr>
      <w:t xml:space="preserve"> za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podelitev</w:t>
    </w:r>
    <w:proofErr w:type="spellEnd"/>
    <w:r w:rsidRPr="00DD07AB">
      <w:rPr>
        <w:rFonts w:ascii="Tahoma" w:hAnsi="Tahoma" w:cs="Tahoma"/>
        <w:color w:val="000000" w:themeColor="text1"/>
        <w:sz w:val="16"/>
        <w:szCs w:val="16"/>
      </w:rPr>
      <w:t xml:space="preserve">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nagrad</w:t>
    </w:r>
    <w:proofErr w:type="spellEnd"/>
  </w:p>
  <w:p w14:paraId="2A6EF0FD" w14:textId="77777777" w:rsidR="00E3516B" w:rsidRPr="00E3516B" w:rsidRDefault="00E3516B" w:rsidP="00E351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24919" w14:textId="04883155" w:rsidR="00DD07AB" w:rsidRPr="00DD07AB" w:rsidRDefault="00DD07AB" w:rsidP="0005458F">
    <w:pPr>
      <w:pStyle w:val="Naslovdokumenta-noga"/>
    </w:pPr>
    <w:r w:rsidRPr="00DD07AB">
      <w:fldChar w:fldCharType="begin"/>
    </w:r>
    <w:r w:rsidRPr="00DD07AB">
      <w:instrText xml:space="preserve"> PAGE  \* MERGEFORMAT </w:instrText>
    </w:r>
    <w:r w:rsidRPr="00DD07AB">
      <w:fldChar w:fldCharType="separate"/>
    </w:r>
    <w:r w:rsidR="009C2684">
      <w:rPr>
        <w:noProof/>
      </w:rPr>
      <w:t>1</w:t>
    </w:r>
    <w:r w:rsidRPr="00DD07AB">
      <w:fldChar w:fldCharType="end"/>
    </w:r>
    <w:r w:rsidRPr="00DD07AB">
      <w:t xml:space="preserve"> | </w:t>
    </w:r>
    <w:sdt>
      <w:sdtPr>
        <w:rPr>
          <w:rStyle w:val="Naslovdokumenta-nogaChar"/>
        </w:rPr>
        <w:alias w:val="Ime dokumenta"/>
        <w:tag w:val="Ime dokumenta"/>
        <w:id w:val="-207498001"/>
        <w:showingPlcHdr/>
        <w15:color w:val="000000"/>
        <w:text/>
      </w:sdtPr>
      <w:sdtEndPr>
        <w:rPr>
          <w:rStyle w:val="DefaultParagraphFont"/>
        </w:rPr>
      </w:sdtEndPr>
      <w:sdtContent>
        <w:r w:rsidR="00EA63A9" w:rsidRPr="00211435">
          <w:rPr>
            <w:rStyle w:val="PlaceholderText"/>
          </w:rPr>
          <w:t>Click or tap here to enter text.</w:t>
        </w:r>
      </w:sdtContent>
    </w:sdt>
    <w:r w:rsidR="0005458F">
      <w:rPr>
        <w:rStyle w:val="Naslovdokumenta-nogaChar"/>
      </w:rPr>
      <w:fldChar w:fldCharType="begin"/>
    </w:r>
    <w:r w:rsidR="0005458F">
      <w:rPr>
        <w:rStyle w:val="Naslovdokumenta-nogaChar"/>
      </w:rPr>
      <w:instrText xml:space="preserve"> TITLE   \* MERGEFORMAT </w:instrText>
    </w:r>
    <w:r w:rsidR="0005458F">
      <w:rPr>
        <w:rStyle w:val="Naslovdokumenta-nogaChar"/>
      </w:rPr>
      <w:fldChar w:fldCharType="end"/>
    </w:r>
  </w:p>
  <w:p w14:paraId="205B2EB5" w14:textId="77777777" w:rsidR="00DF57DC" w:rsidRPr="00DD07AB" w:rsidRDefault="00DF57DC" w:rsidP="0005458F">
    <w:pPr>
      <w:pStyle w:val="Naslovdokumenta-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C635E" w14:textId="77777777" w:rsidR="003C7B25" w:rsidRDefault="003C7B25" w:rsidP="0055663F">
      <w:r>
        <w:separator/>
      </w:r>
    </w:p>
  </w:footnote>
  <w:footnote w:type="continuationSeparator" w:id="0">
    <w:p w14:paraId="5B3731DC" w14:textId="77777777" w:rsidR="003C7B25" w:rsidRDefault="003C7B25" w:rsidP="00556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103AF" w14:textId="77777777" w:rsidR="00E3516B" w:rsidRDefault="00E3516B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439F5EA1" wp14:editId="53FE2306">
          <wp:simplePos x="0" y="0"/>
          <wp:positionH relativeFrom="column">
            <wp:posOffset>33655</wp:posOffset>
          </wp:positionH>
          <wp:positionV relativeFrom="paragraph">
            <wp:posOffset>146685</wp:posOffset>
          </wp:positionV>
          <wp:extent cx="6033135" cy="411480"/>
          <wp:effectExtent l="0" t="0" r="12065" b="0"/>
          <wp:wrapThrough wrapText="bothSides">
            <wp:wrapPolygon edited="0">
              <wp:start x="273" y="0"/>
              <wp:lineTo x="0" y="4000"/>
              <wp:lineTo x="0" y="16000"/>
              <wp:lineTo x="273" y="20000"/>
              <wp:lineTo x="1182" y="20000"/>
              <wp:lineTo x="21552" y="20000"/>
              <wp:lineTo x="21552" y="8000"/>
              <wp:lineTo x="1182" y="0"/>
              <wp:lineTo x="273" y="0"/>
            </wp:wrapPolygon>
          </wp:wrapThrough>
          <wp:docPr id="27" name="Picture 27" descr="glava-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ava-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3135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ACEB3" w14:textId="77777777" w:rsidR="00732F26" w:rsidRDefault="007C4776" w:rsidP="0055663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928388" wp14:editId="2ACCD6E4">
          <wp:simplePos x="0" y="0"/>
          <wp:positionH relativeFrom="column">
            <wp:posOffset>-92710</wp:posOffset>
          </wp:positionH>
          <wp:positionV relativeFrom="paragraph">
            <wp:posOffset>9525</wp:posOffset>
          </wp:positionV>
          <wp:extent cx="6120130" cy="412750"/>
          <wp:effectExtent l="0" t="0" r="0" b="6350"/>
          <wp:wrapNone/>
          <wp:docPr id="28" name="Picture 28" descr="glava-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-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1A671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47B68"/>
    <w:multiLevelType w:val="multilevel"/>
    <w:tmpl w:val="10C001B0"/>
    <w:numStyleLink w:val="LJSEravnetevilkebarvno"/>
  </w:abstractNum>
  <w:abstractNum w:abstractNumId="2" w15:restartNumberingAfterBreak="0">
    <w:nsid w:val="02EA038B"/>
    <w:multiLevelType w:val="multilevel"/>
    <w:tmpl w:val="7B481002"/>
    <w:lvl w:ilvl="0">
      <w:start w:val="1"/>
      <w:numFmt w:val="decimal"/>
      <w:lvlText w:val="%1. ČLEN"/>
      <w:lvlJc w:val="left"/>
      <w:pPr>
        <w:ind w:left="717" w:hanging="360"/>
      </w:pPr>
      <w:rPr>
        <w:rFonts w:ascii="Tahoma" w:hAnsi="Tahoma" w:hint="default"/>
        <w:b/>
        <w:bCs/>
        <w:i/>
        <w:iCs/>
        <w:color w:val="808080" w:themeColor="background1" w:themeShade="8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129F1"/>
    <w:multiLevelType w:val="multilevel"/>
    <w:tmpl w:val="10C001B0"/>
    <w:numStyleLink w:val="LJSEravnetevilkebarvno"/>
  </w:abstractNum>
  <w:abstractNum w:abstractNumId="4" w15:restartNumberingAfterBreak="0">
    <w:nsid w:val="08815D2F"/>
    <w:multiLevelType w:val="multilevel"/>
    <w:tmpl w:val="DA4AF812"/>
    <w:styleLink w:val="LJSEmultitevilkerno-belo"/>
    <w:lvl w:ilvl="0">
      <w:start w:val="1"/>
      <w:numFmt w:val="decimal"/>
      <w:lvlText w:val="%1."/>
      <w:lvlJc w:val="left"/>
      <w:pPr>
        <w:ind w:left="680" w:hanging="680"/>
      </w:pPr>
      <w:rPr>
        <w:rFonts w:ascii="Tahoma" w:hAnsi="Tahoma" w:hint="default"/>
        <w:b w:val="0"/>
        <w:i w:val="0"/>
        <w:color w:val="000000" w:themeColor="text1"/>
        <w:sz w:val="20"/>
      </w:rPr>
    </w:lvl>
    <w:lvl w:ilvl="1">
      <w:start w:val="1"/>
      <w:numFmt w:val="decimal"/>
      <w:lvlText w:val="%1.%2."/>
      <w:lvlJc w:val="left"/>
      <w:pPr>
        <w:ind w:left="1360" w:hanging="680"/>
      </w:pPr>
      <w:rPr>
        <w:rFonts w:ascii="Tahoma" w:hAnsi="Tahoma" w:hint="default"/>
        <w:b w:val="0"/>
        <w:i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ind w:left="2040" w:hanging="680"/>
      </w:pPr>
      <w:rPr>
        <w:rFonts w:ascii="Tahoma" w:hAnsi="Tahoma" w:hint="default"/>
        <w:b w:val="0"/>
        <w:i w:val="0"/>
        <w:color w:val="000000" w:themeColor="text1"/>
        <w:sz w:val="20"/>
      </w:rPr>
    </w:lvl>
    <w:lvl w:ilvl="3">
      <w:start w:val="1"/>
      <w:numFmt w:val="decimal"/>
      <w:lvlText w:val="%1.%2.%3.%4."/>
      <w:lvlJc w:val="left"/>
      <w:pPr>
        <w:ind w:left="2720" w:hanging="680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3400" w:hanging="680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4080" w:hanging="680"/>
      </w:pPr>
      <w:rPr>
        <w:rFonts w:ascii="Tahoma" w:hAnsi="Tahoma" w:hint="default"/>
        <w:b w:val="0"/>
        <w:i w:val="0"/>
        <w:color w:val="000000" w:themeColor="text1"/>
        <w:sz w:val="20"/>
      </w:rPr>
    </w:lvl>
    <w:lvl w:ilvl="6">
      <w:start w:val="1"/>
      <w:numFmt w:val="decimal"/>
      <w:lvlText w:val="%7."/>
      <w:lvlJc w:val="left"/>
      <w:pPr>
        <w:ind w:left="476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120" w:hanging="680"/>
      </w:pPr>
      <w:rPr>
        <w:rFonts w:hint="default"/>
      </w:rPr>
    </w:lvl>
  </w:abstractNum>
  <w:abstractNum w:abstractNumId="5" w15:restartNumberingAfterBreak="0">
    <w:nsid w:val="0EC0078A"/>
    <w:multiLevelType w:val="multilevel"/>
    <w:tmpl w:val="10C001B0"/>
    <w:styleLink w:val="LJSEravnetevilkebarvno"/>
    <w:lvl w:ilvl="0">
      <w:start w:val="1"/>
      <w:numFmt w:val="decimal"/>
      <w:lvlText w:val="%1."/>
      <w:lvlJc w:val="left"/>
      <w:pPr>
        <w:ind w:left="454" w:hanging="454"/>
      </w:pPr>
      <w:rPr>
        <w:rFonts w:ascii="Tahoma" w:hAnsi="Tahoma" w:hint="default"/>
        <w:b w:val="0"/>
        <w:i w:val="0"/>
        <w:color w:val="013168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 w:val="0"/>
        <w:i w:val="0"/>
        <w:color w:val="024DA1"/>
        <w:sz w:val="20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ahoma" w:hAnsi="Tahoma" w:hint="default"/>
        <w:b w:val="0"/>
        <w:i w:val="0"/>
        <w:color w:val="0263D0"/>
        <w:sz w:val="20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ascii="Tahoma" w:hAnsi="Tahoma" w:hint="default"/>
        <w:b w:val="0"/>
        <w:i w:val="0"/>
        <w:color w:val="3BA2E7"/>
        <w:sz w:val="20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ascii="Tahoma" w:hAnsi="Tahoma" w:hint="default"/>
        <w:b w:val="0"/>
        <w:i w:val="0"/>
        <w:color w:val="6AB7EB"/>
        <w:sz w:val="20"/>
      </w:rPr>
    </w:lvl>
    <w:lvl w:ilvl="5">
      <w:start w:val="1"/>
      <w:numFmt w:val="decimal"/>
      <w:lvlText w:val="%1.%2.%3.%4.%5.%6"/>
      <w:lvlJc w:val="left"/>
      <w:pPr>
        <w:ind w:left="1021" w:hanging="1021"/>
      </w:pPr>
      <w:rPr>
        <w:rFonts w:ascii="Tahoma" w:hAnsi="Tahoma" w:hint="default"/>
        <w:b w:val="0"/>
        <w:i w:val="0"/>
        <w:color w:val="B5D4E9"/>
        <w:sz w:val="20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47" w:hanging="124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61" w:hanging="1361"/>
      </w:pPr>
      <w:rPr>
        <w:rFonts w:hint="default"/>
      </w:rPr>
    </w:lvl>
  </w:abstractNum>
  <w:abstractNum w:abstractNumId="6" w15:restartNumberingAfterBreak="0">
    <w:nsid w:val="0F2A7671"/>
    <w:multiLevelType w:val="multilevel"/>
    <w:tmpl w:val="BBCE6FF8"/>
    <w:numStyleLink w:val="LJSEmutlitevilkebarvno"/>
  </w:abstractNum>
  <w:abstractNum w:abstractNumId="7" w15:restartNumberingAfterBreak="0">
    <w:nsid w:val="10635D83"/>
    <w:multiLevelType w:val="hybridMultilevel"/>
    <w:tmpl w:val="907A29DE"/>
    <w:lvl w:ilvl="0" w:tplc="1AE40588">
      <w:start w:val="1"/>
      <w:numFmt w:val="decimal"/>
      <w:pStyle w:val="len"/>
      <w:lvlText w:val="%1. člen"/>
      <w:lvlJc w:val="left"/>
      <w:pPr>
        <w:ind w:left="4755" w:hanging="360"/>
      </w:pPr>
      <w:rPr>
        <w:rFonts w:ascii="Tahoma" w:hAnsi="Tahoma" w:hint="default"/>
        <w:b w:val="0"/>
        <w:bCs w:val="0"/>
        <w:i/>
        <w:iCs/>
        <w:color w:val="808080" w:themeColor="background1" w:themeShade="8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5478" w:hanging="360"/>
      </w:pPr>
    </w:lvl>
    <w:lvl w:ilvl="2" w:tplc="0809001B" w:tentative="1">
      <w:start w:val="1"/>
      <w:numFmt w:val="lowerRoman"/>
      <w:lvlText w:val="%3."/>
      <w:lvlJc w:val="right"/>
      <w:pPr>
        <w:ind w:left="6198" w:hanging="180"/>
      </w:pPr>
    </w:lvl>
    <w:lvl w:ilvl="3" w:tplc="0809000F" w:tentative="1">
      <w:start w:val="1"/>
      <w:numFmt w:val="decimal"/>
      <w:lvlText w:val="%4."/>
      <w:lvlJc w:val="left"/>
      <w:pPr>
        <w:ind w:left="6918" w:hanging="360"/>
      </w:pPr>
    </w:lvl>
    <w:lvl w:ilvl="4" w:tplc="08090019" w:tentative="1">
      <w:start w:val="1"/>
      <w:numFmt w:val="lowerLetter"/>
      <w:lvlText w:val="%5."/>
      <w:lvlJc w:val="left"/>
      <w:pPr>
        <w:ind w:left="7638" w:hanging="360"/>
      </w:pPr>
    </w:lvl>
    <w:lvl w:ilvl="5" w:tplc="0809001B" w:tentative="1">
      <w:start w:val="1"/>
      <w:numFmt w:val="lowerRoman"/>
      <w:lvlText w:val="%6."/>
      <w:lvlJc w:val="right"/>
      <w:pPr>
        <w:ind w:left="8358" w:hanging="180"/>
      </w:pPr>
    </w:lvl>
    <w:lvl w:ilvl="6" w:tplc="0809000F" w:tentative="1">
      <w:start w:val="1"/>
      <w:numFmt w:val="decimal"/>
      <w:lvlText w:val="%7."/>
      <w:lvlJc w:val="left"/>
      <w:pPr>
        <w:ind w:left="9078" w:hanging="360"/>
      </w:pPr>
    </w:lvl>
    <w:lvl w:ilvl="7" w:tplc="08090019" w:tentative="1">
      <w:start w:val="1"/>
      <w:numFmt w:val="lowerLetter"/>
      <w:lvlText w:val="%8."/>
      <w:lvlJc w:val="left"/>
      <w:pPr>
        <w:ind w:left="9798" w:hanging="360"/>
      </w:pPr>
    </w:lvl>
    <w:lvl w:ilvl="8" w:tplc="0809001B" w:tentative="1">
      <w:start w:val="1"/>
      <w:numFmt w:val="lowerRoman"/>
      <w:lvlText w:val="%9."/>
      <w:lvlJc w:val="right"/>
      <w:pPr>
        <w:ind w:left="10518" w:hanging="180"/>
      </w:pPr>
    </w:lvl>
  </w:abstractNum>
  <w:abstractNum w:abstractNumId="8" w15:restartNumberingAfterBreak="0">
    <w:nsid w:val="10D73580"/>
    <w:multiLevelType w:val="multilevel"/>
    <w:tmpl w:val="DA4AF812"/>
    <w:numStyleLink w:val="LJSEmultitevilkerno-belo"/>
  </w:abstractNum>
  <w:abstractNum w:abstractNumId="9" w15:restartNumberingAfterBreak="0">
    <w:nsid w:val="1166336A"/>
    <w:multiLevelType w:val="multilevel"/>
    <w:tmpl w:val="E44A7F7A"/>
    <w:numStyleLink w:val="LJSEbulettirno-belo"/>
  </w:abstractNum>
  <w:abstractNum w:abstractNumId="10" w15:restartNumberingAfterBreak="0">
    <w:nsid w:val="11A2392F"/>
    <w:multiLevelType w:val="multilevel"/>
    <w:tmpl w:val="E44A7F7A"/>
    <w:numStyleLink w:val="LJSEbulettirno-belo"/>
  </w:abstractNum>
  <w:abstractNum w:abstractNumId="11" w15:restartNumberingAfterBreak="0">
    <w:nsid w:val="1B874965"/>
    <w:multiLevelType w:val="multilevel"/>
    <w:tmpl w:val="BBCE6FF8"/>
    <w:numStyleLink w:val="LJSEmutlitevilkebarvno"/>
  </w:abstractNum>
  <w:abstractNum w:abstractNumId="12" w15:restartNumberingAfterBreak="0">
    <w:nsid w:val="210E5D0B"/>
    <w:multiLevelType w:val="multilevel"/>
    <w:tmpl w:val="C8E20EC2"/>
    <w:numStyleLink w:val="LJSEbulettibarvno"/>
  </w:abstractNum>
  <w:abstractNum w:abstractNumId="13" w15:restartNumberingAfterBreak="0">
    <w:nsid w:val="22B354DE"/>
    <w:multiLevelType w:val="multilevel"/>
    <w:tmpl w:val="C8E20EC2"/>
    <w:numStyleLink w:val="LJSEbulettibarvno"/>
  </w:abstractNum>
  <w:abstractNum w:abstractNumId="14" w15:restartNumberingAfterBreak="0">
    <w:nsid w:val="23F10843"/>
    <w:multiLevelType w:val="multilevel"/>
    <w:tmpl w:val="C8E20EC2"/>
    <w:styleLink w:val="LJSEbulettibarvno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013168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024DA1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0263D0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  <w:color w:val="3BA2E7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  <w:color w:val="6AB7EB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  <w:color w:val="B5D4E9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243A0AEA"/>
    <w:multiLevelType w:val="multilevel"/>
    <w:tmpl w:val="D65ADF84"/>
    <w:lvl w:ilvl="0">
      <w:start w:val="1"/>
      <w:numFmt w:val="bullet"/>
      <w:lvlText w:val=""/>
      <w:lvlJc w:val="left"/>
      <w:pPr>
        <w:tabs>
          <w:tab w:val="num" w:pos="717"/>
        </w:tabs>
        <w:ind w:left="720" w:hanging="360"/>
      </w:pPr>
      <w:rPr>
        <w:rFonts w:ascii="Symbol" w:hAnsi="Symbol" w:hint="default"/>
        <w:color w:val="013978" w:themeColor="accent2" w:themeShade="BF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24DA1" w:themeColor="accent2"/>
        <w:sz w:val="20"/>
      </w:rPr>
    </w:lvl>
    <w:lvl w:ilvl="2">
      <w:start w:val="1"/>
      <w:numFmt w:val="bullet"/>
      <w:lvlText w:val=""/>
      <w:lvlJc w:val="left"/>
      <w:pPr>
        <w:tabs>
          <w:tab w:val="num" w:pos="1437"/>
        </w:tabs>
        <w:ind w:left="1440" w:hanging="360"/>
      </w:pPr>
      <w:rPr>
        <w:rFonts w:ascii="Symbol" w:hAnsi="Symbol" w:hint="default"/>
        <w:color w:val="3190FC" w:themeColor="accent2" w:themeTint="99"/>
        <w:sz w:val="20"/>
      </w:rPr>
    </w:lvl>
    <w:lvl w:ilvl="3">
      <w:start w:val="1"/>
      <w:numFmt w:val="bullet"/>
      <w:pStyle w:val="Seznam-4nivo"/>
      <w:lvlText w:val=""/>
      <w:lvlJc w:val="left"/>
      <w:pPr>
        <w:tabs>
          <w:tab w:val="num" w:pos="1795"/>
        </w:tabs>
        <w:ind w:left="1795" w:hanging="355"/>
      </w:pPr>
      <w:rPr>
        <w:rFonts w:ascii="Symbol" w:hAnsi="Symbol" w:hint="default"/>
        <w:color w:val="E3E4E6" w:themeColor="accent1" w:themeTint="33"/>
        <w:sz w:val="20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2A3577E7"/>
    <w:multiLevelType w:val="multilevel"/>
    <w:tmpl w:val="321E1664"/>
    <w:styleLink w:val="LJSEravnetevilkerno-belo"/>
    <w:lvl w:ilvl="0">
      <w:start w:val="1"/>
      <w:numFmt w:val="decimal"/>
      <w:lvlText w:val="%1."/>
      <w:lvlJc w:val="left"/>
      <w:pPr>
        <w:ind w:left="454" w:hanging="454"/>
      </w:pPr>
      <w:rPr>
        <w:rFonts w:ascii="Tahoma" w:hAnsi="Tahoma" w:hint="default"/>
        <w:b w:val="0"/>
        <w:i w:val="0"/>
        <w:color w:val="000000" w:themeColor="text1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ascii="Tahoma" w:hAnsi="Tahoma" w:hint="default"/>
        <w:b w:val="0"/>
        <w:i w:val="0"/>
        <w:sz w:val="20"/>
      </w:rPr>
    </w:lvl>
    <w:lvl w:ilvl="7">
      <w:start w:val="1"/>
      <w:numFmt w:val="decimal"/>
      <w:lvlText w:val="%8."/>
      <w:lvlJc w:val="left"/>
      <w:pPr>
        <w:ind w:left="1247" w:hanging="1247"/>
      </w:pPr>
      <w:rPr>
        <w:rFonts w:ascii="Tahoma" w:hAnsi="Tahoma" w:hint="default"/>
        <w:b w:val="0"/>
        <w:i w:val="0"/>
        <w:sz w:val="20"/>
      </w:rPr>
    </w:lvl>
    <w:lvl w:ilvl="8">
      <w:start w:val="1"/>
      <w:numFmt w:val="decimal"/>
      <w:lvlText w:val="%9."/>
      <w:lvlJc w:val="left"/>
      <w:pPr>
        <w:ind w:left="1361" w:hanging="1361"/>
      </w:pPr>
      <w:rPr>
        <w:rFonts w:ascii="Tahoma" w:hAnsi="Tahoma" w:hint="default"/>
        <w:b w:val="0"/>
        <w:i w:val="0"/>
        <w:sz w:val="20"/>
      </w:rPr>
    </w:lvl>
  </w:abstractNum>
  <w:abstractNum w:abstractNumId="17" w15:restartNumberingAfterBreak="0">
    <w:nsid w:val="2AAD629E"/>
    <w:multiLevelType w:val="multilevel"/>
    <w:tmpl w:val="BBCE6FF8"/>
    <w:styleLink w:val="LJSEmutlitevilkebarvno"/>
    <w:lvl w:ilvl="0">
      <w:start w:val="1"/>
      <w:numFmt w:val="decimal"/>
      <w:lvlText w:val="%1."/>
      <w:lvlJc w:val="left"/>
      <w:pPr>
        <w:ind w:left="680" w:hanging="680"/>
      </w:pPr>
      <w:rPr>
        <w:rFonts w:ascii="Tahoma" w:hAnsi="Tahoma" w:hint="default"/>
        <w:b w:val="0"/>
        <w:i w:val="0"/>
        <w:color w:val="013168"/>
        <w:sz w:val="20"/>
      </w:rPr>
    </w:lvl>
    <w:lvl w:ilvl="1">
      <w:start w:val="1"/>
      <w:numFmt w:val="decimal"/>
      <w:lvlText w:val="%1.%2"/>
      <w:lvlJc w:val="left"/>
      <w:pPr>
        <w:ind w:left="1360" w:hanging="680"/>
      </w:pPr>
      <w:rPr>
        <w:rFonts w:ascii="Tahoma" w:hAnsi="Tahoma" w:hint="default"/>
        <w:b w:val="0"/>
        <w:i w:val="0"/>
        <w:color w:val="024DA1"/>
        <w:sz w:val="20"/>
      </w:rPr>
    </w:lvl>
    <w:lvl w:ilvl="2">
      <w:start w:val="1"/>
      <w:numFmt w:val="decimal"/>
      <w:lvlText w:val="%1.%2.%3"/>
      <w:lvlJc w:val="left"/>
      <w:pPr>
        <w:ind w:left="2040" w:hanging="680"/>
      </w:pPr>
      <w:rPr>
        <w:rFonts w:ascii="Tahoma" w:hAnsi="Tahoma" w:hint="default"/>
        <w:b w:val="0"/>
        <w:i w:val="0"/>
        <w:color w:val="0263D0"/>
        <w:sz w:val="20"/>
      </w:rPr>
    </w:lvl>
    <w:lvl w:ilvl="3">
      <w:start w:val="1"/>
      <w:numFmt w:val="decimal"/>
      <w:lvlText w:val="%1.%2.%3.%4"/>
      <w:lvlJc w:val="left"/>
      <w:pPr>
        <w:ind w:left="2720" w:hanging="680"/>
      </w:pPr>
      <w:rPr>
        <w:rFonts w:ascii="Tahoma" w:hAnsi="Tahoma" w:hint="default"/>
        <w:b w:val="0"/>
        <w:i w:val="0"/>
        <w:color w:val="3BA2E7"/>
        <w:sz w:val="20"/>
      </w:rPr>
    </w:lvl>
    <w:lvl w:ilvl="4">
      <w:start w:val="1"/>
      <w:numFmt w:val="decimal"/>
      <w:lvlText w:val="%5.%1.%2.%3.%4"/>
      <w:lvlJc w:val="left"/>
      <w:pPr>
        <w:tabs>
          <w:tab w:val="num" w:pos="2778"/>
        </w:tabs>
        <w:ind w:left="3400" w:hanging="680"/>
      </w:pPr>
      <w:rPr>
        <w:rFonts w:ascii="Tahoma" w:hAnsi="Tahoma" w:hint="default"/>
        <w:b w:val="0"/>
        <w:i w:val="0"/>
        <w:color w:val="6AB7EB"/>
        <w:sz w:val="20"/>
      </w:rPr>
    </w:lvl>
    <w:lvl w:ilvl="5">
      <w:start w:val="1"/>
      <w:numFmt w:val="decimal"/>
      <w:lvlText w:val="%1.%2.%3.%4.%5.%6"/>
      <w:lvlJc w:val="left"/>
      <w:pPr>
        <w:ind w:left="4080" w:hanging="680"/>
      </w:pPr>
      <w:rPr>
        <w:rFonts w:ascii="Tahoma" w:hAnsi="Tahoma" w:hint="default"/>
        <w:b w:val="0"/>
        <w:i w:val="0"/>
        <w:color w:val="B5D4E9"/>
        <w:sz w:val="20"/>
      </w:rPr>
    </w:lvl>
    <w:lvl w:ilvl="6">
      <w:start w:val="1"/>
      <w:numFmt w:val="decimal"/>
      <w:lvlText w:val="%7."/>
      <w:lvlJc w:val="left"/>
      <w:pPr>
        <w:ind w:left="476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680"/>
      </w:pPr>
      <w:rPr>
        <w:rFonts w:hint="default"/>
      </w:rPr>
    </w:lvl>
  </w:abstractNum>
  <w:abstractNum w:abstractNumId="18" w15:restartNumberingAfterBreak="0">
    <w:nsid w:val="2C766E6C"/>
    <w:multiLevelType w:val="multilevel"/>
    <w:tmpl w:val="3ED27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A35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4665CBE"/>
    <w:multiLevelType w:val="multilevel"/>
    <w:tmpl w:val="321E1664"/>
    <w:numStyleLink w:val="LJSEravnetevilkerno-belo"/>
  </w:abstractNum>
  <w:abstractNum w:abstractNumId="21" w15:restartNumberingAfterBreak="0">
    <w:nsid w:val="34A01D75"/>
    <w:multiLevelType w:val="multilevel"/>
    <w:tmpl w:val="DA4AF812"/>
    <w:numStyleLink w:val="LJSEmultitevilkerno-belo"/>
  </w:abstractNum>
  <w:abstractNum w:abstractNumId="22" w15:restartNumberingAfterBreak="0">
    <w:nsid w:val="36B041DC"/>
    <w:multiLevelType w:val="multilevel"/>
    <w:tmpl w:val="E44A7F7A"/>
    <w:styleLink w:val="LJSEbulettirno-belo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013168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013168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013168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  <w:color w:val="013168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  <w:color w:val="013168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  <w:color w:val="013168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38DF7427"/>
    <w:multiLevelType w:val="multilevel"/>
    <w:tmpl w:val="10C001B0"/>
    <w:numStyleLink w:val="LJSEravnetevilkebarvno"/>
  </w:abstractNum>
  <w:abstractNum w:abstractNumId="24" w15:restartNumberingAfterBreak="0">
    <w:nsid w:val="3B903631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4756C46"/>
    <w:multiLevelType w:val="multilevel"/>
    <w:tmpl w:val="10C001B0"/>
    <w:numStyleLink w:val="LJSEravnetevilkebarvno"/>
  </w:abstractNum>
  <w:abstractNum w:abstractNumId="26" w15:restartNumberingAfterBreak="0">
    <w:nsid w:val="45853FEC"/>
    <w:multiLevelType w:val="multilevel"/>
    <w:tmpl w:val="17F45D56"/>
    <w:lvl w:ilvl="0">
      <w:start w:val="1"/>
      <w:numFmt w:val="decimal"/>
      <w:lvlText w:val="%1. ČLEN"/>
      <w:lvlJc w:val="left"/>
      <w:pPr>
        <w:ind w:left="717" w:hanging="360"/>
      </w:pPr>
      <w:rPr>
        <w:rFonts w:ascii="Tahoma" w:hAnsi="Tahoma" w:hint="default"/>
        <w:b/>
        <w:bCs/>
        <w:i/>
        <w:iCs/>
        <w:color w:val="808080" w:themeColor="background1" w:themeShade="8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04E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634022E"/>
    <w:multiLevelType w:val="multilevel"/>
    <w:tmpl w:val="C8E20EC2"/>
    <w:numStyleLink w:val="LJSEbulettibarvno"/>
  </w:abstractNum>
  <w:abstractNum w:abstractNumId="29" w15:restartNumberingAfterBreak="0">
    <w:nsid w:val="53175A1B"/>
    <w:multiLevelType w:val="hybridMultilevel"/>
    <w:tmpl w:val="264EDD6E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F253A5"/>
    <w:multiLevelType w:val="multilevel"/>
    <w:tmpl w:val="BBCE6FF8"/>
    <w:numStyleLink w:val="LJSEmutlitevilkebarvno"/>
  </w:abstractNum>
  <w:abstractNum w:abstractNumId="31" w15:restartNumberingAfterBreak="0">
    <w:nsid w:val="5FA16DB1"/>
    <w:multiLevelType w:val="multilevel"/>
    <w:tmpl w:val="C8E20EC2"/>
    <w:numStyleLink w:val="LJSEbulettibarvno"/>
  </w:abstractNum>
  <w:abstractNum w:abstractNumId="32" w15:restartNumberingAfterBreak="0">
    <w:nsid w:val="6194345F"/>
    <w:multiLevelType w:val="multilevel"/>
    <w:tmpl w:val="144AB438"/>
    <w:lvl w:ilvl="0">
      <w:start w:val="1"/>
      <w:numFmt w:val="bullet"/>
      <w:lvlText w:val=""/>
      <w:lvlJc w:val="left"/>
      <w:pPr>
        <w:tabs>
          <w:tab w:val="num" w:pos="717"/>
        </w:tabs>
        <w:ind w:left="720" w:hanging="360"/>
      </w:pPr>
      <w:rPr>
        <w:rFonts w:ascii="Symbol" w:hAnsi="Symbol" w:hint="default"/>
        <w:color w:val="013978" w:themeColor="accent2" w:themeShade="BF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24DA1" w:themeColor="accent2"/>
        <w:sz w:val="20"/>
      </w:rPr>
    </w:lvl>
    <w:lvl w:ilvl="2">
      <w:start w:val="1"/>
      <w:numFmt w:val="bullet"/>
      <w:lvlText w:val=""/>
      <w:lvlJc w:val="left"/>
      <w:pPr>
        <w:tabs>
          <w:tab w:val="num" w:pos="1437"/>
        </w:tabs>
        <w:ind w:left="1440" w:hanging="360"/>
      </w:pPr>
      <w:rPr>
        <w:rFonts w:ascii="Symbol" w:hAnsi="Symbol" w:hint="default"/>
        <w:color w:val="3190FC" w:themeColor="accent2" w:themeTint="99"/>
        <w:sz w:val="20"/>
      </w:rPr>
    </w:lvl>
    <w:lvl w:ilvl="3">
      <w:start w:val="1"/>
      <w:numFmt w:val="bullet"/>
      <w:lvlText w:val=""/>
      <w:lvlJc w:val="left"/>
      <w:pPr>
        <w:tabs>
          <w:tab w:val="num" w:pos="1795"/>
        </w:tabs>
        <w:ind w:left="1795" w:hanging="355"/>
      </w:pPr>
      <w:rPr>
        <w:rFonts w:ascii="Symbol" w:hAnsi="Symbol" w:hint="default"/>
        <w:color w:val="E3E4E6" w:themeColor="accent1" w:themeTint="33"/>
        <w:sz w:val="20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0" w:hanging="360"/>
      </w:pPr>
      <w:rPr>
        <w:rFonts w:hint="default"/>
      </w:rPr>
    </w:lvl>
  </w:abstractNum>
  <w:abstractNum w:abstractNumId="33" w15:restartNumberingAfterBreak="0">
    <w:nsid w:val="6278515E"/>
    <w:multiLevelType w:val="multilevel"/>
    <w:tmpl w:val="C5D045CE"/>
    <w:lvl w:ilvl="0">
      <w:start w:val="1"/>
      <w:numFmt w:val="decimal"/>
      <w:lvlText w:val="%1.ČLEN"/>
      <w:lvlJc w:val="left"/>
      <w:pPr>
        <w:ind w:left="717" w:hanging="360"/>
      </w:pPr>
      <w:rPr>
        <w:rFonts w:ascii="Tahoma" w:hAnsi="Tahoma" w:hint="default"/>
        <w:b/>
        <w:bCs/>
        <w:i/>
        <w:iCs/>
        <w:color w:val="808080" w:themeColor="background1" w:themeShade="8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84777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EC6023C"/>
    <w:multiLevelType w:val="multilevel"/>
    <w:tmpl w:val="10C001B0"/>
    <w:numStyleLink w:val="LJSEravnetevilkebarvno"/>
  </w:abstractNum>
  <w:abstractNum w:abstractNumId="36" w15:restartNumberingAfterBreak="0">
    <w:nsid w:val="76F27059"/>
    <w:multiLevelType w:val="multilevel"/>
    <w:tmpl w:val="BBCE6FF8"/>
    <w:numStyleLink w:val="LJSEmutlitevilkebarvno"/>
  </w:abstractNum>
  <w:abstractNum w:abstractNumId="37" w15:restartNumberingAfterBreak="0">
    <w:nsid w:val="7B885687"/>
    <w:multiLevelType w:val="multilevel"/>
    <w:tmpl w:val="24D6B03A"/>
    <w:lvl w:ilvl="0">
      <w:start w:val="1"/>
      <w:numFmt w:val="decimal"/>
      <w:lvlText w:val="%1. ČLEN"/>
      <w:lvlJc w:val="center"/>
      <w:pPr>
        <w:ind w:left="717" w:hanging="360"/>
      </w:pPr>
      <w:rPr>
        <w:rFonts w:ascii="Tahoma" w:hAnsi="Tahoma" w:hint="default"/>
        <w:b/>
        <w:bCs/>
        <w:i/>
        <w:iCs/>
        <w:color w:val="808080" w:themeColor="background1" w:themeShade="8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5"/>
  </w:num>
  <w:num w:numId="5">
    <w:abstractNumId w:val="14"/>
  </w:num>
  <w:num w:numId="6">
    <w:abstractNumId w:val="28"/>
  </w:num>
  <w:num w:numId="7">
    <w:abstractNumId w:val="1"/>
  </w:num>
  <w:num w:numId="8">
    <w:abstractNumId w:val="18"/>
  </w:num>
  <w:num w:numId="9">
    <w:abstractNumId w:val="0"/>
  </w:num>
  <w:num w:numId="10">
    <w:abstractNumId w:val="19"/>
  </w:num>
  <w:num w:numId="11">
    <w:abstractNumId w:val="33"/>
  </w:num>
  <w:num w:numId="12">
    <w:abstractNumId w:val="2"/>
  </w:num>
  <w:num w:numId="13">
    <w:abstractNumId w:val="37"/>
  </w:num>
  <w:num w:numId="14">
    <w:abstractNumId w:val="27"/>
  </w:num>
  <w:num w:numId="15">
    <w:abstractNumId w:val="26"/>
  </w:num>
  <w:num w:numId="16">
    <w:abstractNumId w:val="32"/>
  </w:num>
  <w:num w:numId="17">
    <w:abstractNumId w:val="36"/>
  </w:num>
  <w:num w:numId="18">
    <w:abstractNumId w:val="3"/>
  </w:num>
  <w:num w:numId="19">
    <w:abstractNumId w:val="13"/>
  </w:num>
  <w:num w:numId="20">
    <w:abstractNumId w:val="31"/>
  </w:num>
  <w:num w:numId="21">
    <w:abstractNumId w:val="6"/>
  </w:num>
  <w:num w:numId="22">
    <w:abstractNumId w:val="23"/>
  </w:num>
  <w:num w:numId="23">
    <w:abstractNumId w:val="25"/>
  </w:num>
  <w:num w:numId="24">
    <w:abstractNumId w:val="12"/>
  </w:num>
  <w:num w:numId="25">
    <w:abstractNumId w:val="22"/>
  </w:num>
  <w:num w:numId="26">
    <w:abstractNumId w:val="9"/>
  </w:num>
  <w:num w:numId="27">
    <w:abstractNumId w:val="11"/>
  </w:num>
  <w:num w:numId="28">
    <w:abstractNumId w:val="4"/>
  </w:num>
  <w:num w:numId="29">
    <w:abstractNumId w:val="8"/>
  </w:num>
  <w:num w:numId="30">
    <w:abstractNumId w:val="21"/>
  </w:num>
  <w:num w:numId="31">
    <w:abstractNumId w:val="30"/>
  </w:num>
  <w:num w:numId="32">
    <w:abstractNumId w:val="10"/>
  </w:num>
  <w:num w:numId="33">
    <w:abstractNumId w:val="35"/>
  </w:num>
  <w:num w:numId="34">
    <w:abstractNumId w:val="34"/>
  </w:num>
  <w:num w:numId="35">
    <w:abstractNumId w:val="24"/>
  </w:num>
  <w:num w:numId="36">
    <w:abstractNumId w:val="16"/>
  </w:num>
  <w:num w:numId="37">
    <w:abstractNumId w:val="20"/>
  </w:num>
  <w:num w:numId="38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26"/>
    <w:rsid w:val="00000AE2"/>
    <w:rsid w:val="00005728"/>
    <w:rsid w:val="00007A6A"/>
    <w:rsid w:val="00010155"/>
    <w:rsid w:val="000115B6"/>
    <w:rsid w:val="00015C05"/>
    <w:rsid w:val="0002128E"/>
    <w:rsid w:val="00040001"/>
    <w:rsid w:val="000515B2"/>
    <w:rsid w:val="0005458F"/>
    <w:rsid w:val="000602AD"/>
    <w:rsid w:val="00066163"/>
    <w:rsid w:val="0006656D"/>
    <w:rsid w:val="00066C42"/>
    <w:rsid w:val="0007695A"/>
    <w:rsid w:val="00086347"/>
    <w:rsid w:val="00095743"/>
    <w:rsid w:val="000A4356"/>
    <w:rsid w:val="000B05D9"/>
    <w:rsid w:val="000C0F62"/>
    <w:rsid w:val="000C1D0A"/>
    <w:rsid w:val="000C5265"/>
    <w:rsid w:val="000D3B3D"/>
    <w:rsid w:val="000D4C34"/>
    <w:rsid w:val="000D5481"/>
    <w:rsid w:val="000E5311"/>
    <w:rsid w:val="000F1264"/>
    <w:rsid w:val="000F4667"/>
    <w:rsid w:val="001108F9"/>
    <w:rsid w:val="00121946"/>
    <w:rsid w:val="001242B4"/>
    <w:rsid w:val="0012753B"/>
    <w:rsid w:val="00127FE0"/>
    <w:rsid w:val="001340B8"/>
    <w:rsid w:val="001473C8"/>
    <w:rsid w:val="0015379D"/>
    <w:rsid w:val="00162A37"/>
    <w:rsid w:val="00163BC5"/>
    <w:rsid w:val="001731DD"/>
    <w:rsid w:val="001818BD"/>
    <w:rsid w:val="00182DE9"/>
    <w:rsid w:val="00184FF8"/>
    <w:rsid w:val="001915D6"/>
    <w:rsid w:val="00194EF2"/>
    <w:rsid w:val="001A3401"/>
    <w:rsid w:val="001A6F3C"/>
    <w:rsid w:val="001B7523"/>
    <w:rsid w:val="001C0FF4"/>
    <w:rsid w:val="001C2E86"/>
    <w:rsid w:val="001D3694"/>
    <w:rsid w:val="001D4809"/>
    <w:rsid w:val="001E4289"/>
    <w:rsid w:val="001E56EB"/>
    <w:rsid w:val="001F2720"/>
    <w:rsid w:val="00206EF4"/>
    <w:rsid w:val="00210F3E"/>
    <w:rsid w:val="00214AE3"/>
    <w:rsid w:val="002167CF"/>
    <w:rsid w:val="002171B6"/>
    <w:rsid w:val="0022240A"/>
    <w:rsid w:val="002228AD"/>
    <w:rsid w:val="00235038"/>
    <w:rsid w:val="002359C7"/>
    <w:rsid w:val="00246A60"/>
    <w:rsid w:val="00246F97"/>
    <w:rsid w:val="002510A3"/>
    <w:rsid w:val="00261F87"/>
    <w:rsid w:val="0026480F"/>
    <w:rsid w:val="00274E9E"/>
    <w:rsid w:val="00275DD5"/>
    <w:rsid w:val="00276D5F"/>
    <w:rsid w:val="00277C8E"/>
    <w:rsid w:val="00281A23"/>
    <w:rsid w:val="00283C03"/>
    <w:rsid w:val="0029106B"/>
    <w:rsid w:val="002A399C"/>
    <w:rsid w:val="002A6D04"/>
    <w:rsid w:val="002B0A16"/>
    <w:rsid w:val="002B6BBD"/>
    <w:rsid w:val="002D1F52"/>
    <w:rsid w:val="002E4A14"/>
    <w:rsid w:val="00314545"/>
    <w:rsid w:val="003147F3"/>
    <w:rsid w:val="0032299E"/>
    <w:rsid w:val="00335567"/>
    <w:rsid w:val="00336DD9"/>
    <w:rsid w:val="00343DA9"/>
    <w:rsid w:val="00344426"/>
    <w:rsid w:val="003453A8"/>
    <w:rsid w:val="0034604E"/>
    <w:rsid w:val="00346189"/>
    <w:rsid w:val="003529EB"/>
    <w:rsid w:val="00353E75"/>
    <w:rsid w:val="00355012"/>
    <w:rsid w:val="00363D7D"/>
    <w:rsid w:val="003659D5"/>
    <w:rsid w:val="00366693"/>
    <w:rsid w:val="0036762B"/>
    <w:rsid w:val="00374C42"/>
    <w:rsid w:val="0037627B"/>
    <w:rsid w:val="00384CFC"/>
    <w:rsid w:val="003B2330"/>
    <w:rsid w:val="003B6A83"/>
    <w:rsid w:val="003B7FEA"/>
    <w:rsid w:val="003C7B25"/>
    <w:rsid w:val="003D286E"/>
    <w:rsid w:val="003E0608"/>
    <w:rsid w:val="003E175E"/>
    <w:rsid w:val="003E3C8F"/>
    <w:rsid w:val="003F2BE5"/>
    <w:rsid w:val="003F68F3"/>
    <w:rsid w:val="00400272"/>
    <w:rsid w:val="004052B2"/>
    <w:rsid w:val="004060B1"/>
    <w:rsid w:val="004070ED"/>
    <w:rsid w:val="0040795D"/>
    <w:rsid w:val="004219CC"/>
    <w:rsid w:val="00437EDB"/>
    <w:rsid w:val="00440872"/>
    <w:rsid w:val="00460169"/>
    <w:rsid w:val="00463750"/>
    <w:rsid w:val="004647CC"/>
    <w:rsid w:val="0047271A"/>
    <w:rsid w:val="00481523"/>
    <w:rsid w:val="00481D20"/>
    <w:rsid w:val="00495193"/>
    <w:rsid w:val="00497C50"/>
    <w:rsid w:val="004A019F"/>
    <w:rsid w:val="004A149A"/>
    <w:rsid w:val="004B2B17"/>
    <w:rsid w:val="004B7287"/>
    <w:rsid w:val="004D5F88"/>
    <w:rsid w:val="004E2AC7"/>
    <w:rsid w:val="004E3601"/>
    <w:rsid w:val="004E52F5"/>
    <w:rsid w:val="004F1C26"/>
    <w:rsid w:val="004F46A3"/>
    <w:rsid w:val="005020B4"/>
    <w:rsid w:val="00502D24"/>
    <w:rsid w:val="00514BF1"/>
    <w:rsid w:val="0051700A"/>
    <w:rsid w:val="00526A53"/>
    <w:rsid w:val="00527634"/>
    <w:rsid w:val="00546AF6"/>
    <w:rsid w:val="00556262"/>
    <w:rsid w:val="0055626E"/>
    <w:rsid w:val="0055663F"/>
    <w:rsid w:val="005566E2"/>
    <w:rsid w:val="005654B9"/>
    <w:rsid w:val="00570834"/>
    <w:rsid w:val="00576F67"/>
    <w:rsid w:val="00584209"/>
    <w:rsid w:val="00584E09"/>
    <w:rsid w:val="00597ED0"/>
    <w:rsid w:val="005F06DD"/>
    <w:rsid w:val="005F77A4"/>
    <w:rsid w:val="00607B5F"/>
    <w:rsid w:val="00610BCB"/>
    <w:rsid w:val="0061242D"/>
    <w:rsid w:val="006178E2"/>
    <w:rsid w:val="0062181F"/>
    <w:rsid w:val="00641FBD"/>
    <w:rsid w:val="00662037"/>
    <w:rsid w:val="00663881"/>
    <w:rsid w:val="006771E7"/>
    <w:rsid w:val="00682316"/>
    <w:rsid w:val="0068328B"/>
    <w:rsid w:val="006916BE"/>
    <w:rsid w:val="006A2967"/>
    <w:rsid w:val="006B2E33"/>
    <w:rsid w:val="006B592A"/>
    <w:rsid w:val="006C740E"/>
    <w:rsid w:val="006E6C8B"/>
    <w:rsid w:val="006F3401"/>
    <w:rsid w:val="007008B3"/>
    <w:rsid w:val="00702266"/>
    <w:rsid w:val="0070456A"/>
    <w:rsid w:val="00705FA7"/>
    <w:rsid w:val="007125E5"/>
    <w:rsid w:val="00732F26"/>
    <w:rsid w:val="0074020B"/>
    <w:rsid w:val="00750BA0"/>
    <w:rsid w:val="00754481"/>
    <w:rsid w:val="00757443"/>
    <w:rsid w:val="00761E0F"/>
    <w:rsid w:val="00764AAA"/>
    <w:rsid w:val="00767D3C"/>
    <w:rsid w:val="00785DCB"/>
    <w:rsid w:val="007871F2"/>
    <w:rsid w:val="00795BAD"/>
    <w:rsid w:val="007B059B"/>
    <w:rsid w:val="007B20CD"/>
    <w:rsid w:val="007B42D6"/>
    <w:rsid w:val="007B5041"/>
    <w:rsid w:val="007C09D5"/>
    <w:rsid w:val="007C18C1"/>
    <w:rsid w:val="007C4776"/>
    <w:rsid w:val="007C57BD"/>
    <w:rsid w:val="007E65E0"/>
    <w:rsid w:val="007E7EEC"/>
    <w:rsid w:val="008023A7"/>
    <w:rsid w:val="0083005B"/>
    <w:rsid w:val="008356D4"/>
    <w:rsid w:val="00844EC9"/>
    <w:rsid w:val="00853F81"/>
    <w:rsid w:val="00854BE6"/>
    <w:rsid w:val="00860865"/>
    <w:rsid w:val="00864E4C"/>
    <w:rsid w:val="00870198"/>
    <w:rsid w:val="008755BE"/>
    <w:rsid w:val="0088772A"/>
    <w:rsid w:val="00892B4A"/>
    <w:rsid w:val="008B123D"/>
    <w:rsid w:val="008B2E9E"/>
    <w:rsid w:val="008C187D"/>
    <w:rsid w:val="008C53B0"/>
    <w:rsid w:val="008D1EC5"/>
    <w:rsid w:val="008D4ABD"/>
    <w:rsid w:val="008E1D43"/>
    <w:rsid w:val="0092275B"/>
    <w:rsid w:val="00940E73"/>
    <w:rsid w:val="0094287A"/>
    <w:rsid w:val="00944CAA"/>
    <w:rsid w:val="00946C1B"/>
    <w:rsid w:val="00950B01"/>
    <w:rsid w:val="00954A76"/>
    <w:rsid w:val="00960659"/>
    <w:rsid w:val="00967EA5"/>
    <w:rsid w:val="00970843"/>
    <w:rsid w:val="0097463C"/>
    <w:rsid w:val="0098138F"/>
    <w:rsid w:val="009A357B"/>
    <w:rsid w:val="009A5630"/>
    <w:rsid w:val="009B146C"/>
    <w:rsid w:val="009B569A"/>
    <w:rsid w:val="009C1D20"/>
    <w:rsid w:val="009C2684"/>
    <w:rsid w:val="009C491F"/>
    <w:rsid w:val="009E2E46"/>
    <w:rsid w:val="009E5A2A"/>
    <w:rsid w:val="009F102D"/>
    <w:rsid w:val="00A052AA"/>
    <w:rsid w:val="00A061F0"/>
    <w:rsid w:val="00A1621F"/>
    <w:rsid w:val="00A17B2F"/>
    <w:rsid w:val="00A2567D"/>
    <w:rsid w:val="00A26BD5"/>
    <w:rsid w:val="00A36A24"/>
    <w:rsid w:val="00A41827"/>
    <w:rsid w:val="00A61009"/>
    <w:rsid w:val="00A7694F"/>
    <w:rsid w:val="00A86A4D"/>
    <w:rsid w:val="00AB5C0F"/>
    <w:rsid w:val="00AD2756"/>
    <w:rsid w:val="00AD46F0"/>
    <w:rsid w:val="00AD4AFB"/>
    <w:rsid w:val="00AD5192"/>
    <w:rsid w:val="00AE53F6"/>
    <w:rsid w:val="00AE5675"/>
    <w:rsid w:val="00AF6525"/>
    <w:rsid w:val="00B04699"/>
    <w:rsid w:val="00B34D6A"/>
    <w:rsid w:val="00B42E85"/>
    <w:rsid w:val="00B50A80"/>
    <w:rsid w:val="00B52C26"/>
    <w:rsid w:val="00B5327B"/>
    <w:rsid w:val="00B57C4A"/>
    <w:rsid w:val="00B71A7C"/>
    <w:rsid w:val="00B743B9"/>
    <w:rsid w:val="00B77B44"/>
    <w:rsid w:val="00B820DA"/>
    <w:rsid w:val="00B90535"/>
    <w:rsid w:val="00B94AC8"/>
    <w:rsid w:val="00B96BB5"/>
    <w:rsid w:val="00BA32B4"/>
    <w:rsid w:val="00BA548F"/>
    <w:rsid w:val="00BC6D2F"/>
    <w:rsid w:val="00BD64E0"/>
    <w:rsid w:val="00BD7A36"/>
    <w:rsid w:val="00BE0877"/>
    <w:rsid w:val="00C02FF7"/>
    <w:rsid w:val="00C066C5"/>
    <w:rsid w:val="00C13D3B"/>
    <w:rsid w:val="00C15CCA"/>
    <w:rsid w:val="00C25A2F"/>
    <w:rsid w:val="00C3233C"/>
    <w:rsid w:val="00C3434F"/>
    <w:rsid w:val="00C4229F"/>
    <w:rsid w:val="00C55898"/>
    <w:rsid w:val="00C61A4F"/>
    <w:rsid w:val="00C61F24"/>
    <w:rsid w:val="00C66241"/>
    <w:rsid w:val="00C7564D"/>
    <w:rsid w:val="00C761B6"/>
    <w:rsid w:val="00C85B5D"/>
    <w:rsid w:val="00C90B52"/>
    <w:rsid w:val="00CB0C11"/>
    <w:rsid w:val="00CB1394"/>
    <w:rsid w:val="00CC290F"/>
    <w:rsid w:val="00CC2AB2"/>
    <w:rsid w:val="00CD50C5"/>
    <w:rsid w:val="00CE51B7"/>
    <w:rsid w:val="00CF1B69"/>
    <w:rsid w:val="00D32F0E"/>
    <w:rsid w:val="00D44D80"/>
    <w:rsid w:val="00D56E88"/>
    <w:rsid w:val="00D6388D"/>
    <w:rsid w:val="00D72EF8"/>
    <w:rsid w:val="00D8065A"/>
    <w:rsid w:val="00D9545E"/>
    <w:rsid w:val="00D95E58"/>
    <w:rsid w:val="00D96499"/>
    <w:rsid w:val="00DA01FC"/>
    <w:rsid w:val="00DA12DE"/>
    <w:rsid w:val="00DA50E1"/>
    <w:rsid w:val="00DC6E3E"/>
    <w:rsid w:val="00DD031D"/>
    <w:rsid w:val="00DD07AB"/>
    <w:rsid w:val="00DD0990"/>
    <w:rsid w:val="00DD4389"/>
    <w:rsid w:val="00DE61B5"/>
    <w:rsid w:val="00DF10F0"/>
    <w:rsid w:val="00DF57DC"/>
    <w:rsid w:val="00DF7B01"/>
    <w:rsid w:val="00E06A5D"/>
    <w:rsid w:val="00E2368B"/>
    <w:rsid w:val="00E2537B"/>
    <w:rsid w:val="00E318F0"/>
    <w:rsid w:val="00E338D6"/>
    <w:rsid w:val="00E3516B"/>
    <w:rsid w:val="00E465C1"/>
    <w:rsid w:val="00E52BCD"/>
    <w:rsid w:val="00E547CB"/>
    <w:rsid w:val="00E57C90"/>
    <w:rsid w:val="00E626EB"/>
    <w:rsid w:val="00E645C5"/>
    <w:rsid w:val="00E67435"/>
    <w:rsid w:val="00E73547"/>
    <w:rsid w:val="00E74351"/>
    <w:rsid w:val="00E7564B"/>
    <w:rsid w:val="00E75D25"/>
    <w:rsid w:val="00E8567B"/>
    <w:rsid w:val="00E85F0D"/>
    <w:rsid w:val="00E92609"/>
    <w:rsid w:val="00E933AE"/>
    <w:rsid w:val="00E93DBE"/>
    <w:rsid w:val="00E94720"/>
    <w:rsid w:val="00E951D9"/>
    <w:rsid w:val="00EA63A9"/>
    <w:rsid w:val="00EB4E39"/>
    <w:rsid w:val="00EB5B1A"/>
    <w:rsid w:val="00ED01EA"/>
    <w:rsid w:val="00ED1530"/>
    <w:rsid w:val="00ED5E95"/>
    <w:rsid w:val="00EE3C8A"/>
    <w:rsid w:val="00EE46E0"/>
    <w:rsid w:val="00F15010"/>
    <w:rsid w:val="00F1770C"/>
    <w:rsid w:val="00F22212"/>
    <w:rsid w:val="00F33661"/>
    <w:rsid w:val="00F34E1F"/>
    <w:rsid w:val="00F41863"/>
    <w:rsid w:val="00F54038"/>
    <w:rsid w:val="00F63691"/>
    <w:rsid w:val="00F71E1A"/>
    <w:rsid w:val="00F75959"/>
    <w:rsid w:val="00F84795"/>
    <w:rsid w:val="00F85C3B"/>
    <w:rsid w:val="00F8649D"/>
    <w:rsid w:val="00F86739"/>
    <w:rsid w:val="00F93289"/>
    <w:rsid w:val="00FA4D5C"/>
    <w:rsid w:val="00FA5737"/>
    <w:rsid w:val="00FC736C"/>
    <w:rsid w:val="00FE2FE7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CC88F"/>
  <w15:chartTrackingRefBased/>
  <w15:docId w15:val="{42018D3A-843B-4736-A8D8-89A71AB3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tillium" w:eastAsiaTheme="minorHAnsi" w:hAnsi="Titillium" w:cstheme="minorBidi"/>
        <w:lang w:val="sl-SI" w:eastAsia="en-US" w:bidi="ar-SA"/>
      </w:rPr>
    </w:rPrDefault>
    <w:pPrDefault>
      <w:pPr>
        <w:spacing w:after="200" w:line="280" w:lineRule="atLeast"/>
        <w:ind w:left="-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2609"/>
    <w:pPr>
      <w:spacing w:after="0"/>
      <w:ind w:left="0"/>
      <w:jc w:val="both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autoRedefine/>
    <w:rsid w:val="00C55898"/>
    <w:pPr>
      <w:keepNext/>
      <w:spacing w:after="320"/>
      <w:outlineLvl w:val="0"/>
    </w:pPr>
    <w:rPr>
      <w:rFonts w:eastAsia="Times New Roman" w:cs="Times New Roman"/>
      <w:b/>
      <w:color w:val="000000" w:themeColor="text1"/>
      <w:kern w:val="32"/>
      <w:sz w:val="32"/>
      <w:szCs w:val="32"/>
      <w:lang w:eastAsia="de-AT"/>
    </w:rPr>
  </w:style>
  <w:style w:type="paragraph" w:styleId="Heading2">
    <w:name w:val="heading 2"/>
    <w:basedOn w:val="Normal"/>
    <w:next w:val="Normal"/>
    <w:link w:val="Heading2Char"/>
    <w:rsid w:val="00363D7D"/>
    <w:pPr>
      <w:keepNext/>
      <w:spacing w:after="280"/>
      <w:outlineLvl w:val="1"/>
    </w:pPr>
    <w:rPr>
      <w:rFonts w:eastAsia="Times New Roman" w:cs="Times New Roman"/>
      <w:b/>
      <w:sz w:val="28"/>
      <w:szCs w:val="28"/>
      <w:lang w:eastAsia="de-AT"/>
    </w:rPr>
  </w:style>
  <w:style w:type="paragraph" w:styleId="Heading3">
    <w:name w:val="heading 3"/>
    <w:basedOn w:val="Normal"/>
    <w:next w:val="Normal"/>
    <w:link w:val="Heading3Char"/>
    <w:rsid w:val="00363D7D"/>
    <w:pPr>
      <w:keepNext/>
      <w:spacing w:after="240"/>
      <w:outlineLvl w:val="2"/>
    </w:pPr>
    <w:rPr>
      <w:rFonts w:eastAsia="Times New Roman" w:cs="Times New Roman"/>
      <w:b/>
      <w:sz w:val="24"/>
      <w:szCs w:val="26"/>
      <w:lang w:eastAsia="de-A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D46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95C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orza-modra1">
    <w:name w:val="Borza - modra 1"/>
    <w:basedOn w:val="TableNormal"/>
    <w:uiPriority w:val="99"/>
    <w:rsid w:val="002510A3"/>
    <w:pPr>
      <w:spacing w:after="0" w:line="23" w:lineRule="atLeast"/>
      <w:ind w:left="0"/>
      <w:jc w:val="center"/>
    </w:pPr>
    <w:rPr>
      <w:rFonts w:ascii="Tahoma" w:eastAsiaTheme="minorEastAsia" w:hAnsi="Tahoma"/>
      <w:color w:val="000000" w:themeColor="text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Tahoma" w:hAnsi="Tahoma"/>
        <w:b/>
        <w:color w:val="FFFFFF" w:themeColor="background1"/>
        <w:sz w:val="20"/>
        <w:u w:val="none"/>
      </w:rPr>
      <w:tblPr/>
      <w:tcPr>
        <w:shd w:val="clear" w:color="auto" w:fill="777C82"/>
      </w:tcPr>
    </w:tblStylePr>
    <w:tblStylePr w:type="lastRow">
      <w:rPr>
        <w:rFonts w:asciiTheme="minorHAnsi" w:hAnsiTheme="minorHAnsi"/>
        <w:b/>
        <w:color w:val="FFFFFF" w:themeColor="background1"/>
      </w:rPr>
      <w:tblPr/>
      <w:tcPr>
        <w:shd w:val="clear" w:color="auto" w:fill="585858"/>
      </w:tcPr>
    </w:tblStylePr>
    <w:tblStylePr w:type="firstCol">
      <w:pPr>
        <w:jc w:val="left"/>
      </w:pPr>
      <w:rPr>
        <w:rFonts w:ascii="Tahoma" w:hAnsi="Tahoma"/>
        <w:b/>
        <w:color w:val="FFFFFF" w:themeColor="background1"/>
        <w:sz w:val="20"/>
      </w:rPr>
      <w:tblPr/>
      <w:tcPr>
        <w:shd w:val="clear" w:color="auto" w:fill="777C82"/>
      </w:tcPr>
    </w:tblStylePr>
    <w:tblStylePr w:type="lastCol">
      <w:rPr>
        <w:rFonts w:asciiTheme="minorHAnsi" w:hAnsiTheme="minorHAnsi"/>
        <w:b/>
        <w:color w:val="FFFFFF" w:themeColor="background1"/>
        <w:sz w:val="20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</w:tblStylePr>
    <w:tblStylePr w:type="band2Horz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777C82"/>
      </w:tcPr>
    </w:tblStylePr>
  </w:style>
  <w:style w:type="numbering" w:customStyle="1" w:styleId="LJSEbulettirno-belo">
    <w:name w:val="LJSE buletti črno-belo"/>
    <w:uiPriority w:val="99"/>
    <w:rsid w:val="004F1C26"/>
    <w:pPr>
      <w:numPr>
        <w:numId w:val="25"/>
      </w:numPr>
    </w:pPr>
  </w:style>
  <w:style w:type="table" w:customStyle="1" w:styleId="Borza-modra1zrobovi">
    <w:name w:val="Borza - modra 1 z robovi"/>
    <w:basedOn w:val="Borza-modra1"/>
    <w:uiPriority w:val="99"/>
    <w:rsid w:val="0047271A"/>
    <w:tblPr/>
    <w:tcPr>
      <w:shd w:val="clear" w:color="auto" w:fill="FFFFFF" w:themeFill="background1"/>
    </w:tcPr>
    <w:tblStylePr w:type="firstRow">
      <w:pPr>
        <w:jc w:val="center"/>
      </w:pPr>
      <w:rPr>
        <w:rFonts w:asciiTheme="minorHAnsi" w:hAnsiTheme="minorHAnsi"/>
        <w:b/>
        <w:color w:val="000000" w:themeColor="text1"/>
        <w:sz w:val="20"/>
        <w:u w:val="none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cBorders>
        <w:shd w:val="clear" w:color="auto" w:fill="6AB7EB"/>
      </w:tcPr>
    </w:tblStylePr>
    <w:tblStylePr w:type="lastRow">
      <w:rPr>
        <w:rFonts w:asciiTheme="minorHAnsi" w:hAnsiTheme="minorHAnsi"/>
        <w:b/>
        <w:color w:val="FFFFFF" w:themeColor="background1"/>
      </w:rPr>
      <w:tblPr/>
      <w:tcPr>
        <w:shd w:val="clear" w:color="auto" w:fill="777C82"/>
      </w:tcPr>
    </w:tblStylePr>
    <w:tblStylePr w:type="firstCol">
      <w:pPr>
        <w:jc w:val="righ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024DA1"/>
      </w:tcPr>
    </w:tblStylePr>
    <w:tblStylePr w:type="lastCol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777C82"/>
      </w:tcPr>
    </w:tblStylePr>
    <w:tblStylePr w:type="band1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Vert">
      <w:rPr>
        <w:rFonts w:asciiTheme="minorHAnsi" w:hAnsiTheme="minorHAnsi"/>
      </w:rPr>
      <w:tblPr/>
      <w:tcPr>
        <w:shd w:val="clear" w:color="auto" w:fill="FFFFFF" w:themeFill="background1"/>
      </w:tcPr>
    </w:tblStylePr>
    <w:tblStylePr w:type="band1Horz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Horz">
      <w:rPr>
        <w:rFonts w:asciiTheme="minorHAnsi" w:hAnsiTheme="minorHAnsi"/>
      </w:rPr>
      <w:tblPr/>
      <w:tcPr>
        <w:shd w:val="clear" w:color="auto" w:fill="FFFFFF" w:themeFill="background1"/>
      </w:tcPr>
    </w:tblStylePr>
    <w:tblStylePr w:type="nwCell">
      <w:tblPr/>
      <w:tcPr>
        <w:shd w:val="clear" w:color="auto" w:fill="6AB7EB"/>
      </w:tcPr>
    </w:tblStylePr>
  </w:style>
  <w:style w:type="numbering" w:customStyle="1" w:styleId="LJSEmultitevilkerno-belo">
    <w:name w:val="LJSE multi številke črno-belo"/>
    <w:uiPriority w:val="99"/>
    <w:rsid w:val="004B2B17"/>
    <w:pPr>
      <w:numPr>
        <w:numId w:val="28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D46F0"/>
    <w:rPr>
      <w:rFonts w:asciiTheme="majorHAnsi" w:eastAsiaTheme="majorEastAsia" w:hAnsiTheme="majorHAnsi" w:cstheme="majorBidi"/>
      <w:i/>
      <w:iCs/>
      <w:color w:val="595C61" w:themeColor="accent1" w:themeShade="BF"/>
    </w:rPr>
  </w:style>
  <w:style w:type="numbering" w:customStyle="1" w:styleId="LJSEravnetevilkerno-belo">
    <w:name w:val="LJSE ravne številke črno-belo"/>
    <w:uiPriority w:val="99"/>
    <w:rsid w:val="004B2B17"/>
    <w:pPr>
      <w:numPr>
        <w:numId w:val="36"/>
      </w:numPr>
    </w:pPr>
  </w:style>
  <w:style w:type="paragraph" w:styleId="ListParagraph">
    <w:name w:val="List Paragraph"/>
    <w:basedOn w:val="Normal"/>
    <w:uiPriority w:val="34"/>
    <w:qFormat/>
    <w:rsid w:val="00C558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55898"/>
    <w:rPr>
      <w:rFonts w:eastAsia="Times New Roman" w:cs="Times New Roman"/>
      <w:b/>
      <w:color w:val="000000" w:themeColor="text1"/>
      <w:kern w:val="32"/>
      <w:sz w:val="32"/>
      <w:szCs w:val="32"/>
      <w:lang w:eastAsia="de-AT"/>
    </w:rPr>
  </w:style>
  <w:style w:type="character" w:customStyle="1" w:styleId="Heading2Char">
    <w:name w:val="Heading 2 Char"/>
    <w:basedOn w:val="DefaultParagraphFont"/>
    <w:link w:val="Heading2"/>
    <w:rsid w:val="00363D7D"/>
    <w:rPr>
      <w:rFonts w:ascii="Arial" w:eastAsia="Times New Roman" w:hAnsi="Arial" w:cs="Times New Roman"/>
      <w:b/>
      <w:sz w:val="28"/>
      <w:szCs w:val="28"/>
      <w:lang w:eastAsia="de-AT"/>
    </w:rPr>
  </w:style>
  <w:style w:type="character" w:customStyle="1" w:styleId="Heading3Char">
    <w:name w:val="Heading 3 Char"/>
    <w:basedOn w:val="DefaultParagraphFont"/>
    <w:link w:val="Heading3"/>
    <w:rsid w:val="00363D7D"/>
    <w:rPr>
      <w:rFonts w:ascii="Arial" w:eastAsia="Times New Roman" w:hAnsi="Arial" w:cs="Times New Roman"/>
      <w:b/>
      <w:sz w:val="24"/>
      <w:szCs w:val="26"/>
      <w:lang w:eastAsia="de-AT"/>
    </w:rPr>
  </w:style>
  <w:style w:type="paragraph" w:customStyle="1" w:styleId="Naslov-1">
    <w:name w:val="Naslov - 1"/>
    <w:basedOn w:val="Normal"/>
    <w:next w:val="Normal"/>
    <w:autoRedefine/>
    <w:qFormat/>
    <w:rsid w:val="00DE61B5"/>
    <w:pPr>
      <w:jc w:val="center"/>
    </w:pPr>
    <w:rPr>
      <w:rFonts w:asciiTheme="majorHAnsi" w:hAnsiTheme="majorHAnsi"/>
      <w:sz w:val="56"/>
    </w:rPr>
  </w:style>
  <w:style w:type="paragraph" w:customStyle="1" w:styleId="Naslov-2">
    <w:name w:val="Naslov - 2"/>
    <w:basedOn w:val="Normal"/>
    <w:next w:val="Normal"/>
    <w:link w:val="Naslov-2Znak"/>
    <w:qFormat/>
    <w:rsid w:val="000E5311"/>
    <w:rPr>
      <w:rFonts w:asciiTheme="majorHAnsi" w:hAnsiTheme="majorHAnsi"/>
      <w:sz w:val="28"/>
    </w:rPr>
  </w:style>
  <w:style w:type="paragraph" w:customStyle="1" w:styleId="Naslov-4">
    <w:name w:val="Naslov - 4"/>
    <w:basedOn w:val="Normal"/>
    <w:next w:val="Normal"/>
    <w:qFormat/>
    <w:rsid w:val="000E5311"/>
    <w:rPr>
      <w:rFonts w:asciiTheme="majorHAnsi" w:hAnsiTheme="majorHAnsi"/>
      <w:b/>
    </w:rPr>
  </w:style>
  <w:style w:type="paragraph" w:customStyle="1" w:styleId="Headline2naslovnica">
    <w:name w:val="Headline 2 (naslovnica)"/>
    <w:basedOn w:val="Normal"/>
    <w:link w:val="Headline2naslovnicaChar"/>
    <w:rsid w:val="00066C42"/>
    <w:rPr>
      <w:rFonts w:eastAsia="Times New Roman" w:cs="Times New Roman"/>
      <w:sz w:val="36"/>
      <w:szCs w:val="24"/>
      <w:lang w:eastAsia="de-AT"/>
    </w:rPr>
  </w:style>
  <w:style w:type="paragraph" w:customStyle="1" w:styleId="Poudarjeno">
    <w:name w:val="Poudarjeno"/>
    <w:basedOn w:val="Normal"/>
    <w:qFormat/>
    <w:rsid w:val="00C7564D"/>
    <w:rPr>
      <w:rFonts w:asciiTheme="majorHAnsi" w:hAnsiTheme="majorHAnsi"/>
      <w:b/>
    </w:rPr>
  </w:style>
  <w:style w:type="paragraph" w:customStyle="1" w:styleId="Headline4">
    <w:name w:val="Headline 4"/>
    <w:basedOn w:val="Normal"/>
    <w:rsid w:val="00E57C90"/>
    <w:pPr>
      <w:contextualSpacing/>
    </w:pPr>
    <w:rPr>
      <w:rFonts w:eastAsia="Times New Roman" w:cs="Times New Roman"/>
      <w:b/>
      <w:bCs/>
      <w:i/>
      <w:iCs/>
      <w:lang w:eastAsia="de-AT"/>
    </w:rPr>
  </w:style>
  <w:style w:type="paragraph" w:customStyle="1" w:styleId="Referenca">
    <w:name w:val="Referenca"/>
    <w:basedOn w:val="Normal"/>
    <w:rsid w:val="00A61009"/>
    <w:pPr>
      <w:spacing w:after="120"/>
    </w:pPr>
    <w:rPr>
      <w:rFonts w:eastAsia="Times New Roman" w:cs="Times New Roman"/>
      <w:sz w:val="18"/>
      <w:lang w:eastAsia="de-AT"/>
    </w:rPr>
  </w:style>
  <w:style w:type="paragraph" w:customStyle="1" w:styleId="Subject">
    <w:name w:val="Subject"/>
    <w:basedOn w:val="Heading1"/>
    <w:link w:val="SubjectChar"/>
    <w:rsid w:val="00363D7D"/>
    <w:pPr>
      <w:spacing w:before="500" w:after="200"/>
      <w:jc w:val="left"/>
    </w:pPr>
    <w:rPr>
      <w:sz w:val="24"/>
      <w:szCs w:val="20"/>
      <w:lang w:val="en-US"/>
    </w:rPr>
  </w:style>
  <w:style w:type="character" w:customStyle="1" w:styleId="SubjectChar">
    <w:name w:val="Subject Char"/>
    <w:basedOn w:val="Heading1Char"/>
    <w:link w:val="Subject"/>
    <w:rsid w:val="00363D7D"/>
    <w:rPr>
      <w:rFonts w:ascii="Arial" w:eastAsia="Times New Roman" w:hAnsi="Arial" w:cs="Times New Roman"/>
      <w:b/>
      <w:color w:val="D10019"/>
      <w:kern w:val="32"/>
      <w:sz w:val="24"/>
      <w:szCs w:val="20"/>
      <w:lang w:val="en-US" w:eastAsia="de-AT"/>
    </w:rPr>
  </w:style>
  <w:style w:type="table" w:styleId="TableGrid">
    <w:name w:val="Table Grid"/>
    <w:basedOn w:val="TableNormal"/>
    <w:uiPriority w:val="39"/>
    <w:rsid w:val="00C7564D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2F2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F26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32F2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F26"/>
    <w:rPr>
      <w:rFonts w:ascii="Arial" w:hAnsi="Arial"/>
      <w:sz w:val="20"/>
    </w:rPr>
  </w:style>
  <w:style w:type="paragraph" w:styleId="NoSpacing">
    <w:name w:val="No Spacing"/>
    <w:link w:val="NoSpacingChar"/>
    <w:uiPriority w:val="1"/>
    <w:rsid w:val="00437ED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37EDB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1E4289"/>
    <w:rPr>
      <w:color w:val="808080"/>
    </w:rPr>
  </w:style>
  <w:style w:type="paragraph" w:customStyle="1" w:styleId="Naslovnica">
    <w:name w:val="Naslovnica"/>
    <w:basedOn w:val="Naslov-2"/>
    <w:link w:val="NaslovnicaChar"/>
    <w:rsid w:val="000115B6"/>
    <w:pPr>
      <w:spacing w:after="240"/>
    </w:pPr>
    <w:rPr>
      <w:color w:val="7F7F7F" w:themeColor="text1" w:themeTint="80"/>
      <w:sz w:val="96"/>
    </w:rPr>
  </w:style>
  <w:style w:type="paragraph" w:customStyle="1" w:styleId="Podnaslov1">
    <w:name w:val="Podnaslov1"/>
    <w:basedOn w:val="Headline2naslovnica"/>
    <w:link w:val="PodnaslovChar"/>
    <w:rsid w:val="000115B6"/>
    <w:rPr>
      <w:b/>
      <w:color w:val="7F7F7F" w:themeColor="text1" w:themeTint="80"/>
      <w:sz w:val="48"/>
    </w:rPr>
  </w:style>
  <w:style w:type="character" w:customStyle="1" w:styleId="Naslov-2Znak">
    <w:name w:val="Naslov - 2 Znak"/>
    <w:basedOn w:val="DefaultParagraphFont"/>
    <w:link w:val="Naslov-2"/>
    <w:rsid w:val="000E5311"/>
    <w:rPr>
      <w:rFonts w:asciiTheme="majorHAnsi" w:hAnsiTheme="majorHAnsi"/>
      <w:sz w:val="28"/>
    </w:rPr>
  </w:style>
  <w:style w:type="character" w:customStyle="1" w:styleId="NaslovnicaChar">
    <w:name w:val="Naslovnica Char"/>
    <w:basedOn w:val="Naslov-2Znak"/>
    <w:link w:val="Naslovnica"/>
    <w:rsid w:val="000115B6"/>
    <w:rPr>
      <w:rFonts w:ascii="Arial" w:eastAsia="Times New Roman" w:hAnsi="Arial" w:cs="Times New Roman"/>
      <w:b w:val="0"/>
      <w:color w:val="7F7F7F" w:themeColor="text1" w:themeTint="80"/>
      <w:sz w:val="96"/>
      <w:szCs w:val="24"/>
      <w:lang w:eastAsia="de-AT"/>
    </w:rPr>
  </w:style>
  <w:style w:type="paragraph" w:customStyle="1" w:styleId="Avtor">
    <w:name w:val="Avtor"/>
    <w:basedOn w:val="Podnaslov1"/>
    <w:link w:val="AvtorChar"/>
    <w:rsid w:val="00950B01"/>
    <w:rPr>
      <w:rFonts w:eastAsiaTheme="minorHAnsi" w:cstheme="minorBidi"/>
      <w:sz w:val="32"/>
      <w:szCs w:val="22"/>
      <w:lang w:eastAsia="en-US"/>
    </w:rPr>
  </w:style>
  <w:style w:type="character" w:customStyle="1" w:styleId="Headline2naslovnicaChar">
    <w:name w:val="Headline 2 (naslovnica) Char"/>
    <w:basedOn w:val="DefaultParagraphFont"/>
    <w:link w:val="Headline2naslovnica"/>
    <w:rsid w:val="00066C42"/>
    <w:rPr>
      <w:rFonts w:eastAsia="Times New Roman" w:cs="Times New Roman"/>
      <w:sz w:val="36"/>
      <w:szCs w:val="24"/>
      <w:lang w:eastAsia="de-AT"/>
    </w:rPr>
  </w:style>
  <w:style w:type="character" w:customStyle="1" w:styleId="PodnaslovChar">
    <w:name w:val="Podnaslov Char"/>
    <w:basedOn w:val="Headline2naslovnicaChar"/>
    <w:link w:val="Podnaslov1"/>
    <w:rsid w:val="000115B6"/>
    <w:rPr>
      <w:rFonts w:ascii="Arial" w:eastAsia="Times New Roman" w:hAnsi="Arial" w:cs="Times New Roman"/>
      <w:b/>
      <w:color w:val="7F7F7F" w:themeColor="text1" w:themeTint="80"/>
      <w:sz w:val="48"/>
      <w:szCs w:val="24"/>
      <w:lang w:eastAsia="de-AT"/>
    </w:rPr>
  </w:style>
  <w:style w:type="paragraph" w:customStyle="1" w:styleId="rnNaslov">
    <w:name w:val="Črn Naslov"/>
    <w:basedOn w:val="Naslovnica"/>
    <w:link w:val="rnNaslovChar"/>
    <w:rsid w:val="0012753B"/>
    <w:rPr>
      <w:color w:val="000000" w:themeColor="text1"/>
      <w:szCs w:val="22"/>
    </w:rPr>
  </w:style>
  <w:style w:type="character" w:customStyle="1" w:styleId="AvtorChar">
    <w:name w:val="Avtor Char"/>
    <w:basedOn w:val="PodnaslovChar"/>
    <w:link w:val="Avtor"/>
    <w:rsid w:val="00950B01"/>
    <w:rPr>
      <w:rFonts w:ascii="Arial" w:eastAsia="Times New Roman" w:hAnsi="Arial" w:cs="Times New Roman"/>
      <w:b/>
      <w:color w:val="7F7F7F" w:themeColor="text1" w:themeTint="80"/>
      <w:sz w:val="32"/>
      <w:szCs w:val="24"/>
      <w:lang w:eastAsia="de-AT"/>
    </w:rPr>
  </w:style>
  <w:style w:type="paragraph" w:customStyle="1" w:styleId="rnPodnaslov">
    <w:name w:val="Črn Podnaslov"/>
    <w:basedOn w:val="Podnaslov1"/>
    <w:link w:val="rnPodnaslovChar"/>
    <w:rsid w:val="0012753B"/>
    <w:rPr>
      <w:rFonts w:eastAsiaTheme="minorHAnsi" w:cstheme="minorBidi"/>
      <w:color w:val="000000" w:themeColor="text1"/>
      <w:szCs w:val="22"/>
      <w:lang w:eastAsia="en-US"/>
    </w:rPr>
  </w:style>
  <w:style w:type="character" w:customStyle="1" w:styleId="rnNaslovChar">
    <w:name w:val="Črn Naslov Char"/>
    <w:basedOn w:val="NaslovnicaChar"/>
    <w:link w:val="rnNaslov"/>
    <w:rsid w:val="0012753B"/>
    <w:rPr>
      <w:rFonts w:ascii="Arial" w:eastAsia="Times New Roman" w:hAnsi="Arial" w:cs="Times New Roman"/>
      <w:b w:val="0"/>
      <w:color w:val="000000" w:themeColor="text1"/>
      <w:sz w:val="96"/>
      <w:szCs w:val="24"/>
      <w:lang w:eastAsia="de-AT"/>
    </w:rPr>
  </w:style>
  <w:style w:type="paragraph" w:customStyle="1" w:styleId="Avtor0">
    <w:name w:val="Avtor Č"/>
    <w:basedOn w:val="Avtor"/>
    <w:link w:val="AvtorChar0"/>
    <w:rsid w:val="0012753B"/>
    <w:rPr>
      <w:color w:val="000000" w:themeColor="text1"/>
    </w:rPr>
  </w:style>
  <w:style w:type="character" w:customStyle="1" w:styleId="rnPodnaslovChar">
    <w:name w:val="Črn Podnaslov Char"/>
    <w:basedOn w:val="PodnaslovChar"/>
    <w:link w:val="rnPodnaslov"/>
    <w:rsid w:val="0012753B"/>
    <w:rPr>
      <w:rFonts w:ascii="Arial" w:eastAsia="Times New Roman" w:hAnsi="Arial" w:cs="Times New Roman"/>
      <w:b/>
      <w:color w:val="000000" w:themeColor="text1"/>
      <w:sz w:val="48"/>
      <w:szCs w:val="24"/>
      <w:lang w:eastAsia="de-AT"/>
    </w:rPr>
  </w:style>
  <w:style w:type="character" w:customStyle="1" w:styleId="AvtorChar0">
    <w:name w:val="Avtor Č Char"/>
    <w:basedOn w:val="AvtorChar"/>
    <w:link w:val="Avtor0"/>
    <w:rsid w:val="0012753B"/>
    <w:rPr>
      <w:rFonts w:ascii="Arial" w:eastAsia="Times New Roman" w:hAnsi="Arial" w:cs="Times New Roman"/>
      <w:b/>
      <w:color w:val="000000" w:themeColor="text1"/>
      <w:sz w:val="32"/>
      <w:szCs w:val="24"/>
      <w:lang w:eastAsia="de-AT"/>
    </w:rPr>
  </w:style>
  <w:style w:type="paragraph" w:styleId="ListBullet">
    <w:name w:val="List Bullet"/>
    <w:aliases w:val="Seznam - 1 nivo"/>
    <w:basedOn w:val="Normal"/>
    <w:link w:val="ListBulletChar"/>
    <w:unhideWhenUsed/>
    <w:rsid w:val="003529EB"/>
    <w:pPr>
      <w:contextualSpacing/>
    </w:pPr>
  </w:style>
  <w:style w:type="paragraph" w:styleId="ListBullet2">
    <w:name w:val="List Bullet 2"/>
    <w:basedOn w:val="Normal"/>
    <w:uiPriority w:val="99"/>
    <w:unhideWhenUsed/>
    <w:rsid w:val="00C55898"/>
    <w:pPr>
      <w:contextualSpacing/>
    </w:pPr>
  </w:style>
  <w:style w:type="paragraph" w:styleId="ListBullet3">
    <w:name w:val="List Bullet 3"/>
    <w:basedOn w:val="Normal"/>
    <w:uiPriority w:val="99"/>
    <w:unhideWhenUsed/>
    <w:rsid w:val="00C55898"/>
    <w:pPr>
      <w:contextualSpacing/>
    </w:pPr>
  </w:style>
  <w:style w:type="paragraph" w:styleId="ListBullet4">
    <w:name w:val="List Bullet 4"/>
    <w:basedOn w:val="Normal"/>
    <w:uiPriority w:val="99"/>
    <w:unhideWhenUsed/>
    <w:rsid w:val="00C55898"/>
    <w:pPr>
      <w:contextualSpacing/>
    </w:pPr>
  </w:style>
  <w:style w:type="paragraph" w:customStyle="1" w:styleId="Naslov-3">
    <w:name w:val="Naslov - 3"/>
    <w:basedOn w:val="Normal"/>
    <w:next w:val="Normal"/>
    <w:qFormat/>
    <w:rsid w:val="000E5311"/>
    <w:rPr>
      <w:rFonts w:asciiTheme="majorHAnsi" w:hAnsiTheme="majorHAnsi"/>
      <w:sz w:val="24"/>
    </w:rPr>
  </w:style>
  <w:style w:type="paragraph" w:customStyle="1" w:styleId="Poudarjencitat">
    <w:name w:val="Poudarjen citat"/>
    <w:basedOn w:val="Normal"/>
    <w:link w:val="PoudarjencitatZnak"/>
    <w:qFormat/>
    <w:rsid w:val="00C7564D"/>
    <w:pPr>
      <w:ind w:left="851" w:right="851"/>
    </w:pPr>
    <w:rPr>
      <w:rFonts w:asciiTheme="majorHAnsi" w:hAnsiTheme="majorHAnsi"/>
      <w:i/>
      <w:color w:val="AAAAAA"/>
    </w:rPr>
  </w:style>
  <w:style w:type="paragraph" w:customStyle="1" w:styleId="Seznam-2nivo">
    <w:name w:val="Seznam - 2 nivo"/>
    <w:basedOn w:val="ListBullet"/>
    <w:link w:val="Seznam-2nivoZnak"/>
    <w:rsid w:val="00C761B6"/>
  </w:style>
  <w:style w:type="character" w:customStyle="1" w:styleId="PoudarjencitatZnak">
    <w:name w:val="Poudarjen citat Znak"/>
    <w:basedOn w:val="DefaultParagraphFont"/>
    <w:link w:val="Poudarjencitat"/>
    <w:rsid w:val="00C7564D"/>
    <w:rPr>
      <w:rFonts w:asciiTheme="majorHAnsi" w:hAnsiTheme="majorHAnsi"/>
      <w:i/>
      <w:color w:val="AAAAAA"/>
    </w:rPr>
  </w:style>
  <w:style w:type="paragraph" w:customStyle="1" w:styleId="Seznam-3nivo">
    <w:name w:val="Seznam - 3 nivo"/>
    <w:basedOn w:val="ListBullet"/>
    <w:link w:val="Seznam-3nivoZnak"/>
    <w:rsid w:val="00C761B6"/>
  </w:style>
  <w:style w:type="character" w:customStyle="1" w:styleId="ListBulletChar">
    <w:name w:val="List Bullet Char"/>
    <w:aliases w:val="Seznam - 1 nivo Char"/>
    <w:basedOn w:val="DefaultParagraphFont"/>
    <w:link w:val="ListBullet"/>
    <w:rsid w:val="00C761B6"/>
    <w:rPr>
      <w:rFonts w:ascii="Titillium" w:hAnsi="Titillium"/>
      <w:szCs w:val="72"/>
    </w:rPr>
  </w:style>
  <w:style w:type="character" w:customStyle="1" w:styleId="Seznam-2nivoZnak">
    <w:name w:val="Seznam - 2 nivo Znak"/>
    <w:basedOn w:val="ListBulletChar"/>
    <w:link w:val="Seznam-2nivo"/>
    <w:rsid w:val="00C761B6"/>
    <w:rPr>
      <w:rFonts w:ascii="Titillium" w:hAnsi="Titillium"/>
      <w:szCs w:val="72"/>
    </w:rPr>
  </w:style>
  <w:style w:type="paragraph" w:customStyle="1" w:styleId="Seznam-4nivo">
    <w:name w:val="Seznam - 4 nivo"/>
    <w:basedOn w:val="ListBullet"/>
    <w:link w:val="Seznam-4nivoZnak"/>
    <w:rsid w:val="00C61A4F"/>
    <w:pPr>
      <w:numPr>
        <w:ilvl w:val="3"/>
        <w:numId w:val="1"/>
      </w:numPr>
    </w:pPr>
  </w:style>
  <w:style w:type="character" w:customStyle="1" w:styleId="Seznam-3nivoZnak">
    <w:name w:val="Seznam - 3 nivo Znak"/>
    <w:basedOn w:val="ListBulletChar"/>
    <w:link w:val="Seznam-3nivo"/>
    <w:rsid w:val="00C761B6"/>
    <w:rPr>
      <w:rFonts w:ascii="Titillium" w:hAnsi="Titillium"/>
      <w:szCs w:val="72"/>
    </w:rPr>
  </w:style>
  <w:style w:type="character" w:customStyle="1" w:styleId="Seznam-4nivoZnak">
    <w:name w:val="Seznam - 4 nivo Znak"/>
    <w:basedOn w:val="ListBulletChar"/>
    <w:link w:val="Seznam-4nivo"/>
    <w:rsid w:val="00C61A4F"/>
    <w:rPr>
      <w:rFonts w:asciiTheme="minorHAnsi" w:hAnsiTheme="minorHAnsi"/>
      <w:szCs w:val="72"/>
    </w:rPr>
  </w:style>
  <w:style w:type="table" w:customStyle="1" w:styleId="1Borza-tabela1">
    <w:name w:val="1 Borza - tabela 1"/>
    <w:basedOn w:val="ListTable1Light-Accent6"/>
    <w:uiPriority w:val="99"/>
    <w:rsid w:val="006E6C8B"/>
    <w:pPr>
      <w:ind w:left="0"/>
    </w:pPr>
    <w:rPr>
      <w:rFonts w:ascii="Tahoma" w:hAnsi="Tahoma"/>
      <w:lang w:val="en-GB" w:eastAsia="sl-SI"/>
    </w:rPr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</w:tblPr>
    <w:tcPr>
      <w:shd w:val="clear" w:color="auto" w:fill="0096D2" w:themeFill="accent4"/>
      <w:vAlign w:val="center"/>
    </w:tcPr>
    <w:tblStylePr w:type="firstRow">
      <w:pPr>
        <w:wordWrap/>
        <w:spacing w:beforeLines="0" w:before="0" w:beforeAutospacing="0" w:afterLines="0" w:after="0" w:afterAutospacing="0"/>
        <w:jc w:val="right"/>
      </w:pPr>
      <w:rPr>
        <w:rFonts w:asciiTheme="minorHAnsi" w:hAnsiTheme="minorHAnsi"/>
        <w:b/>
        <w:bCs/>
        <w:color w:val="FFFFFF" w:themeColor="background1"/>
        <w:sz w:val="20"/>
      </w:rPr>
      <w:tblPr/>
      <w:tcPr>
        <w:tcBorders>
          <w:bottom w:val="single" w:sz="4" w:space="0" w:color="8B8B8B" w:themeColor="accent6" w:themeTint="99"/>
        </w:tcBorders>
        <w:shd w:val="clear" w:color="auto" w:fill="0096D2" w:themeFill="accent4"/>
      </w:tcPr>
    </w:tblStylePr>
    <w:tblStylePr w:type="lastRow">
      <w:pPr>
        <w:wordWrap/>
        <w:spacing w:beforeLines="0" w:before="0" w:beforeAutospacing="0" w:afterLines="0" w:after="0" w:afterAutospacing="0"/>
      </w:pPr>
      <w:rPr>
        <w:rFonts w:asciiTheme="minorHAnsi" w:hAnsiTheme="minorHAnsi"/>
        <w:b/>
        <w:bCs/>
      </w:rPr>
      <w:tblPr/>
      <w:tcPr>
        <w:tcBorders>
          <w:top w:val="single" w:sz="4" w:space="0" w:color="8B8B8B" w:themeColor="accent6" w:themeTint="99"/>
        </w:tcBorders>
      </w:tcPr>
    </w:tblStylePr>
    <w:tblStylePr w:type="firstCol">
      <w:pPr>
        <w:wordWrap/>
        <w:spacing w:beforeLines="0" w:before="0" w:beforeAutospacing="0" w:afterLines="0" w:after="0" w:afterAutospacing="0"/>
        <w:jc w:val="left"/>
      </w:pPr>
      <w:rPr>
        <w:rFonts w:asciiTheme="minorHAnsi" w:hAnsiTheme="minorHAnsi"/>
        <w:b/>
        <w:bCs/>
        <w:color w:val="FFFFFF" w:themeColor="background1"/>
      </w:rPr>
      <w:tblPr/>
      <w:tcPr>
        <w:shd w:val="clear" w:color="auto" w:fill="0096D2" w:themeFill="accent4"/>
      </w:tcPr>
    </w:tblStylePr>
    <w:tblStylePr w:type="lastCol">
      <w:rPr>
        <w:rFonts w:asciiTheme="minorHAnsi" w:hAnsiTheme="minorHAnsi"/>
        <w:b/>
        <w:bCs/>
      </w:rPr>
    </w:tblStylePr>
    <w:tblStylePr w:type="band1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</w:rPr>
      <w:tblPr/>
      <w:tcPr>
        <w:shd w:val="clear" w:color="auto" w:fill="FFFFFF" w:themeFill="background1"/>
      </w:tcPr>
    </w:tblStylePr>
    <w:tblStylePr w:type="band2Horz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6743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rsid w:val="00E674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B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6" w:themeFillTint="33"/>
      </w:tcPr>
    </w:tblStylePr>
    <w:tblStylePr w:type="band1Horz">
      <w:tblPr/>
      <w:tcPr>
        <w:shd w:val="clear" w:color="auto" w:fill="D8D8D8" w:themeFill="accent6" w:themeFillTint="33"/>
      </w:tcPr>
    </w:tblStylePr>
  </w:style>
  <w:style w:type="numbering" w:customStyle="1" w:styleId="LJSEmutlitevilkebarvno">
    <w:name w:val="LJSE mutli številke barvno"/>
    <w:uiPriority w:val="99"/>
    <w:rsid w:val="004B2B1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B57C4A"/>
    <w:pPr>
      <w:keepLines/>
      <w:spacing w:after="8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/>
      <w:color w:val="595C61" w:themeColor="accent1" w:themeShade="BF"/>
      <w:kern w:val="0"/>
      <w:sz w:val="24"/>
      <w:lang w:eastAsia="sl-SI"/>
    </w:rPr>
  </w:style>
  <w:style w:type="paragraph" w:styleId="TOC2">
    <w:name w:val="toc 2"/>
    <w:basedOn w:val="Normal"/>
    <w:next w:val="Normal"/>
    <w:autoRedefine/>
    <w:uiPriority w:val="39"/>
    <w:unhideWhenUsed/>
    <w:rsid w:val="001D3694"/>
    <w:pPr>
      <w:tabs>
        <w:tab w:val="right" w:leader="dot" w:pos="9402"/>
      </w:tabs>
      <w:spacing w:after="80" w:line="280" w:lineRule="exact"/>
      <w:ind w:left="227"/>
      <w:jc w:val="left"/>
    </w:pPr>
    <w:rPr>
      <w:rFonts w:eastAsiaTheme="minorEastAsia" w:cs="Times New Roman"/>
      <w:b/>
      <w:noProof/>
      <w:szCs w:val="22"/>
      <w:lang w:eastAsia="sl-SI"/>
    </w:rPr>
  </w:style>
  <w:style w:type="paragraph" w:styleId="TOC1">
    <w:name w:val="toc 1"/>
    <w:basedOn w:val="Normal"/>
    <w:next w:val="Normal"/>
    <w:autoRedefine/>
    <w:uiPriority w:val="39"/>
    <w:unhideWhenUsed/>
    <w:rsid w:val="00EB5B1A"/>
    <w:pPr>
      <w:tabs>
        <w:tab w:val="right" w:leader="dot" w:pos="9402"/>
      </w:tabs>
      <w:spacing w:after="80" w:line="259" w:lineRule="auto"/>
      <w:jc w:val="left"/>
    </w:pPr>
    <w:rPr>
      <w:rFonts w:eastAsiaTheme="minorEastAsia" w:cs="Times New Roman"/>
      <w:b/>
      <w:noProof/>
      <w:szCs w:val="22"/>
      <w:lang w:eastAsia="sl-SI"/>
    </w:rPr>
  </w:style>
  <w:style w:type="paragraph" w:styleId="TOC3">
    <w:name w:val="toc 3"/>
    <w:basedOn w:val="Normal"/>
    <w:next w:val="Normal"/>
    <w:autoRedefine/>
    <w:uiPriority w:val="39"/>
    <w:unhideWhenUsed/>
    <w:rsid w:val="001D3694"/>
    <w:pPr>
      <w:tabs>
        <w:tab w:val="right" w:leader="dot" w:pos="9402"/>
      </w:tabs>
      <w:spacing w:after="80" w:line="280" w:lineRule="exact"/>
      <w:ind w:left="227"/>
      <w:jc w:val="left"/>
    </w:pPr>
    <w:rPr>
      <w:rFonts w:eastAsiaTheme="minorEastAsia" w:cs="Times New Roman"/>
      <w:noProof/>
      <w:szCs w:val="22"/>
      <w:lang w:eastAsia="sl-SI"/>
    </w:rPr>
  </w:style>
  <w:style w:type="paragraph" w:styleId="TOC4">
    <w:name w:val="toc 4"/>
    <w:basedOn w:val="Normal"/>
    <w:next w:val="Normal"/>
    <w:autoRedefine/>
    <w:uiPriority w:val="39"/>
    <w:unhideWhenUsed/>
    <w:rsid w:val="00E3516B"/>
    <w:pPr>
      <w:spacing w:after="80" w:line="240" w:lineRule="exact"/>
      <w:ind w:left="227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359C7"/>
    <w:pPr>
      <w:spacing w:after="100"/>
      <w:ind w:left="1000"/>
    </w:pPr>
  </w:style>
  <w:style w:type="character" w:styleId="Hyperlink">
    <w:name w:val="Hyperlink"/>
    <w:basedOn w:val="DefaultParagraphFont"/>
    <w:uiPriority w:val="99"/>
    <w:unhideWhenUsed/>
    <w:rsid w:val="002359C7"/>
    <w:rPr>
      <w:color w:val="0070C0" w:themeColor="hyperlink"/>
      <w:u w:val="single"/>
    </w:rPr>
  </w:style>
  <w:style w:type="table" w:styleId="PlainTable3">
    <w:name w:val="Plain Table 3"/>
    <w:basedOn w:val="TableNormal"/>
    <w:uiPriority w:val="43"/>
    <w:rsid w:val="00C7564D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C7564D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7564D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7564D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7564D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en">
    <w:name w:val="člen"/>
    <w:link w:val="lenChar"/>
    <w:qFormat/>
    <w:rsid w:val="00E3516B"/>
    <w:pPr>
      <w:numPr>
        <w:numId w:val="3"/>
      </w:numPr>
      <w:spacing w:after="0"/>
      <w:ind w:left="227" w:hanging="227"/>
      <w:jc w:val="center"/>
    </w:pPr>
    <w:rPr>
      <w:rFonts w:asciiTheme="minorHAnsi" w:eastAsia="Times New Roman" w:hAnsiTheme="minorHAnsi" w:cs="Times New Roman"/>
      <w:b/>
      <w:i/>
      <w:color w:val="808080" w:themeColor="background1" w:themeShade="80"/>
      <w:szCs w:val="26"/>
      <w:lang w:val="en-US" w:eastAsia="de-AT"/>
    </w:rPr>
  </w:style>
  <w:style w:type="character" w:customStyle="1" w:styleId="lenChar">
    <w:name w:val="člen Char"/>
    <w:basedOn w:val="Heading2Char"/>
    <w:link w:val="len"/>
    <w:rsid w:val="00E3516B"/>
    <w:rPr>
      <w:rFonts w:asciiTheme="minorHAnsi" w:eastAsia="Times New Roman" w:hAnsiTheme="minorHAnsi" w:cs="Times New Roman"/>
      <w:b/>
      <w:i/>
      <w:color w:val="808080" w:themeColor="background1" w:themeShade="80"/>
      <w:sz w:val="28"/>
      <w:szCs w:val="26"/>
      <w:lang w:val="en-US" w:eastAsia="de-AT"/>
    </w:rPr>
  </w:style>
  <w:style w:type="numbering" w:customStyle="1" w:styleId="LJSEravnetevilkebarvno">
    <w:name w:val="LJSE ravne številke barvno"/>
    <w:uiPriority w:val="99"/>
    <w:rsid w:val="004B2B17"/>
    <w:pPr>
      <w:numPr>
        <w:numId w:val="4"/>
      </w:numPr>
    </w:pPr>
  </w:style>
  <w:style w:type="table" w:styleId="MediumList2-Accent1">
    <w:name w:val="Medium List 2 Accent 1"/>
    <w:basedOn w:val="TableNormal"/>
    <w:uiPriority w:val="66"/>
    <w:rsid w:val="007C09D5"/>
    <w:pPr>
      <w:spacing w:after="0" w:line="240" w:lineRule="auto"/>
      <w:ind w:left="0"/>
      <w:jc w:val="center"/>
    </w:pPr>
    <w:rPr>
      <w:rFonts w:asciiTheme="majorHAnsi" w:eastAsiaTheme="majorEastAsia" w:hAnsiTheme="majorHAnsi" w:cstheme="majorBidi"/>
      <w:color w:val="000000" w:themeColor="text1"/>
      <w:szCs w:val="22"/>
      <w:lang w:val="en-US"/>
    </w:rPr>
    <w:tblPr>
      <w:tblStyleRowBandSize w:val="1"/>
      <w:tblStyleColBandSize w:val="1"/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  <w:ind w:leftChars="0" w:left="113" w:rightChars="0" w:right="113"/>
        <w:jc w:val="center"/>
      </w:pPr>
      <w:rPr>
        <w:rFonts w:asciiTheme="minorHAnsi" w:hAnsiTheme="minorHAnsi"/>
        <w:b/>
        <w:sz w:val="20"/>
        <w:szCs w:val="24"/>
      </w:rPr>
      <w:tblPr/>
      <w:tcPr>
        <w:tcBorders>
          <w:bottom w:val="single" w:sz="4" w:space="0" w:color="auto"/>
        </w:tcBorders>
        <w:shd w:val="clear" w:color="auto" w:fill="75B5FD" w:themeFill="accent2" w:themeFillTint="66"/>
      </w:tcPr>
    </w:tblStylePr>
    <w:tblStylePr w:type="lastRow">
      <w:tblPr/>
      <w:tcPr>
        <w:tcBorders>
          <w:top w:val="single" w:sz="8" w:space="0" w:color="777C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77C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77C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EE0" w:themeFill="accent1" w:themeFillTint="3F"/>
      </w:tcPr>
    </w:tblStylePr>
    <w:tblStylePr w:type="band1Horz">
      <w:rPr>
        <w:rFonts w:asciiTheme="minorHAnsi" w:hAnsiTheme="minorHAnsi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Theme="minorHAnsi" w:hAnsiTheme="minorHAnsi"/>
        <w:sz w:val="20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B059B"/>
    <w:pPr>
      <w:spacing w:after="0" w:line="240" w:lineRule="auto"/>
      <w:ind w:left="0"/>
    </w:pPr>
    <w:rPr>
      <w:rFonts w:asciiTheme="majorHAnsi" w:hAnsiTheme="majorHAnsi"/>
      <w:color w:val="2F2F2F" w:themeColor="accent6" w:themeShade="BF"/>
    </w:rPr>
    <w:tblPr>
      <w:tblStyleRowBandSize w:val="1"/>
      <w:tblStyleColBandSize w:val="1"/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</w:pPr>
      <w:rPr>
        <w:rFonts w:asciiTheme="majorHAnsi" w:eastAsiaTheme="majorEastAsia" w:hAnsiTheme="majorHAnsi" w:cstheme="majorBidi"/>
        <w:i w:val="0"/>
        <w:iCs/>
        <w:sz w:val="20"/>
      </w:rPr>
      <w:tblPr/>
      <w:tcPr>
        <w:shd w:val="clear" w:color="auto" w:fill="C3C3C3" w:themeFill="background2" w:themeFillShade="E6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3F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 w:val="0"/>
        <w:iCs/>
        <w:sz w:val="20"/>
      </w:rPr>
      <w:tblPr/>
      <w:tcPr>
        <w:tcBorders>
          <w:right w:val="single" w:sz="4" w:space="0" w:color="3F3F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3F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6" w:themeFillTint="33"/>
      </w:tcPr>
    </w:tblStylePr>
    <w:tblStylePr w:type="band1Horz">
      <w:pPr>
        <w:wordWrap/>
        <w:spacing w:beforeLines="0" w:before="0" w:beforeAutospacing="0" w:afterLines="0" w:after="0" w:afterAutospacing="0" w:line="0" w:lineRule="atLeast"/>
        <w:ind w:leftChars="0" w:left="0" w:rightChars="0" w:right="0" w:firstLineChars="0" w:firstLine="0"/>
        <w:jc w:val="left"/>
      </w:pPr>
      <w:rPr>
        <w:rFonts w:asciiTheme="majorHAnsi" w:hAnsiTheme="majorHAnsi"/>
        <w:sz w:val="20"/>
      </w:rPr>
      <w:tblPr/>
      <w:tcPr>
        <w:shd w:val="clear" w:color="auto" w:fill="D8D8D8" w:themeFill="accent6" w:themeFillTint="33"/>
      </w:tcPr>
    </w:tblStylePr>
    <w:tblStylePr w:type="band2Horz">
      <w:pPr>
        <w:wordWrap/>
        <w:spacing w:beforeLines="0" w:before="0" w:beforeAutospacing="0" w:afterLines="0" w:after="0" w:afterAutospacing="0"/>
      </w:pPr>
      <w:rPr>
        <w:rFonts w:asciiTheme="majorHAnsi" w:hAnsiTheme="majorHAnsi"/>
        <w:sz w:val="20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Slog11">
    <w:name w:val="Slog11"/>
    <w:uiPriority w:val="99"/>
    <w:rsid w:val="00E8567B"/>
  </w:style>
  <w:style w:type="numbering" w:customStyle="1" w:styleId="LJSEbulettibarvno">
    <w:name w:val="LJSE buletti barvno"/>
    <w:uiPriority w:val="99"/>
    <w:rsid w:val="004052B2"/>
    <w:pPr>
      <w:numPr>
        <w:numId w:val="5"/>
      </w:numPr>
    </w:pPr>
  </w:style>
  <w:style w:type="table" w:customStyle="1" w:styleId="1Borza-tabela2">
    <w:name w:val="1 Borza - tabela 2"/>
    <w:basedOn w:val="1Borza-tabela1"/>
    <w:uiPriority w:val="99"/>
    <w:rsid w:val="003B6A83"/>
    <w:tblPr/>
    <w:tcPr>
      <w:shd w:val="clear" w:color="auto" w:fill="024DA1"/>
    </w:tcPr>
    <w:tblStylePr w:type="firstRow">
      <w:pPr>
        <w:wordWrap/>
        <w:spacing w:beforeLines="0" w:before="0" w:beforeAutospacing="0" w:afterLines="0" w:after="0" w:afterAutospacing="0" w:line="23" w:lineRule="atLeast"/>
        <w:jc w:val="right"/>
      </w:pPr>
      <w:rPr>
        <w:rFonts w:ascii="Tahoma" w:hAnsi="Tahoma"/>
        <w:b/>
        <w:bCs/>
        <w:color w:val="FFFFFF" w:themeColor="background1"/>
        <w:sz w:val="20"/>
      </w:rPr>
      <w:tblPr/>
      <w:tcPr>
        <w:tcBorders>
          <w:bottom w:val="single" w:sz="4" w:space="0" w:color="8B8B8B" w:themeColor="accent6" w:themeTint="99"/>
        </w:tcBorders>
        <w:shd w:val="clear" w:color="auto" w:fill="024DA1"/>
      </w:tcPr>
    </w:tblStylePr>
    <w:tblStylePr w:type="lastRow">
      <w:pPr>
        <w:wordWrap/>
        <w:spacing w:beforeLines="0" w:before="0" w:beforeAutospacing="0" w:afterLines="0" w:after="0" w:afterAutospacing="0"/>
      </w:pPr>
      <w:rPr>
        <w:rFonts w:asciiTheme="minorHAnsi" w:hAnsiTheme="minorHAnsi"/>
        <w:b/>
        <w:bCs/>
      </w:rPr>
      <w:tblPr/>
      <w:tcPr>
        <w:tcBorders>
          <w:top w:val="single" w:sz="4" w:space="0" w:color="8B8B8B" w:themeColor="accent6" w:themeTint="99"/>
        </w:tcBorders>
      </w:tcPr>
    </w:tblStylePr>
    <w:tblStylePr w:type="firstCol">
      <w:pPr>
        <w:wordWrap/>
        <w:spacing w:beforeLines="0" w:before="0" w:beforeAutospacing="0" w:afterLines="0" w:after="0" w:afterAutospacing="0"/>
        <w:jc w:val="left"/>
      </w:pPr>
      <w:rPr>
        <w:rFonts w:ascii="Tahoma" w:hAnsi="Tahoma"/>
        <w:b/>
        <w:bCs/>
        <w:color w:val="FFFFFF" w:themeColor="background1"/>
        <w:sz w:val="20"/>
      </w:rPr>
      <w:tblPr/>
      <w:tcPr>
        <w:shd w:val="clear" w:color="auto" w:fill="024DA1"/>
      </w:tcPr>
    </w:tblStylePr>
    <w:tblStylePr w:type="lastCol">
      <w:rPr>
        <w:rFonts w:asciiTheme="minorHAnsi" w:hAnsiTheme="minorHAnsi"/>
        <w:b/>
        <w:bCs/>
      </w:rPr>
    </w:tblStylePr>
    <w:tblStylePr w:type="band1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Vert">
      <w:rPr>
        <w:rFonts w:asciiTheme="minorHAnsi" w:hAnsiTheme="minorHAnsi"/>
      </w:rPr>
      <w:tblPr/>
      <w:tcPr>
        <w:shd w:val="clear" w:color="auto" w:fill="024DA1"/>
      </w:tcPr>
    </w:tblStylePr>
    <w:tblStylePr w:type="band1Horz">
      <w:rPr>
        <w:rFonts w:asciiTheme="minorHAnsi" w:hAnsiTheme="minorHAnsi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cBorders>
        <w:shd w:val="clear" w:color="auto" w:fill="FFFFFF" w:themeFill="background1"/>
      </w:tcPr>
    </w:tblStylePr>
    <w:tblStylePr w:type="band2Horz">
      <w:rPr>
        <w:rFonts w:asciiTheme="minorHAnsi" w:hAnsiTheme="minorHAnsi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cBorders>
        <w:shd w:val="clear" w:color="auto" w:fill="F2F2F2" w:themeFill="background1" w:themeFillShade="F2"/>
      </w:tcPr>
    </w:tblStylePr>
  </w:style>
  <w:style w:type="table" w:styleId="ListTable7Colorful-Accent4">
    <w:name w:val="List Table 7 Colorful Accent 4"/>
    <w:basedOn w:val="TableNormal"/>
    <w:uiPriority w:val="52"/>
    <w:rsid w:val="00AE5675"/>
    <w:pPr>
      <w:spacing w:after="0" w:line="240" w:lineRule="auto"/>
    </w:pPr>
    <w:rPr>
      <w:color w:val="00709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D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D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D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D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3EDFF" w:themeFill="accent4" w:themeFillTint="33"/>
      </w:tcPr>
    </w:tblStylePr>
    <w:tblStylePr w:type="band1Horz">
      <w:tblPr/>
      <w:tcPr>
        <w:shd w:val="clear" w:color="auto" w:fill="C3ED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lennaslov">
    <w:name w:val="Člen naslov"/>
    <w:basedOn w:val="len"/>
    <w:qFormat/>
    <w:rsid w:val="00E3516B"/>
    <w:pPr>
      <w:numPr>
        <w:numId w:val="0"/>
      </w:numPr>
      <w:ind w:left="227" w:hanging="227"/>
    </w:pPr>
    <w:rPr>
      <w:b w:val="0"/>
    </w:rPr>
  </w:style>
  <w:style w:type="paragraph" w:customStyle="1" w:styleId="BasicParagraph">
    <w:name w:val="[Basic Paragraph]"/>
    <w:basedOn w:val="Normal"/>
    <w:uiPriority w:val="99"/>
    <w:rsid w:val="00E3516B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table" w:styleId="ListTable7Colorful-Accent5">
    <w:name w:val="List Table 7 Colorful Accent 5"/>
    <w:basedOn w:val="TableNormal"/>
    <w:uiPriority w:val="52"/>
    <w:rsid w:val="004647CC"/>
    <w:pPr>
      <w:spacing w:after="0" w:line="240" w:lineRule="auto"/>
    </w:pPr>
    <w:rPr>
      <w:color w:val="11005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016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016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016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016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FAFFE" w:themeFill="accent5" w:themeFillTint="33"/>
      </w:tcPr>
    </w:tblStylePr>
    <w:tblStylePr w:type="band1Horz">
      <w:tblPr/>
      <w:tcPr>
        <w:shd w:val="clear" w:color="auto" w:fill="BFAFF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tyle2">
    <w:name w:val="Style2"/>
    <w:basedOn w:val="DefaultParagraphFont"/>
    <w:uiPriority w:val="1"/>
    <w:rsid w:val="002167CF"/>
    <w:rPr>
      <w:rFonts w:asciiTheme="majorHAnsi" w:hAnsiTheme="majorHAnsi"/>
      <w:sz w:val="16"/>
    </w:rPr>
  </w:style>
  <w:style w:type="paragraph" w:customStyle="1" w:styleId="Naslovdokumenta-noga">
    <w:name w:val="Naslov dokumenta - noga"/>
    <w:basedOn w:val="Normal"/>
    <w:link w:val="Naslovdokumenta-nogaChar"/>
    <w:qFormat/>
    <w:rsid w:val="0005458F"/>
    <w:pPr>
      <w:spacing w:line="0" w:lineRule="atLeast"/>
      <w:jc w:val="center"/>
    </w:pPr>
    <w:rPr>
      <w:rFonts w:ascii="Tahoma" w:hAnsi="Tahoma"/>
      <w:sz w:val="16"/>
    </w:rPr>
  </w:style>
  <w:style w:type="character" w:customStyle="1" w:styleId="Naslovdokumenta-nogaChar">
    <w:name w:val="Naslov dokumenta - noga Char"/>
    <w:basedOn w:val="DefaultParagraphFont"/>
    <w:link w:val="Naslovdokumenta-noga"/>
    <w:rsid w:val="0005458F"/>
    <w:rPr>
      <w:rFonts w:ascii="Tahoma" w:hAnsi="Tahoma"/>
      <w:sz w:val="16"/>
    </w:rPr>
  </w:style>
  <w:style w:type="character" w:customStyle="1" w:styleId="LJSEnaslovobvestilo">
    <w:name w:val="LJSE naslov obvestilo"/>
    <w:basedOn w:val="DefaultParagraphFont"/>
    <w:uiPriority w:val="1"/>
    <w:rsid w:val="000F4667"/>
    <w:rPr>
      <w:rFonts w:ascii="Tahoma" w:hAnsi="Tahoma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borza.sharepoint.com/04_skupni/CGP/Templates/ljse_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1D509179BC4AA2B14C9FA44ACF2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0045E-2680-46BA-A3E5-5FFE324B5DB6}"/>
      </w:docPartPr>
      <w:docPartBody>
        <w:p w:rsidR="00CF6FE1" w:rsidRDefault="008F523A" w:rsidP="008F523A">
          <w:pPr>
            <w:pStyle w:val="FA1D509179BC4AA2B14C9FA44ACF26AB"/>
          </w:pPr>
          <w:r w:rsidRPr="00BF3161">
            <w:rPr>
              <w:rStyle w:val="PlaceholderText"/>
              <w:sz w:val="28"/>
            </w:rPr>
            <w:t>Naslov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3A"/>
    <w:rsid w:val="0027167F"/>
    <w:rsid w:val="006A058C"/>
    <w:rsid w:val="008F523A"/>
    <w:rsid w:val="00C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BBC3E5E738414A8137CD0CB57D9D09">
    <w:name w:val="38BBC3E5E738414A8137CD0CB57D9D09"/>
  </w:style>
  <w:style w:type="character" w:styleId="PlaceholderText">
    <w:name w:val="Placeholder Text"/>
    <w:basedOn w:val="DefaultParagraphFont"/>
    <w:uiPriority w:val="99"/>
    <w:semiHidden/>
    <w:rsid w:val="008F523A"/>
    <w:rPr>
      <w:color w:val="808080"/>
    </w:rPr>
  </w:style>
  <w:style w:type="paragraph" w:customStyle="1" w:styleId="FA1D509179BC4AA2B14C9FA44ACF26AB">
    <w:name w:val="FA1D509179BC4AA2B14C9FA44ACF26AB"/>
    <w:rsid w:val="008F52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JSE-theme">
  <a:themeElements>
    <a:clrScheme name="Borza - osnovne barve">
      <a:dk1>
        <a:sysClr val="windowText" lastClr="000000"/>
      </a:dk1>
      <a:lt1>
        <a:srgbClr val="FFFFFF"/>
      </a:lt1>
      <a:dk2>
        <a:srgbClr val="585858"/>
      </a:dk2>
      <a:lt2>
        <a:srgbClr val="D9D9D9"/>
      </a:lt2>
      <a:accent1>
        <a:srgbClr val="777C82"/>
      </a:accent1>
      <a:accent2>
        <a:srgbClr val="024DA1"/>
      </a:accent2>
      <a:accent3>
        <a:srgbClr val="B5D4E9"/>
      </a:accent3>
      <a:accent4>
        <a:srgbClr val="0096D2"/>
      </a:accent4>
      <a:accent5>
        <a:srgbClr val="17016E"/>
      </a:accent5>
      <a:accent6>
        <a:srgbClr val="3F3F3F"/>
      </a:accent6>
      <a:hlink>
        <a:srgbClr val="0070C0"/>
      </a:hlink>
      <a:folHlink>
        <a:srgbClr val="0070C0"/>
      </a:folHlink>
    </a:clrScheme>
    <a:fontScheme name="Po meri 5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FB313A054B943B3B5315987B303B5" ma:contentTypeVersion="14" ma:contentTypeDescription="Create a new document." ma:contentTypeScope="" ma:versionID="b0324498d62afb4bed0b6abd97a8b2cc">
  <xsd:schema xmlns:xsd="http://www.w3.org/2001/XMLSchema" xmlns:xs="http://www.w3.org/2001/XMLSchema" xmlns:p="http://schemas.microsoft.com/office/2006/metadata/properties" xmlns:ns2="6b80abd7-2b1d-4743-8455-21c52affcc27" xmlns:ns3="168aaedd-d79b-47ec-a54c-d4b731b07b60" targetNamespace="http://schemas.microsoft.com/office/2006/metadata/properties" ma:root="true" ma:fieldsID="57869ce3a2054845b3b72e5ee62ed5cd" ns2:_="" ns3:_="">
    <xsd:import namespace="6b80abd7-2b1d-4743-8455-21c52affcc27"/>
    <xsd:import namespace="168aaedd-d79b-47ec-a54c-d4b731b0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0abd7-2b1d-4743-8455-21c52affc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aaedd-d79b-47ec-a54c-d4b731b0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9D5094-1708-4D66-8EAC-AA8B11AD54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6A6E72-0524-4C1F-8957-01AFB040B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0abd7-2b1d-4743-8455-21c52affcc27"/>
    <ds:schemaRef ds:uri="168aaedd-d79b-47ec-a54c-d4b731b0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0CCEFC-BC61-4035-AFD5-204D319F6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6E02C8-B813-4CA1-A793-CFFF9946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ljse_memo</Template>
  <TotalTime>43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Jermaniš</dc:creator>
  <cp:keywords/>
  <dc:description/>
  <cp:lastModifiedBy>Darja Jermaniš</cp:lastModifiedBy>
  <cp:revision>32</cp:revision>
  <cp:lastPrinted>2020-09-15T12:52:00Z</cp:lastPrinted>
  <dcterms:created xsi:type="dcterms:W3CDTF">2020-09-14T10:57:00Z</dcterms:created>
  <dcterms:modified xsi:type="dcterms:W3CDTF">2020-09-15T12:52:00Z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0x010100D36FB313A054B943B3B5315987B303B5</vt:lpwstr>
  </property>
</Properties>
</file>