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2BC32" w14:textId="77777777" w:rsidR="00177135" w:rsidRDefault="00177135" w:rsidP="000003A1">
      <w:pPr>
        <w:jc w:val="center"/>
        <w:rPr>
          <w:rFonts w:ascii="Arial" w:hAnsi="Arial" w:cs="Arial"/>
          <w:b/>
        </w:rPr>
      </w:pPr>
    </w:p>
    <w:p w14:paraId="501AD05C" w14:textId="77777777" w:rsidR="00177135" w:rsidRDefault="00177135" w:rsidP="000003A1">
      <w:pPr>
        <w:jc w:val="center"/>
        <w:rPr>
          <w:rFonts w:ascii="Arial" w:hAnsi="Arial" w:cs="Arial"/>
          <w:b/>
        </w:rPr>
      </w:pPr>
    </w:p>
    <w:p w14:paraId="2FB83F8D" w14:textId="77777777" w:rsidR="00177135" w:rsidRDefault="00177135" w:rsidP="000003A1">
      <w:pPr>
        <w:jc w:val="center"/>
        <w:rPr>
          <w:rFonts w:ascii="Arial" w:hAnsi="Arial" w:cs="Arial"/>
          <w:b/>
        </w:rPr>
      </w:pPr>
    </w:p>
    <w:p w14:paraId="4A6ACDCD" w14:textId="77777777"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Izjava</w:t>
      </w:r>
    </w:p>
    <w:p w14:paraId="7E66198B" w14:textId="4A99BFF7"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 xml:space="preserve">o </w:t>
      </w:r>
      <w:r w:rsidR="003E2AC9">
        <w:rPr>
          <w:rFonts w:ascii="Arial" w:hAnsi="Arial" w:cs="Arial"/>
          <w:b/>
        </w:rPr>
        <w:t xml:space="preserve">seznanitvi </w:t>
      </w:r>
      <w:r w:rsidRPr="00177135">
        <w:rPr>
          <w:rFonts w:ascii="Arial" w:hAnsi="Arial" w:cs="Arial"/>
          <w:b/>
        </w:rPr>
        <w:t xml:space="preserve"> </w:t>
      </w:r>
      <w:r w:rsidR="003E2AC9">
        <w:rPr>
          <w:rFonts w:ascii="Arial" w:hAnsi="Arial" w:cs="Arial"/>
          <w:b/>
        </w:rPr>
        <w:t xml:space="preserve">glede </w:t>
      </w:r>
      <w:r w:rsidRPr="00177135">
        <w:rPr>
          <w:rFonts w:ascii="Arial" w:hAnsi="Arial" w:cs="Arial"/>
          <w:b/>
        </w:rPr>
        <w:t>obdelav</w:t>
      </w:r>
      <w:r w:rsidR="003E2AC9">
        <w:rPr>
          <w:rFonts w:ascii="Arial" w:hAnsi="Arial" w:cs="Arial"/>
          <w:b/>
        </w:rPr>
        <w:t>e</w:t>
      </w:r>
      <w:r w:rsidRPr="00177135">
        <w:rPr>
          <w:rFonts w:ascii="Arial" w:hAnsi="Arial" w:cs="Arial"/>
          <w:b/>
        </w:rPr>
        <w:t xml:space="preserve"> osebnih podatkov</w:t>
      </w:r>
    </w:p>
    <w:p w14:paraId="2DEEF52A" w14:textId="77777777" w:rsidR="00B36E3C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 xml:space="preserve">v procesu izbire članov nadzornega sveta </w:t>
      </w:r>
    </w:p>
    <w:p w14:paraId="434015EA" w14:textId="77777777"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družbe Petrol d.d., Ljubljana</w:t>
      </w:r>
    </w:p>
    <w:p w14:paraId="0C957AB1" w14:textId="77777777" w:rsidR="000003A1" w:rsidRDefault="000003A1" w:rsidP="000003A1">
      <w:pPr>
        <w:jc w:val="center"/>
        <w:rPr>
          <w:rFonts w:ascii="Arial" w:hAnsi="Arial" w:cs="Arial"/>
        </w:rPr>
      </w:pPr>
    </w:p>
    <w:p w14:paraId="5D90931E" w14:textId="77777777" w:rsidR="000003A1" w:rsidRDefault="000003A1" w:rsidP="000003A1">
      <w:pPr>
        <w:jc w:val="center"/>
        <w:rPr>
          <w:rFonts w:ascii="Arial" w:hAnsi="Arial" w:cs="Arial"/>
        </w:rPr>
      </w:pPr>
    </w:p>
    <w:p w14:paraId="0E68D64B" w14:textId="076642F9" w:rsidR="00DC72E6" w:rsidRDefault="000003A1" w:rsidP="00DC7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Podpisani/a  ______________________________ </w:t>
      </w:r>
      <w:r w:rsidR="003E2AC9">
        <w:rPr>
          <w:rFonts w:ascii="Arial" w:hAnsi="Arial" w:cs="Arial"/>
        </w:rPr>
        <w:t>izrecno potrjujem, da sem seznanjen/a</w:t>
      </w:r>
      <w:r w:rsidR="00DC72E6">
        <w:rPr>
          <w:rFonts w:ascii="Arial" w:hAnsi="Arial" w:cs="Arial"/>
        </w:rPr>
        <w:t xml:space="preserve">, </w:t>
      </w:r>
      <w:r w:rsidR="003E2AC9">
        <w:rPr>
          <w:rFonts w:ascii="Arial" w:hAnsi="Arial" w:cs="Arial"/>
        </w:rPr>
        <w:t xml:space="preserve"> da bo moje</w:t>
      </w:r>
      <w:r w:rsidR="003E2AC9" w:rsidRPr="003E2AC9">
        <w:rPr>
          <w:rFonts w:ascii="Arial" w:hAnsi="Arial" w:cs="Arial"/>
        </w:rPr>
        <w:t xml:space="preserve"> osebne podatke, ki jih posreduje</w:t>
      </w:r>
      <w:r w:rsidR="003E2AC9">
        <w:rPr>
          <w:rFonts w:ascii="Arial" w:hAnsi="Arial" w:cs="Arial"/>
        </w:rPr>
        <w:t>m</w:t>
      </w:r>
      <w:r w:rsidR="003E2AC9" w:rsidRPr="003E2AC9">
        <w:rPr>
          <w:rFonts w:ascii="Arial" w:hAnsi="Arial" w:cs="Arial"/>
        </w:rPr>
        <w:t xml:space="preserve"> s </w:t>
      </w:r>
      <w:r w:rsidR="003E2AC9">
        <w:rPr>
          <w:rFonts w:ascii="Arial" w:hAnsi="Arial" w:cs="Arial"/>
        </w:rPr>
        <w:t>prijavo na razpis za</w:t>
      </w:r>
      <w:r w:rsidR="00DC72E6">
        <w:rPr>
          <w:rFonts w:ascii="Arial" w:hAnsi="Arial" w:cs="Arial"/>
        </w:rPr>
        <w:t xml:space="preserve"> izbiro</w:t>
      </w:r>
      <w:r w:rsidR="003E2AC9">
        <w:rPr>
          <w:rFonts w:ascii="Arial" w:hAnsi="Arial" w:cs="Arial"/>
        </w:rPr>
        <w:t xml:space="preserve"> člana nadzornega sveta družbe Petrol </w:t>
      </w:r>
      <w:proofErr w:type="spellStart"/>
      <w:r w:rsidR="003E2AC9">
        <w:rPr>
          <w:rFonts w:ascii="Arial" w:hAnsi="Arial" w:cs="Arial"/>
        </w:rPr>
        <w:t>d.d</w:t>
      </w:r>
      <w:proofErr w:type="spellEnd"/>
      <w:r w:rsidR="003E2AC9">
        <w:rPr>
          <w:rFonts w:ascii="Arial" w:hAnsi="Arial" w:cs="Arial"/>
        </w:rPr>
        <w:t>., Ljubljana</w:t>
      </w:r>
      <w:r w:rsidR="003E2AC9" w:rsidRPr="003E2AC9">
        <w:rPr>
          <w:rFonts w:ascii="Arial" w:hAnsi="Arial" w:cs="Arial"/>
        </w:rPr>
        <w:t xml:space="preserve">, obdelovala družba Petrol </w:t>
      </w:r>
      <w:proofErr w:type="spellStart"/>
      <w:r w:rsidR="003E2AC9" w:rsidRPr="003E2AC9">
        <w:rPr>
          <w:rFonts w:ascii="Arial" w:hAnsi="Arial" w:cs="Arial"/>
        </w:rPr>
        <w:t>d.d</w:t>
      </w:r>
      <w:proofErr w:type="spellEnd"/>
      <w:r w:rsidR="003E2AC9" w:rsidRPr="003E2AC9">
        <w:rPr>
          <w:rFonts w:ascii="Arial" w:hAnsi="Arial" w:cs="Arial"/>
        </w:rPr>
        <w:t xml:space="preserve">., Ljubljana, Dunajska c. 50, Ljubljana, ki jih bo uporabila v postopku izbire kandidatov na razpis. Podatki se obdelujejo na podlagi člena 6 (1.b) Splošne uredbe o varstvu osebnih podatkov. V primeru, da </w:t>
      </w:r>
      <w:r w:rsidR="00032812">
        <w:rPr>
          <w:rFonts w:ascii="Arial" w:hAnsi="Arial" w:cs="Arial"/>
        </w:rPr>
        <w:t>kandidat ni izbran</w:t>
      </w:r>
      <w:r w:rsidR="003E2AC9" w:rsidRPr="003E2AC9">
        <w:rPr>
          <w:rFonts w:ascii="Arial" w:hAnsi="Arial" w:cs="Arial"/>
        </w:rPr>
        <w:t xml:space="preserve">, se podatki izbrišejo </w:t>
      </w:r>
      <w:r w:rsidR="00032812">
        <w:rPr>
          <w:rFonts w:ascii="Arial" w:hAnsi="Arial" w:cs="Arial"/>
        </w:rPr>
        <w:t xml:space="preserve">v roku 5 let </w:t>
      </w:r>
      <w:r w:rsidR="003E2AC9" w:rsidRPr="003E2AC9">
        <w:rPr>
          <w:rFonts w:ascii="Arial" w:hAnsi="Arial" w:cs="Arial"/>
        </w:rPr>
        <w:t>po zaključku postopka izbire kandidatov</w:t>
      </w:r>
      <w:r w:rsidR="003E2AC9" w:rsidRPr="005C0F9D">
        <w:rPr>
          <w:rFonts w:ascii="Arial" w:hAnsi="Arial" w:cs="Arial"/>
        </w:rPr>
        <w:t xml:space="preserve">. </w:t>
      </w:r>
      <w:r w:rsidR="003E2AC9" w:rsidRPr="003E2AC9">
        <w:rPr>
          <w:rFonts w:ascii="Arial" w:hAnsi="Arial" w:cs="Arial"/>
        </w:rPr>
        <w:t>Za namen zagotavljanja dokaza o oddani pr</w:t>
      </w:r>
      <w:r w:rsidR="00DC72E6">
        <w:rPr>
          <w:rFonts w:ascii="Arial" w:hAnsi="Arial" w:cs="Arial"/>
        </w:rPr>
        <w:t>ijavi</w:t>
      </w:r>
      <w:r w:rsidR="003E2AC9" w:rsidRPr="003E2AC9">
        <w:rPr>
          <w:rFonts w:ascii="Arial" w:hAnsi="Arial" w:cs="Arial"/>
        </w:rPr>
        <w:t xml:space="preserve">, </w:t>
      </w:r>
      <w:r w:rsidR="00DC72E6">
        <w:rPr>
          <w:rFonts w:ascii="Arial" w:hAnsi="Arial" w:cs="Arial"/>
        </w:rPr>
        <w:t xml:space="preserve">Petrol </w:t>
      </w:r>
      <w:proofErr w:type="spellStart"/>
      <w:r w:rsidR="00DC72E6">
        <w:rPr>
          <w:rFonts w:ascii="Arial" w:hAnsi="Arial" w:cs="Arial"/>
        </w:rPr>
        <w:t>d.d</w:t>
      </w:r>
      <w:proofErr w:type="spellEnd"/>
      <w:r w:rsidR="00DC72E6">
        <w:rPr>
          <w:rFonts w:ascii="Arial" w:hAnsi="Arial" w:cs="Arial"/>
        </w:rPr>
        <w:t xml:space="preserve">., Ljubljana </w:t>
      </w:r>
      <w:r w:rsidR="003E2AC9" w:rsidRPr="003E2AC9">
        <w:rPr>
          <w:rFonts w:ascii="Arial" w:hAnsi="Arial" w:cs="Arial"/>
        </w:rPr>
        <w:t xml:space="preserve">hrani tudi klik, časovno dokazilo, dnevniške datoteke spletnega strežnika (npr. IP številka - številka, ki identificira posamezen računalnik oz. drugo napravo na spletu). </w:t>
      </w:r>
      <w:r w:rsidR="00DC72E6" w:rsidRPr="00DC72E6">
        <w:rPr>
          <w:rFonts w:ascii="Arial" w:hAnsi="Arial" w:cs="Arial"/>
        </w:rPr>
        <w:t xml:space="preserve">Pravice posameznikov glede varstva osebnih podatkov so določene v Politiki zasebnosti na spletni strani: </w:t>
      </w:r>
      <w:hyperlink r:id="rId4" w:history="1">
        <w:r w:rsidR="00DC72E6" w:rsidRPr="003E4CD2">
          <w:rPr>
            <w:rStyle w:val="Hiperpovezava"/>
            <w:rFonts w:ascii="Arial" w:hAnsi="Arial" w:cs="Arial"/>
          </w:rPr>
          <w:t>www.petrol.si/gdpr/politika-zasebnosti</w:t>
        </w:r>
      </w:hyperlink>
      <w:r w:rsidR="00DC72E6" w:rsidRPr="00DC72E6">
        <w:rPr>
          <w:rFonts w:ascii="Arial" w:hAnsi="Arial" w:cs="Arial"/>
        </w:rPr>
        <w:t>.</w:t>
      </w:r>
      <w:r w:rsidR="00DC72E6">
        <w:rPr>
          <w:rFonts w:ascii="Arial" w:hAnsi="Arial" w:cs="Arial"/>
        </w:rPr>
        <w:t xml:space="preserve"> V</w:t>
      </w:r>
      <w:r w:rsidR="00DC72E6" w:rsidRPr="00DC72E6">
        <w:rPr>
          <w:rFonts w:ascii="Arial" w:hAnsi="Arial" w:cs="Arial"/>
        </w:rPr>
        <w:t xml:space="preserve">se pravice </w:t>
      </w:r>
      <w:r w:rsidR="00DC72E6">
        <w:rPr>
          <w:rFonts w:ascii="Arial" w:hAnsi="Arial" w:cs="Arial"/>
        </w:rPr>
        <w:t>iz naslova varstva osebnih podatkov</w:t>
      </w:r>
      <w:r w:rsidR="005C0F9D">
        <w:rPr>
          <w:rFonts w:ascii="Arial" w:hAnsi="Arial" w:cs="Arial"/>
        </w:rPr>
        <w:t xml:space="preserve"> je mogoče uveljavljati </w:t>
      </w:r>
      <w:r w:rsidR="00DC72E6" w:rsidRPr="00DC72E6">
        <w:rPr>
          <w:rFonts w:ascii="Arial" w:hAnsi="Arial" w:cs="Arial"/>
        </w:rPr>
        <w:t>pisno na naslov</w:t>
      </w:r>
      <w:r w:rsidR="005C0F9D" w:rsidRPr="005C0F9D">
        <w:t xml:space="preserve"> </w:t>
      </w:r>
      <w:r w:rsidR="005C0F9D" w:rsidRPr="005C0F9D">
        <w:rPr>
          <w:rFonts w:ascii="Arial" w:hAnsi="Arial" w:cs="Arial"/>
        </w:rPr>
        <w:t xml:space="preserve">Petrol  </w:t>
      </w:r>
      <w:proofErr w:type="spellStart"/>
      <w:r w:rsidR="005C0F9D" w:rsidRPr="005C0F9D">
        <w:rPr>
          <w:rFonts w:ascii="Arial" w:hAnsi="Arial" w:cs="Arial"/>
        </w:rPr>
        <w:t>d.d</w:t>
      </w:r>
      <w:proofErr w:type="spellEnd"/>
      <w:r w:rsidR="005C0F9D" w:rsidRPr="005C0F9D">
        <w:rPr>
          <w:rFonts w:ascii="Arial" w:hAnsi="Arial" w:cs="Arial"/>
        </w:rPr>
        <w:t>., Ljubljana, Dunajska cesta 50, Ljubljana ali po elektronski pošti na naslov: dpo@petrol.si.</w:t>
      </w:r>
    </w:p>
    <w:p w14:paraId="636F225B" w14:textId="77777777" w:rsidR="005C0F9D" w:rsidRDefault="005C0F9D" w:rsidP="000003A1">
      <w:pPr>
        <w:rPr>
          <w:rFonts w:ascii="Arial" w:hAnsi="Arial" w:cs="Arial"/>
        </w:rPr>
      </w:pPr>
      <w:bookmarkStart w:id="0" w:name="_GoBack"/>
      <w:bookmarkEnd w:id="0"/>
    </w:p>
    <w:p w14:paraId="10A20370" w14:textId="314AB58A"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Datum: ………………….</w:t>
      </w:r>
    </w:p>
    <w:p w14:paraId="326A9710" w14:textId="77777777"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14:paraId="3E31FD35" w14:textId="77777777"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14:paraId="045935F8" w14:textId="77777777" w:rsidR="00A70449" w:rsidRDefault="00A70449" w:rsidP="00A70449">
      <w:pPr>
        <w:rPr>
          <w:rFonts w:ascii="Arial" w:hAnsi="Arial" w:cs="Arial"/>
        </w:rPr>
      </w:pPr>
    </w:p>
    <w:p w14:paraId="1CD68F88" w14:textId="77777777" w:rsidR="000003A1" w:rsidRDefault="000003A1" w:rsidP="00032812"/>
    <w:sectPr w:rsidR="0000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3A1"/>
    <w:rsid w:val="000003A1"/>
    <w:rsid w:val="00031757"/>
    <w:rsid w:val="00032812"/>
    <w:rsid w:val="00177135"/>
    <w:rsid w:val="003E2AC9"/>
    <w:rsid w:val="005C0F9D"/>
    <w:rsid w:val="00A70449"/>
    <w:rsid w:val="00A7659D"/>
    <w:rsid w:val="00B36E3C"/>
    <w:rsid w:val="00CE19F1"/>
    <w:rsid w:val="00D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C3C"/>
  <w15:docId w15:val="{8358DAA3-FBF8-4231-957B-8D091AD6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DC72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72E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72E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72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72E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72E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C72E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l.si/gdpr/politika-zasebnos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Nina Bizjak</cp:lastModifiedBy>
  <cp:revision>2</cp:revision>
  <dcterms:created xsi:type="dcterms:W3CDTF">2020-02-25T17:07:00Z</dcterms:created>
  <dcterms:modified xsi:type="dcterms:W3CDTF">2020-02-25T17:07:00Z</dcterms:modified>
</cp:coreProperties>
</file>