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073C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  <w:r w:rsidRPr="00CE3945">
        <w:rPr>
          <w:rFonts w:ascii="Arial Narrow" w:hAnsi="Arial Narrow" w:cs="Arial"/>
          <w:b/>
          <w:sz w:val="22"/>
          <w:szCs w:val="22"/>
          <w:lang w:val="en-US"/>
        </w:rPr>
        <w:t>__</w:t>
      </w:r>
      <w:r>
        <w:rPr>
          <w:rFonts w:ascii="Arial Narrow" w:hAnsi="Arial Narrow" w:cs="Arial"/>
          <w:b/>
          <w:sz w:val="22"/>
          <w:szCs w:val="22"/>
          <w:lang w:val="en-US"/>
        </w:rPr>
        <w:t>__</w:t>
      </w:r>
      <w:r w:rsidRPr="00CE3945">
        <w:rPr>
          <w:rFonts w:ascii="Arial Narrow" w:hAnsi="Arial Narrow" w:cs="Arial"/>
          <w:b/>
          <w:sz w:val="22"/>
          <w:szCs w:val="22"/>
          <w:lang w:val="en-US"/>
        </w:rPr>
        <w:t>__________</w:t>
      </w:r>
    </w:p>
    <w:p w14:paraId="15725274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</w:p>
    <w:p w14:paraId="5DD1F4D2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  <w:r w:rsidRPr="00CE3945">
        <w:rPr>
          <w:rFonts w:ascii="Arial Narrow" w:hAnsi="Arial Narrow" w:cs="Arial"/>
          <w:b/>
          <w:sz w:val="22"/>
          <w:szCs w:val="22"/>
          <w:lang w:val="en-US"/>
        </w:rPr>
        <w:t>_______________</w:t>
      </w:r>
    </w:p>
    <w:p w14:paraId="5AA9FD78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  <w:r w:rsidRPr="00CE3945">
        <w:rPr>
          <w:rFonts w:ascii="Arial Narrow" w:hAnsi="Arial Narrow" w:cs="Arial"/>
          <w:b/>
          <w:sz w:val="22"/>
          <w:szCs w:val="22"/>
          <w:lang w:val="en-US"/>
        </w:rPr>
        <w:t xml:space="preserve">(shareholder ) </w:t>
      </w:r>
    </w:p>
    <w:p w14:paraId="466DD4FC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</w:p>
    <w:p w14:paraId="7E90B311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</w:p>
    <w:p w14:paraId="1032861E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  <w:r w:rsidRPr="00CE3945">
        <w:rPr>
          <w:rFonts w:ascii="Arial Narrow" w:hAnsi="Arial Narrow" w:cs="Arial"/>
          <w:b/>
          <w:sz w:val="22"/>
          <w:szCs w:val="22"/>
          <w:lang w:val="en-US"/>
        </w:rPr>
        <w:t>KD Group d.d.</w:t>
      </w:r>
    </w:p>
    <w:p w14:paraId="7D4FF8F2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US"/>
        </w:rPr>
      </w:pPr>
      <w:r w:rsidRPr="00CE3945">
        <w:rPr>
          <w:rFonts w:ascii="Arial Narrow" w:hAnsi="Arial Narrow" w:cs="Arial"/>
          <w:sz w:val="22"/>
          <w:szCs w:val="22"/>
          <w:lang w:val="en-US"/>
        </w:rPr>
        <w:t>Dunajska cesta 63</w:t>
      </w:r>
    </w:p>
    <w:p w14:paraId="000E6A22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>SI-1000 Ljubljana</w:t>
      </w:r>
    </w:p>
    <w:p w14:paraId="440A4489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>Slovenia</w:t>
      </w:r>
    </w:p>
    <w:p w14:paraId="58F41FB9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2871EF86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35FEB010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06B51B20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6CDE4EC6" w14:textId="36822E9C" w:rsidR="00CE3945" w:rsidRPr="00CE3945" w:rsidRDefault="00CE3945" w:rsidP="00CE394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 xml:space="preserve">Subject: </w:t>
      </w:r>
      <w:r w:rsidRPr="00CE3945">
        <w:rPr>
          <w:rFonts w:ascii="Arial Narrow" w:hAnsi="Arial Narrow" w:cs="Arial"/>
          <w:b/>
          <w:sz w:val="22"/>
          <w:szCs w:val="22"/>
          <w:lang w:val="en-GB"/>
        </w:rPr>
        <w:t xml:space="preserve">Application and proxy for the </w:t>
      </w:r>
      <w:r w:rsidR="00942980">
        <w:rPr>
          <w:rFonts w:ascii="Arial Narrow" w:hAnsi="Arial Narrow" w:cs="Arial"/>
          <w:b/>
          <w:sz w:val="22"/>
          <w:szCs w:val="22"/>
          <w:lang w:val="en-GB"/>
        </w:rPr>
        <w:t>30</w:t>
      </w:r>
      <w:r w:rsidR="009D20FE" w:rsidRPr="009D20FE">
        <w:rPr>
          <w:rFonts w:ascii="Arial Narrow" w:hAnsi="Arial Narrow" w:cs="Arial"/>
          <w:b/>
          <w:sz w:val="22"/>
          <w:szCs w:val="22"/>
          <w:vertAlign w:val="superscript"/>
          <w:lang w:val="en-GB"/>
        </w:rPr>
        <w:t>th</w:t>
      </w:r>
      <w:r w:rsidR="009D20FE">
        <w:rPr>
          <w:rFonts w:ascii="Arial Narrow" w:hAnsi="Arial Narrow" w:cs="Arial"/>
          <w:b/>
          <w:sz w:val="22"/>
          <w:szCs w:val="22"/>
          <w:lang w:val="en-GB"/>
        </w:rPr>
        <w:t xml:space="preserve"> </w:t>
      </w:r>
      <w:r w:rsidRPr="00CE3945">
        <w:rPr>
          <w:rFonts w:ascii="Arial Narrow" w:hAnsi="Arial Narrow" w:cs="Arial"/>
          <w:b/>
          <w:sz w:val="22"/>
          <w:szCs w:val="22"/>
          <w:lang w:val="en-GB"/>
        </w:rPr>
        <w:t>General Meeting of Shareholders of KD Group d.d.</w:t>
      </w:r>
    </w:p>
    <w:p w14:paraId="2780EBF4" w14:textId="77777777" w:rsidR="00CE3945" w:rsidRPr="00CE3945" w:rsidRDefault="00CE3945" w:rsidP="00CE3945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en-GB"/>
        </w:rPr>
      </w:pPr>
    </w:p>
    <w:p w14:paraId="17E8CA62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b/>
          <w:sz w:val="22"/>
          <w:szCs w:val="22"/>
          <w:lang w:val="en-GB"/>
        </w:rPr>
      </w:pPr>
      <w:r w:rsidRPr="00CE3945">
        <w:rPr>
          <w:rFonts w:ascii="Arial Narrow" w:hAnsi="Arial Narrow"/>
          <w:b/>
          <w:sz w:val="22"/>
          <w:szCs w:val="22"/>
          <w:lang w:val="en-GB"/>
        </w:rPr>
        <w:t>SHAREHOLDER</w:t>
      </w:r>
    </w:p>
    <w:p w14:paraId="58A8C3CD" w14:textId="77777777" w:rsid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5D6C8422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>The name/surname or company (legal entity):</w:t>
      </w:r>
    </w:p>
    <w:p w14:paraId="27160570" w14:textId="77777777" w:rsidR="00CE3945" w:rsidRDefault="00CE3945" w:rsidP="00CE3945">
      <w:pPr>
        <w:pStyle w:val="Default"/>
        <w:spacing w:before="120" w:line="276" w:lineRule="auto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__________________________________________________________________________________________</w:t>
      </w:r>
    </w:p>
    <w:p w14:paraId="12DB618C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0539F2C2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>Address or registered office:</w:t>
      </w:r>
      <w:r>
        <w:rPr>
          <w:rFonts w:ascii="Arial Narrow" w:hAnsi="Arial Narrow"/>
          <w:sz w:val="22"/>
          <w:szCs w:val="22"/>
          <w:lang w:val="en-GB"/>
        </w:rPr>
        <w:t xml:space="preserve"> ___________________________________________________________________</w:t>
      </w:r>
    </w:p>
    <w:p w14:paraId="1B22A71D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1B71C493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>Registration number (for legal entity) or EMŠO (unique personal ID number)</w:t>
      </w:r>
      <w:r>
        <w:rPr>
          <w:rFonts w:ascii="Arial Narrow" w:hAnsi="Arial Narrow"/>
          <w:sz w:val="22"/>
          <w:szCs w:val="22"/>
          <w:lang w:val="en-GB"/>
        </w:rPr>
        <w:t>: _____________________________</w:t>
      </w:r>
    </w:p>
    <w:p w14:paraId="768F085A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68405370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>Legal representative of the shareholder (for legal entities only):</w:t>
      </w:r>
      <w:r>
        <w:rPr>
          <w:rFonts w:ascii="Arial Narrow" w:hAnsi="Arial Narrow"/>
          <w:sz w:val="22"/>
          <w:szCs w:val="22"/>
          <w:lang w:val="en-GB"/>
        </w:rPr>
        <w:t xml:space="preserve"> ________________________________________</w:t>
      </w:r>
    </w:p>
    <w:p w14:paraId="06CDDB83" w14:textId="77777777" w:rsid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226AF2AE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7BECB8A0" w14:textId="0197CAB6" w:rsidR="00CE3945" w:rsidRPr="00CE3945" w:rsidRDefault="00CE3945" w:rsidP="00CE3945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en-GB"/>
        </w:rPr>
      </w:pPr>
      <w:r w:rsidRPr="005F350E">
        <w:rPr>
          <w:rFonts w:ascii="Arial Narrow" w:hAnsi="Arial Narrow"/>
          <w:sz w:val="22"/>
          <w:szCs w:val="22"/>
          <w:lang w:val="en-GB"/>
        </w:rPr>
        <w:t xml:space="preserve">Hereby indicate to the Company that we intend to participate at the </w:t>
      </w:r>
      <w:r w:rsidR="00942980">
        <w:rPr>
          <w:rFonts w:ascii="Arial Narrow" w:hAnsi="Arial Narrow"/>
          <w:sz w:val="22"/>
          <w:szCs w:val="22"/>
          <w:lang w:val="en-GB"/>
        </w:rPr>
        <w:t>30</w:t>
      </w:r>
      <w:r w:rsidR="007252D8" w:rsidRPr="005F350E">
        <w:rPr>
          <w:rFonts w:ascii="Arial Narrow" w:hAnsi="Arial Narrow"/>
          <w:sz w:val="22"/>
          <w:szCs w:val="22"/>
          <w:vertAlign w:val="superscript"/>
          <w:lang w:val="en-GB"/>
        </w:rPr>
        <w:t>th</w:t>
      </w:r>
      <w:r w:rsidRPr="005F350E">
        <w:rPr>
          <w:rFonts w:ascii="Arial Narrow" w:hAnsi="Arial Narrow"/>
          <w:sz w:val="22"/>
          <w:szCs w:val="22"/>
          <w:lang w:val="en-GB"/>
        </w:rPr>
        <w:t xml:space="preserve"> General Meeting of the</w:t>
      </w:r>
      <w:r w:rsidR="007252D8" w:rsidRPr="005F350E">
        <w:rPr>
          <w:rFonts w:ascii="Arial Narrow" w:hAnsi="Arial Narrow"/>
          <w:sz w:val="22"/>
          <w:szCs w:val="22"/>
          <w:lang w:val="en-GB"/>
        </w:rPr>
        <w:t xml:space="preserve"> Company which is to be held on</w:t>
      </w:r>
      <w:r w:rsidR="00C8333A">
        <w:rPr>
          <w:rFonts w:ascii="Arial Narrow" w:hAnsi="Arial Narrow"/>
          <w:sz w:val="22"/>
          <w:szCs w:val="22"/>
          <w:lang w:val="en-GB"/>
        </w:rPr>
        <w:t xml:space="preserve"> 28 December 2021 </w:t>
      </w:r>
      <w:r w:rsidRPr="005F350E">
        <w:rPr>
          <w:rFonts w:ascii="Arial Narrow" w:hAnsi="Arial Narrow"/>
          <w:sz w:val="22"/>
          <w:szCs w:val="22"/>
          <w:lang w:val="en-GB"/>
        </w:rPr>
        <w:t>at</w:t>
      </w:r>
      <w:r w:rsidR="00C8333A">
        <w:rPr>
          <w:rFonts w:ascii="Arial Narrow" w:hAnsi="Arial Narrow"/>
          <w:sz w:val="22"/>
          <w:szCs w:val="22"/>
          <w:lang w:val="en-GB"/>
        </w:rPr>
        <w:t xml:space="preserve"> 9.00 </w:t>
      </w:r>
      <w:r w:rsidRPr="005F350E">
        <w:rPr>
          <w:rFonts w:ascii="Arial Narrow" w:hAnsi="Arial Narrow"/>
          <w:sz w:val="22"/>
          <w:szCs w:val="22"/>
          <w:lang w:val="en-GB"/>
        </w:rPr>
        <w:t>a.m.</w:t>
      </w:r>
      <w:r w:rsidRPr="00CE3945">
        <w:rPr>
          <w:rFonts w:ascii="Arial Narrow" w:hAnsi="Arial Narrow"/>
          <w:sz w:val="22"/>
          <w:szCs w:val="22"/>
          <w:lang w:val="en-GB"/>
        </w:rPr>
        <w:t xml:space="preserve"> </w:t>
      </w:r>
    </w:p>
    <w:p w14:paraId="4373D3E7" w14:textId="77777777" w:rsidR="00CE3945" w:rsidRPr="00CE3945" w:rsidRDefault="00CE3945" w:rsidP="00CE3945">
      <w:pPr>
        <w:pStyle w:val="Default"/>
        <w:spacing w:line="276" w:lineRule="auto"/>
        <w:rPr>
          <w:rFonts w:ascii="Arial Narrow" w:hAnsi="Arial Narrow"/>
          <w:sz w:val="22"/>
          <w:szCs w:val="22"/>
          <w:lang w:val="en-GB"/>
        </w:rPr>
      </w:pPr>
    </w:p>
    <w:p w14:paraId="4D950F79" w14:textId="77777777" w:rsidR="00CE3945" w:rsidRPr="00CE3945" w:rsidRDefault="00CE3945" w:rsidP="00CE3945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en-GB"/>
        </w:rPr>
      </w:pPr>
      <w:r w:rsidRPr="00CE3945">
        <w:rPr>
          <w:rFonts w:ascii="Arial Narrow" w:hAnsi="Arial Narrow" w:cs="Arial"/>
          <w:b/>
          <w:sz w:val="22"/>
          <w:szCs w:val="22"/>
          <w:lang w:val="en-GB"/>
        </w:rPr>
        <w:t>PROXY</w:t>
      </w:r>
    </w:p>
    <w:p w14:paraId="6A7F6487" w14:textId="77777777" w:rsidR="00CE3945" w:rsidRPr="00CE3945" w:rsidRDefault="00CE3945" w:rsidP="00CE3945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en-GB"/>
        </w:rPr>
      </w:pPr>
    </w:p>
    <w:p w14:paraId="34408B80" w14:textId="7A13F0B1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 xml:space="preserve">We hereby appoint as our proxy to attend and to vote and act for us on our behalf on the </w:t>
      </w:r>
      <w:r w:rsidR="00942980">
        <w:rPr>
          <w:rFonts w:ascii="Arial Narrow" w:hAnsi="Arial Narrow" w:cs="Arial"/>
          <w:sz w:val="22"/>
          <w:szCs w:val="22"/>
          <w:lang w:val="en-GB"/>
        </w:rPr>
        <w:t>30</w:t>
      </w:r>
      <w:r w:rsidR="00AC5F71" w:rsidRPr="00AC5F71">
        <w:rPr>
          <w:rFonts w:ascii="Arial Narrow" w:hAnsi="Arial Narrow" w:cs="Arial"/>
          <w:sz w:val="22"/>
          <w:szCs w:val="22"/>
          <w:vertAlign w:val="superscript"/>
          <w:lang w:val="en-GB"/>
        </w:rPr>
        <w:t>th</w:t>
      </w:r>
      <w:r w:rsidR="00AC5F71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E3945">
        <w:rPr>
          <w:rFonts w:ascii="Arial Narrow" w:hAnsi="Arial Narrow" w:cs="Arial"/>
          <w:sz w:val="22"/>
          <w:szCs w:val="22"/>
          <w:lang w:val="en-GB"/>
        </w:rPr>
        <w:t>General Meeting of Shareholders of the Company the following person:</w:t>
      </w:r>
    </w:p>
    <w:p w14:paraId="2B347C07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1786D9CF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>Name:  ______</w:t>
      </w:r>
      <w:r>
        <w:rPr>
          <w:rFonts w:ascii="Arial Narrow" w:hAnsi="Arial Narrow" w:cs="Arial"/>
          <w:sz w:val="22"/>
          <w:szCs w:val="22"/>
          <w:lang w:val="en-GB"/>
        </w:rPr>
        <w:t>_____________________________________________________________________</w:t>
      </w:r>
      <w:r w:rsidRPr="00CE3945">
        <w:rPr>
          <w:rFonts w:ascii="Arial Narrow" w:hAnsi="Arial Narrow" w:cs="Arial"/>
          <w:sz w:val="22"/>
          <w:szCs w:val="22"/>
          <w:lang w:val="en-GB"/>
        </w:rPr>
        <w:t>________</w:t>
      </w:r>
    </w:p>
    <w:p w14:paraId="2B5E95B2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66A189AE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>Address: ___________</w:t>
      </w:r>
      <w:r>
        <w:rPr>
          <w:rFonts w:ascii="Arial Narrow" w:hAnsi="Arial Narrow" w:cs="Arial"/>
          <w:sz w:val="22"/>
          <w:szCs w:val="22"/>
          <w:lang w:val="en-GB"/>
        </w:rPr>
        <w:t>__________________________________________________________</w:t>
      </w:r>
      <w:r w:rsidRPr="00CE3945">
        <w:rPr>
          <w:rFonts w:ascii="Arial Narrow" w:hAnsi="Arial Narrow" w:cs="Arial"/>
          <w:sz w:val="22"/>
          <w:szCs w:val="22"/>
          <w:lang w:val="en-GB"/>
        </w:rPr>
        <w:t>_____________</w:t>
      </w:r>
    </w:p>
    <w:p w14:paraId="5E2BC501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</w:p>
    <w:p w14:paraId="5031ADAD" w14:textId="77777777" w:rsidR="00CE3945" w:rsidRPr="00CE3945" w:rsidRDefault="00CE3945" w:rsidP="00CE3945">
      <w:pPr>
        <w:spacing w:line="276" w:lineRule="auto"/>
        <w:rPr>
          <w:rFonts w:ascii="Arial Narrow" w:hAnsi="Arial Narrow" w:cs="Arial"/>
          <w:b/>
          <w:sz w:val="22"/>
          <w:szCs w:val="22"/>
          <w:lang w:val="en-GB"/>
        </w:rPr>
      </w:pPr>
      <w:r w:rsidRPr="00CE3945">
        <w:rPr>
          <w:rFonts w:ascii="Arial Narrow" w:hAnsi="Arial Narrow" w:cs="Arial"/>
          <w:sz w:val="22"/>
          <w:szCs w:val="22"/>
          <w:lang w:val="en-GB"/>
        </w:rPr>
        <w:t>EMŠO (unique personal ID number):  __________</w:t>
      </w:r>
      <w:r>
        <w:rPr>
          <w:rFonts w:ascii="Arial Narrow" w:hAnsi="Arial Narrow" w:cs="Arial"/>
          <w:sz w:val="22"/>
          <w:szCs w:val="22"/>
          <w:lang w:val="en-GB"/>
        </w:rPr>
        <w:t>______________________</w:t>
      </w:r>
    </w:p>
    <w:p w14:paraId="1CE0986C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</w:p>
    <w:p w14:paraId="6F442127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</w:p>
    <w:p w14:paraId="23B8BEAB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 xml:space="preserve">Date: </w:t>
      </w:r>
      <w:r w:rsidR="00234F94">
        <w:rPr>
          <w:rFonts w:ascii="Arial Narrow" w:hAnsi="Arial Narrow"/>
          <w:sz w:val="22"/>
          <w:szCs w:val="22"/>
          <w:lang w:val="en-GB"/>
        </w:rPr>
        <w:tab/>
      </w:r>
      <w:r w:rsidR="00234F94">
        <w:rPr>
          <w:rFonts w:ascii="Arial Narrow" w:hAnsi="Arial Narrow"/>
          <w:sz w:val="22"/>
          <w:szCs w:val="22"/>
          <w:lang w:val="en-GB"/>
        </w:rPr>
        <w:tab/>
      </w:r>
      <w:r w:rsidR="00234F94">
        <w:rPr>
          <w:rFonts w:ascii="Arial Narrow" w:hAnsi="Arial Narrow"/>
          <w:sz w:val="22"/>
          <w:szCs w:val="22"/>
          <w:lang w:val="en-GB"/>
        </w:rPr>
        <w:tab/>
      </w:r>
      <w:r w:rsidR="00234F94">
        <w:rPr>
          <w:rFonts w:ascii="Arial Narrow" w:hAnsi="Arial Narrow"/>
          <w:sz w:val="22"/>
          <w:szCs w:val="22"/>
          <w:lang w:val="en-GB"/>
        </w:rPr>
        <w:tab/>
      </w:r>
      <w:r w:rsidRPr="00CE3945">
        <w:rPr>
          <w:rFonts w:ascii="Arial Narrow" w:hAnsi="Arial Narrow"/>
          <w:sz w:val="22"/>
          <w:szCs w:val="22"/>
          <w:lang w:val="en-GB"/>
        </w:rPr>
        <w:t>_______________</w:t>
      </w:r>
    </w:p>
    <w:p w14:paraId="01777660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</w:p>
    <w:p w14:paraId="5F04E297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</w:p>
    <w:p w14:paraId="5975B104" w14:textId="77777777" w:rsidR="00CE3945" w:rsidRPr="00CE3945" w:rsidRDefault="00CE3945" w:rsidP="00CE3945">
      <w:pPr>
        <w:rPr>
          <w:rFonts w:ascii="Arial Narrow" w:hAnsi="Arial Narrow"/>
          <w:sz w:val="22"/>
          <w:szCs w:val="22"/>
          <w:lang w:val="en-GB"/>
        </w:rPr>
      </w:pPr>
      <w:r w:rsidRPr="00CE3945">
        <w:rPr>
          <w:rFonts w:ascii="Arial Narrow" w:hAnsi="Arial Narrow"/>
          <w:sz w:val="22"/>
          <w:szCs w:val="22"/>
          <w:lang w:val="en-GB"/>
        </w:rPr>
        <w:t xml:space="preserve">Shareholder's Signature:  </w:t>
      </w:r>
      <w:r w:rsidRPr="00CE3945">
        <w:rPr>
          <w:rFonts w:ascii="Arial Narrow" w:hAnsi="Arial Narrow"/>
          <w:sz w:val="22"/>
          <w:szCs w:val="22"/>
          <w:lang w:val="en-GB"/>
        </w:rPr>
        <w:tab/>
      </w:r>
      <w:r w:rsidR="000C30F2">
        <w:rPr>
          <w:rFonts w:ascii="Arial Narrow" w:hAnsi="Arial Narrow"/>
          <w:sz w:val="22"/>
          <w:szCs w:val="22"/>
          <w:lang w:val="en-GB"/>
        </w:rPr>
        <w:tab/>
      </w:r>
      <w:r w:rsidRPr="00CE3945">
        <w:rPr>
          <w:rFonts w:ascii="Arial Narrow" w:hAnsi="Arial Narrow"/>
          <w:sz w:val="22"/>
          <w:szCs w:val="22"/>
          <w:lang w:val="en-GB"/>
        </w:rPr>
        <w:t>_______________</w:t>
      </w:r>
    </w:p>
    <w:sectPr w:rsidR="00CE3945" w:rsidRPr="00CE3945" w:rsidSect="007D66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E4B4" w14:textId="77777777" w:rsidR="004D541B" w:rsidRDefault="004D541B" w:rsidP="005D341D">
      <w:r>
        <w:separator/>
      </w:r>
    </w:p>
  </w:endnote>
  <w:endnote w:type="continuationSeparator" w:id="0">
    <w:p w14:paraId="7BDF212E" w14:textId="77777777" w:rsidR="004D541B" w:rsidRDefault="004D541B" w:rsidP="005D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6BB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5576" w14:textId="77777777" w:rsidR="00942980" w:rsidRDefault="0094298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E78A" w14:textId="31CB68B9" w:rsidR="005D341D" w:rsidRPr="000C30F2" w:rsidRDefault="000C30F2" w:rsidP="000C30F2">
    <w:pPr>
      <w:pBdr>
        <w:top w:val="single" w:sz="4" w:space="1" w:color="808080"/>
      </w:pBdr>
      <w:autoSpaceDE w:val="0"/>
      <w:autoSpaceDN w:val="0"/>
      <w:adjustRightInd w:val="0"/>
      <w:jc w:val="both"/>
      <w:rPr>
        <w:lang w:val="en-GB"/>
      </w:rPr>
    </w:pPr>
    <w:r w:rsidRPr="000C30F2">
      <w:rPr>
        <w:rFonts w:ascii="Arial Narrow" w:hAnsi="Arial Narrow" w:cs="TTE26BB658t00"/>
        <w:b/>
        <w:sz w:val="20"/>
        <w:szCs w:val="20"/>
        <w:lang w:val="en-GB"/>
      </w:rPr>
      <w:t>Note</w:t>
    </w:r>
    <w:r w:rsidR="005D341D" w:rsidRPr="000C30F2">
      <w:rPr>
        <w:rFonts w:ascii="Arial Narrow" w:hAnsi="Arial Narrow" w:cs="TTE26BB658t00"/>
        <w:b/>
        <w:sz w:val="20"/>
        <w:szCs w:val="20"/>
        <w:lang w:val="en-GB"/>
      </w:rPr>
      <w:t xml:space="preserve">: </w:t>
    </w:r>
    <w:r w:rsidRPr="000C30F2">
      <w:rPr>
        <w:rFonts w:ascii="Arial Narrow" w:hAnsi="Arial Narrow" w:cs="TTE26BB658t00"/>
        <w:b/>
        <w:sz w:val="20"/>
        <w:szCs w:val="20"/>
        <w:lang w:val="en-GB"/>
      </w:rPr>
      <w:t xml:space="preserve">An application is valid if the Company receives the application no later than at the end of the fourth day prior to the general meeting, i.e. </w:t>
    </w:r>
    <w:r w:rsidR="00BC1B1E">
      <w:rPr>
        <w:rFonts w:ascii="Arial Narrow" w:hAnsi="Arial Narrow" w:cs="TTE26BB658t00"/>
        <w:b/>
        <w:sz w:val="20"/>
        <w:szCs w:val="20"/>
        <w:lang w:val="en-GB"/>
      </w:rPr>
      <w:t xml:space="preserve"> by</w:t>
    </w:r>
    <w:r w:rsidR="00A27C8B">
      <w:rPr>
        <w:rFonts w:ascii="Arial Narrow" w:hAnsi="Arial Narrow" w:cs="TTE26BB658t00"/>
        <w:b/>
        <w:sz w:val="20"/>
        <w:szCs w:val="20"/>
        <w:lang w:val="en-GB"/>
      </w:rPr>
      <w:t xml:space="preserve"> </w:t>
    </w:r>
    <w:r w:rsidR="00C8333A">
      <w:rPr>
        <w:rFonts w:ascii="Arial Narrow" w:hAnsi="Arial Narrow" w:cs="TTE26BB658t00"/>
        <w:b/>
        <w:sz w:val="20"/>
        <w:szCs w:val="20"/>
        <w:lang w:val="en-GB"/>
      </w:rPr>
      <w:t xml:space="preserve">24 December 2021 </w:t>
    </w:r>
    <w:r w:rsidRPr="005F350E">
      <w:rPr>
        <w:rFonts w:ascii="Arial Narrow" w:hAnsi="Arial Narrow" w:cs="TTE26BB658t00"/>
        <w:b/>
        <w:sz w:val="20"/>
        <w:szCs w:val="20"/>
        <w:lang w:val="en-GB"/>
      </w:rPr>
      <w:t>at</w:t>
    </w:r>
    <w:r>
      <w:rPr>
        <w:rFonts w:ascii="Arial Narrow" w:hAnsi="Arial Narrow" w:cs="TTE26BB658t00"/>
        <w:b/>
        <w:sz w:val="20"/>
        <w:szCs w:val="20"/>
        <w:lang w:val="en-GB"/>
      </w:rPr>
      <w:t xml:space="preserve"> the latest</w:t>
    </w:r>
    <w:r w:rsidRPr="000C30F2">
      <w:rPr>
        <w:rFonts w:ascii="Arial Narrow" w:hAnsi="Arial Narrow" w:cs="TTE26BB658t00"/>
        <w:b/>
        <w:sz w:val="20"/>
        <w:szCs w:val="20"/>
        <w:lang w:val="en-GB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520D" w14:textId="77777777" w:rsidR="00942980" w:rsidRDefault="009429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DD85" w14:textId="77777777" w:rsidR="004D541B" w:rsidRDefault="004D541B" w:rsidP="005D341D">
      <w:r>
        <w:separator/>
      </w:r>
    </w:p>
  </w:footnote>
  <w:footnote w:type="continuationSeparator" w:id="0">
    <w:p w14:paraId="59804285" w14:textId="77777777" w:rsidR="004D541B" w:rsidRDefault="004D541B" w:rsidP="005D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77D" w14:textId="77777777" w:rsidR="00942980" w:rsidRDefault="009429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4068" w14:textId="77777777" w:rsidR="00942980" w:rsidRDefault="0094298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165E" w14:textId="77777777" w:rsidR="00942980" w:rsidRDefault="009429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0"/>
    <w:rsid w:val="00004D1D"/>
    <w:rsid w:val="000467D4"/>
    <w:rsid w:val="00071BFB"/>
    <w:rsid w:val="000813F7"/>
    <w:rsid w:val="00090049"/>
    <w:rsid w:val="000C30F2"/>
    <w:rsid w:val="00181597"/>
    <w:rsid w:val="001A6B33"/>
    <w:rsid w:val="00234F94"/>
    <w:rsid w:val="00277A83"/>
    <w:rsid w:val="003D5F50"/>
    <w:rsid w:val="004015E9"/>
    <w:rsid w:val="00420980"/>
    <w:rsid w:val="004301F6"/>
    <w:rsid w:val="0044122A"/>
    <w:rsid w:val="004678AE"/>
    <w:rsid w:val="00490011"/>
    <w:rsid w:val="004D541B"/>
    <w:rsid w:val="00524768"/>
    <w:rsid w:val="00572FC6"/>
    <w:rsid w:val="00573F7B"/>
    <w:rsid w:val="005D341D"/>
    <w:rsid w:val="005F350E"/>
    <w:rsid w:val="00615816"/>
    <w:rsid w:val="0064479D"/>
    <w:rsid w:val="0064777A"/>
    <w:rsid w:val="006A1012"/>
    <w:rsid w:val="006D06FE"/>
    <w:rsid w:val="007252D8"/>
    <w:rsid w:val="00730F1A"/>
    <w:rsid w:val="00735C6D"/>
    <w:rsid w:val="00755077"/>
    <w:rsid w:val="007617FC"/>
    <w:rsid w:val="00796682"/>
    <w:rsid w:val="007A195A"/>
    <w:rsid w:val="007D668A"/>
    <w:rsid w:val="00812249"/>
    <w:rsid w:val="00821461"/>
    <w:rsid w:val="00824428"/>
    <w:rsid w:val="00912019"/>
    <w:rsid w:val="00922333"/>
    <w:rsid w:val="0094259C"/>
    <w:rsid w:val="00942980"/>
    <w:rsid w:val="00986869"/>
    <w:rsid w:val="009B49F8"/>
    <w:rsid w:val="009D20FE"/>
    <w:rsid w:val="009D2E7F"/>
    <w:rsid w:val="009E14CC"/>
    <w:rsid w:val="00A27C8B"/>
    <w:rsid w:val="00A7413B"/>
    <w:rsid w:val="00AA3F2C"/>
    <w:rsid w:val="00AC5F71"/>
    <w:rsid w:val="00AF3D1D"/>
    <w:rsid w:val="00B02813"/>
    <w:rsid w:val="00B93EB9"/>
    <w:rsid w:val="00BA2B30"/>
    <w:rsid w:val="00BC1B1E"/>
    <w:rsid w:val="00BE00E0"/>
    <w:rsid w:val="00BF2531"/>
    <w:rsid w:val="00C8333A"/>
    <w:rsid w:val="00CD3D14"/>
    <w:rsid w:val="00CE35AD"/>
    <w:rsid w:val="00CE3945"/>
    <w:rsid w:val="00D14C49"/>
    <w:rsid w:val="00DA7828"/>
    <w:rsid w:val="00E70D3A"/>
    <w:rsid w:val="00E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543B"/>
  <w15:docId w15:val="{FDD8BBA8-D869-4CB8-BE96-34BFA54C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D5F50"/>
    <w:rPr>
      <w:rFonts w:ascii="Arial" w:eastAsia="Times" w:hAnsi="Arial"/>
      <w:b/>
      <w:szCs w:val="20"/>
      <w:lang w:val="en-US" w:eastAsia="pl-PL"/>
    </w:rPr>
  </w:style>
  <w:style w:type="paragraph" w:styleId="Glava">
    <w:name w:val="header"/>
    <w:basedOn w:val="Navaden"/>
    <w:link w:val="GlavaZnak"/>
    <w:rsid w:val="005D34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D341D"/>
    <w:rPr>
      <w:sz w:val="24"/>
      <w:szCs w:val="24"/>
    </w:rPr>
  </w:style>
  <w:style w:type="paragraph" w:styleId="Noga">
    <w:name w:val="footer"/>
    <w:basedOn w:val="Navaden"/>
    <w:link w:val="NogaZnak"/>
    <w:rsid w:val="005D34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341D"/>
    <w:rPr>
      <w:sz w:val="24"/>
      <w:szCs w:val="24"/>
    </w:rPr>
  </w:style>
  <w:style w:type="paragraph" w:customStyle="1" w:styleId="Default">
    <w:name w:val="Default"/>
    <w:rsid w:val="00CE394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 delničarja</vt:lpstr>
    </vt:vector>
  </TitlesOfParts>
  <Company>KD Group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 delničarja</dc:title>
  <dc:creator>Karmen</dc:creator>
  <cp:lastModifiedBy>Saša Suša</cp:lastModifiedBy>
  <cp:revision>12</cp:revision>
  <cp:lastPrinted>2019-07-25T07:28:00Z</cp:lastPrinted>
  <dcterms:created xsi:type="dcterms:W3CDTF">2018-06-08T06:21:00Z</dcterms:created>
  <dcterms:modified xsi:type="dcterms:W3CDTF">2021-11-17T10:39:00Z</dcterms:modified>
</cp:coreProperties>
</file>